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613F" w:rsidRDefault="00BE5302" w:rsidP="0082613F">
      <w:pPr>
        <w:rPr>
          <w:rFonts w:asciiTheme="minorHAnsi" w:hAnsiTheme="minorHAnsi"/>
          <w:sz w:val="20"/>
          <w:szCs w:val="20"/>
        </w:rPr>
      </w:pPr>
      <w:r w:rsidRPr="008F30CE">
        <w:rPr>
          <w:noProof/>
        </w:rPr>
        <mc:AlternateContent>
          <mc:Choice Requires="wpg">
            <w:drawing>
              <wp:anchor distT="0" distB="0" distL="114300" distR="114300" simplePos="0" relativeHeight="251662336" behindDoc="0" locked="0" layoutInCell="1" allowOverlap="1" wp14:anchorId="7B1C080C" wp14:editId="7D6DB4EF">
                <wp:simplePos x="0" y="0"/>
                <wp:positionH relativeFrom="margin">
                  <wp:posOffset>-86282</wp:posOffset>
                </wp:positionH>
                <wp:positionV relativeFrom="margin">
                  <wp:posOffset>4926</wp:posOffset>
                </wp:positionV>
                <wp:extent cx="320040" cy="6751955"/>
                <wp:effectExtent l="0" t="0" r="3810" b="0"/>
                <wp:wrapSquare wrapText="bothSides"/>
                <wp:docPr id="7" name="Group 7"/>
                <wp:cNvGraphicFramePr/>
                <a:graphic xmlns:a="http://schemas.openxmlformats.org/drawingml/2006/main">
                  <a:graphicData uri="http://schemas.microsoft.com/office/word/2010/wordprocessingGroup">
                    <wpg:wgp>
                      <wpg:cNvGrpSpPr/>
                      <wpg:grpSpPr>
                        <a:xfrm>
                          <a:off x="0" y="0"/>
                          <a:ext cx="320040" cy="6751955"/>
                          <a:chOff x="-1" y="171071"/>
                          <a:chExt cx="365763" cy="6753834"/>
                        </a:xfrm>
                      </wpg:grpSpPr>
                      <wps:wsp>
                        <wps:cNvPr id="39" name="Rectangle 39"/>
                        <wps:cNvSpPr/>
                        <wps:spPr>
                          <a:xfrm>
                            <a:off x="0" y="1999872"/>
                            <a:ext cx="365761" cy="3977181"/>
                          </a:xfrm>
                          <a:prstGeom prst="rect">
                            <a:avLst/>
                          </a:prstGeom>
                          <a:solidFill>
                            <a:srgbClr val="197A9B"/>
                          </a:solidFill>
                          <a:ln w="25400" cap="flat" cmpd="sng" algn="ctr">
                            <a:noFill/>
                            <a:prstDash val="solid"/>
                          </a:ln>
                          <a:effectLst/>
                        </wps:spPr>
                        <wps:txbx>
                          <w:txbxContent>
                            <w:p w:rsidR="0082613F" w:rsidRPr="00A74D8C" w:rsidRDefault="0082613F" w:rsidP="0082613F">
                              <w:pPr>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171071"/>
                            <a:ext cx="365126"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1" y="6010505"/>
                            <a:ext cx="36576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1C080C" id="Group 7" o:spid="_x0000_s1026" style="position:absolute;margin-left:-6.8pt;margin-top:.4pt;width:25.2pt;height:531.65pt;z-index:251662336;mso-position-horizontal-relative:margin;mso-position-vertical-relative:margin;mso-width-relative:margin;mso-height-relative:margin" coordorigin=",1710" coordsize="3657,6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">
                <v:rect id="Rectangle 39" o:spid="_x0000_s1027" style="position:absolute;top:19998;width:3657;height:39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82613F" w:rsidRPr="00A74D8C" w:rsidRDefault="0082613F" w:rsidP="0082613F">
                        <w:pPr>
                          <w:jc w:val="center"/>
                          <w:rPr>
                            <w:b/>
                            <w:sz w:val="20"/>
                            <w:szCs w:val="20"/>
                          </w:rPr>
                        </w:pPr>
                        <w:r w:rsidRPr="00A74D8C">
                          <w:rPr>
                            <w:b/>
                            <w:sz w:val="20"/>
                            <w:szCs w:val="20"/>
                          </w:rPr>
                          <w:t>Colorado’s District Sample Curriculum Project</w:t>
                        </w:r>
                      </w:p>
                    </w:txbxContent>
                  </v:textbox>
                </v:rect>
                <v:rect id="Rectangle 5" o:spid="_x0000_s1028" style="position:absolute;top:1710;width:3651;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29" style="position:absolute;top:60105;width:3657;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p>
    <w:p w:rsidR="0082613F" w:rsidRDefault="007A20B3" w:rsidP="0082613F">
      <w:pPr>
        <w:rPr>
          <w:rFonts w:asciiTheme="minorHAnsi" w:hAnsiTheme="minorHAnsi"/>
          <w:sz w:val="20"/>
          <w:szCs w:val="20"/>
        </w:rPr>
      </w:pPr>
      <w:bookmarkStart w:id="0" w:name="_GoBack"/>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3742613</wp:posOffset>
            </wp:positionH>
            <wp:positionV relativeFrom="paragraph">
              <wp:posOffset>363220</wp:posOffset>
            </wp:positionV>
            <wp:extent cx="5073650" cy="3858895"/>
            <wp:effectExtent l="0" t="0" r="0" b="8255"/>
            <wp:wrapTight wrapText="bothSides">
              <wp:wrapPolygon edited="0">
                <wp:start x="0" y="0"/>
                <wp:lineTo x="0" y="21540"/>
                <wp:lineTo x="21492" y="21540"/>
                <wp:lineTo x="21492" y="0"/>
                <wp:lineTo x="0" y="0"/>
              </wp:wrapPolygon>
            </wp:wrapTight>
            <wp:docPr id="10" name="Picture 10" descr="C:\Users\Hurley_J\AppData\Local\Microsoft\Windows\INetCache\Content.Wor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rley_J\AppData\Local\Microsoft\Windows\INetCache\Content.Word\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3650" cy="38588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2613F">
        <w:rPr>
          <w:rFonts w:asciiTheme="minorHAnsi" w:hAnsiTheme="minorHAnsi"/>
          <w:sz w:val="20"/>
          <w:szCs w:val="20"/>
        </w:rPr>
        <w:tab/>
      </w:r>
      <w:r w:rsidR="0082613F">
        <w:rPr>
          <w:rFonts w:asciiTheme="minorHAnsi" w:hAnsiTheme="minorHAnsi"/>
          <w:sz w:val="20"/>
          <w:szCs w:val="20"/>
        </w:rPr>
        <w:tab/>
      </w:r>
    </w:p>
    <w:p w:rsidR="0082613F" w:rsidRPr="008F30CE" w:rsidRDefault="0082613F" w:rsidP="0082613F">
      <w:pPr>
        <w:rPr>
          <w:rFonts w:asciiTheme="minorHAnsi" w:hAnsiTheme="minorHAnsi"/>
          <w:sz w:val="20"/>
          <w:szCs w:val="20"/>
        </w:rPr>
      </w:pPr>
    </w:p>
    <w:p w:rsidR="0082613F" w:rsidRPr="008F30CE" w:rsidRDefault="00BE5302" w:rsidP="0082613F">
      <w:pPr>
        <w:rPr>
          <w:rFonts w:asciiTheme="minorHAnsi" w:hAnsiTheme="minorHAnsi"/>
          <w:sz w:val="20"/>
          <w:szCs w:val="20"/>
        </w:rPr>
      </w:pPr>
      <w:r w:rsidRPr="008F30CE">
        <w:rPr>
          <w:noProof/>
        </w:rPr>
        <mc:AlternateContent>
          <mc:Choice Requires="wps">
            <w:drawing>
              <wp:anchor distT="0" distB="0" distL="114300" distR="114300" simplePos="0" relativeHeight="251660288" behindDoc="0" locked="0" layoutInCell="1" allowOverlap="1" wp14:anchorId="52486BE9" wp14:editId="3F60B59E">
                <wp:simplePos x="0" y="0"/>
                <wp:positionH relativeFrom="margin">
                  <wp:posOffset>484435</wp:posOffset>
                </wp:positionH>
                <wp:positionV relativeFrom="margin">
                  <wp:posOffset>1179551</wp:posOffset>
                </wp:positionV>
                <wp:extent cx="2806700" cy="3828924"/>
                <wp:effectExtent l="0" t="0" r="12700" b="635"/>
                <wp:wrapSquare wrapText="right"/>
                <wp:docPr id="37" name="Text Box 37" descr="Title and subtitle"/>
                <wp:cNvGraphicFramePr/>
                <a:graphic xmlns:a="http://schemas.openxmlformats.org/drawingml/2006/main">
                  <a:graphicData uri="http://schemas.microsoft.com/office/word/2010/wordprocessingShape">
                    <wps:wsp>
                      <wps:cNvSpPr txBox="1"/>
                      <wps:spPr>
                        <a:xfrm>
                          <a:off x="0" y="0"/>
                          <a:ext cx="2806700" cy="3828924"/>
                        </a:xfrm>
                        <a:prstGeom prst="rect">
                          <a:avLst/>
                        </a:prstGeom>
                        <a:noFill/>
                        <a:ln w="6350">
                          <a:noFill/>
                        </a:ln>
                        <a:effectLst/>
                      </wps:spPr>
                      <wps:txbx>
                        <w:txbxContent>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120" w:line="240" w:lineRule="auto"/>
                              <w:ind w:left="1080" w:hanging="360"/>
                              <w:rPr>
                                <w:rFonts w:cs="Times New Roman"/>
                                <w:b/>
                                <w:caps/>
                                <w:color w:val="auto"/>
                                <w:sz w:val="24"/>
                                <w:szCs w:val="24"/>
                              </w:rPr>
                            </w:pPr>
                            <w:r w:rsidRPr="0082613F">
                              <w:rPr>
                                <w:rFonts w:cs="Times New Roman"/>
                                <w:b/>
                                <w:caps/>
                                <w:color w:val="auto"/>
                                <w:sz w:val="24"/>
                                <w:szCs w:val="24"/>
                              </w:rPr>
                              <w:t>Instructional Unit Authors</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1080"/>
                              <w:rPr>
                                <w:rFonts w:cs="Times New Roman"/>
                                <w:color w:val="auto"/>
                                <w:sz w:val="24"/>
                                <w:szCs w:val="24"/>
                              </w:rPr>
                            </w:pPr>
                            <w:r w:rsidRPr="0082613F">
                              <w:rPr>
                                <w:rFonts w:cs="Times New Roman"/>
                                <w:color w:val="auto"/>
                                <w:sz w:val="24"/>
                                <w:szCs w:val="24"/>
                              </w:rPr>
                              <w:t>Greeley School District 6</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Kelly Kennedy</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Meagan Reliford</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Brad </w:t>
                            </w:r>
                            <w:proofErr w:type="spellStart"/>
                            <w:r w:rsidRPr="0082613F">
                              <w:rPr>
                                <w:rFonts w:cs="Times New Roman"/>
                                <w:color w:val="auto"/>
                                <w:sz w:val="24"/>
                                <w:szCs w:val="24"/>
                              </w:rPr>
                              <w:t>Farbo</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Robert </w:t>
                            </w:r>
                            <w:proofErr w:type="spellStart"/>
                            <w:r w:rsidRPr="0082613F">
                              <w:rPr>
                                <w:rFonts w:cs="Times New Roman"/>
                                <w:color w:val="auto"/>
                                <w:sz w:val="24"/>
                                <w:szCs w:val="24"/>
                              </w:rPr>
                              <w:t>Bustrum</w:t>
                            </w:r>
                            <w:proofErr w:type="spellEnd"/>
                          </w:p>
                          <w:p w:rsid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BE5302" w:rsidRDefault="00BE5302"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BE5302" w:rsidRPr="0082613F" w:rsidRDefault="00BE5302"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120" w:line="240" w:lineRule="auto"/>
                              <w:ind w:left="720" w:right="72"/>
                              <w:rPr>
                                <w:rFonts w:ascii="Cambria" w:eastAsia="Times New Roman" w:hAnsi="Cambria" w:cs="Times New Roman"/>
                                <w:caps/>
                                <w:color w:val="auto"/>
                                <w:kern w:val="22"/>
                                <w:sz w:val="28"/>
                                <w:szCs w:val="28"/>
                                <w:lang w:eastAsia="ja-JP"/>
                                <w14:ligatures w14:val="standard"/>
                              </w:rPr>
                            </w:pPr>
                            <w:r w:rsidRPr="0082613F">
                              <w:rPr>
                                <w:rFonts w:eastAsia="Times New Roman" w:cs="Times New Roman"/>
                                <w:b/>
                                <w:caps/>
                                <w:color w:val="auto"/>
                                <w:kern w:val="22"/>
                                <w:sz w:val="24"/>
                                <w:szCs w:val="28"/>
                                <w:lang w:eastAsia="ja-JP"/>
                                <w14:ligatures w14:val="standard"/>
                              </w:rPr>
                              <w:t>Based on a curriculum overview Sample authored by</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Aurora Public Schools</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Chris </w:t>
                            </w:r>
                            <w:proofErr w:type="spellStart"/>
                            <w:r w:rsidRPr="0082613F">
                              <w:rPr>
                                <w:rFonts w:cs="Times New Roman"/>
                                <w:color w:val="auto"/>
                                <w:sz w:val="24"/>
                                <w:szCs w:val="24"/>
                              </w:rPr>
                              <w:t>Strater</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Colorado Springs School District 11</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Aaron Ford</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Community Leadership</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Shannon </w:t>
                            </w:r>
                            <w:proofErr w:type="spellStart"/>
                            <w:r w:rsidRPr="0082613F">
                              <w:rPr>
                                <w:rFonts w:cs="Times New Roman"/>
                                <w:color w:val="auto"/>
                                <w:sz w:val="24"/>
                                <w:szCs w:val="24"/>
                              </w:rPr>
                              <w:t>Loveridge</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Woodland Park School District Re-2</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rPr>
                            </w:pPr>
                            <w:r w:rsidRPr="0082613F">
                              <w:rPr>
                                <w:rFonts w:cs="Times New Roman"/>
                                <w:color w:val="auto"/>
                                <w:sz w:val="24"/>
                                <w:szCs w:val="24"/>
                              </w:rPr>
                              <w:t xml:space="preserve">Sue Wright </w:t>
                            </w:r>
                          </w:p>
                          <w:p w:rsidR="0082613F" w:rsidRPr="004445F1" w:rsidRDefault="0082613F" w:rsidP="0082613F">
                            <w:pPr>
                              <w:spacing w:after="0"/>
                              <w:ind w:left="144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486BE9" id="_x0000_t202" coordsize="21600,21600" o:spt="202" path="m,l,21600r21600,l21600,xe">
                <v:stroke joinstyle="miter"/>
                <v:path gradientshapeok="t" o:connecttype="rect"/>
              </v:shapetype>
              <v:shape id="Text Box 37" o:spid="_x0000_s1030" type="#_x0000_t202" alt="Title and subtitle" style="position:absolute;margin-left:38.15pt;margin-top:92.9pt;width:221pt;height:30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" filled="f" stroked="f" strokeweight=".5pt">
                <v:textbox inset="0,0,0,0">
                  <w:txbxContent>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120" w:line="240" w:lineRule="auto"/>
                        <w:ind w:left="1080" w:hanging="360"/>
                        <w:rPr>
                          <w:rFonts w:cs="Times New Roman"/>
                          <w:b/>
                          <w:caps/>
                          <w:color w:val="auto"/>
                          <w:sz w:val="24"/>
                          <w:szCs w:val="24"/>
                        </w:rPr>
                      </w:pPr>
                      <w:r w:rsidRPr="0082613F">
                        <w:rPr>
                          <w:rFonts w:cs="Times New Roman"/>
                          <w:b/>
                          <w:caps/>
                          <w:color w:val="auto"/>
                          <w:sz w:val="24"/>
                          <w:szCs w:val="24"/>
                        </w:rPr>
                        <w:t>Instructional Unit Authors</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1080"/>
                        <w:rPr>
                          <w:rFonts w:cs="Times New Roman"/>
                          <w:color w:val="auto"/>
                          <w:sz w:val="24"/>
                          <w:szCs w:val="24"/>
                        </w:rPr>
                      </w:pPr>
                      <w:r w:rsidRPr="0082613F">
                        <w:rPr>
                          <w:rFonts w:cs="Times New Roman"/>
                          <w:color w:val="auto"/>
                          <w:sz w:val="24"/>
                          <w:szCs w:val="24"/>
                        </w:rPr>
                        <w:t>Greeley School District 6</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Kelly Kennedy</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Meagan Reliford</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Brad </w:t>
                      </w:r>
                      <w:proofErr w:type="spellStart"/>
                      <w:r w:rsidRPr="0082613F">
                        <w:rPr>
                          <w:rFonts w:cs="Times New Roman"/>
                          <w:color w:val="auto"/>
                          <w:sz w:val="24"/>
                          <w:szCs w:val="24"/>
                        </w:rPr>
                        <w:t>Farbo</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r w:rsidRPr="0082613F">
                        <w:rPr>
                          <w:rFonts w:cs="Times New Roman"/>
                          <w:color w:val="auto"/>
                          <w:sz w:val="24"/>
                          <w:szCs w:val="24"/>
                        </w:rPr>
                        <w:t xml:space="preserve">Robert </w:t>
                      </w:r>
                      <w:proofErr w:type="spellStart"/>
                      <w:r w:rsidRPr="0082613F">
                        <w:rPr>
                          <w:rFonts w:cs="Times New Roman"/>
                          <w:color w:val="auto"/>
                          <w:sz w:val="24"/>
                          <w:szCs w:val="24"/>
                        </w:rPr>
                        <w:t>Bustrum</w:t>
                      </w:r>
                      <w:proofErr w:type="spellEnd"/>
                    </w:p>
                    <w:p w:rsid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BE5302" w:rsidRDefault="00BE5302"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BE5302" w:rsidRPr="0082613F" w:rsidRDefault="00BE5302"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800" w:hanging="360"/>
                        <w:rPr>
                          <w:rFonts w:cs="Times New Roman"/>
                          <w:color w:val="auto"/>
                          <w:sz w:val="24"/>
                          <w:szCs w:val="24"/>
                        </w:rPr>
                      </w:pP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120" w:line="240" w:lineRule="auto"/>
                        <w:ind w:left="720" w:right="72"/>
                        <w:rPr>
                          <w:rFonts w:ascii="Cambria" w:eastAsia="Times New Roman" w:hAnsi="Cambria" w:cs="Times New Roman"/>
                          <w:caps/>
                          <w:color w:val="auto"/>
                          <w:kern w:val="22"/>
                          <w:sz w:val="28"/>
                          <w:szCs w:val="28"/>
                          <w:lang w:eastAsia="ja-JP"/>
                          <w14:ligatures w14:val="standard"/>
                        </w:rPr>
                      </w:pPr>
                      <w:r w:rsidRPr="0082613F">
                        <w:rPr>
                          <w:rFonts w:eastAsia="Times New Roman" w:cs="Times New Roman"/>
                          <w:b/>
                          <w:caps/>
                          <w:color w:val="auto"/>
                          <w:kern w:val="22"/>
                          <w:sz w:val="24"/>
                          <w:szCs w:val="28"/>
                          <w:lang w:eastAsia="ja-JP"/>
                          <w14:ligatures w14:val="standard"/>
                        </w:rPr>
                        <w:t>Based on a curriculum overview Sample authored by</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Aurora Public Schools</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Chris </w:t>
                      </w:r>
                      <w:proofErr w:type="spellStart"/>
                      <w:r w:rsidRPr="0082613F">
                        <w:rPr>
                          <w:rFonts w:cs="Times New Roman"/>
                          <w:color w:val="auto"/>
                          <w:sz w:val="24"/>
                          <w:szCs w:val="24"/>
                        </w:rPr>
                        <w:t>Strater</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Colorado Springs School District 11</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Aaron Ford</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Community Leadership</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sz w:val="24"/>
                          <w:szCs w:val="24"/>
                        </w:rPr>
                      </w:pPr>
                      <w:r w:rsidRPr="0082613F">
                        <w:rPr>
                          <w:rFonts w:cs="Times New Roman"/>
                          <w:color w:val="auto"/>
                          <w:sz w:val="24"/>
                          <w:szCs w:val="24"/>
                        </w:rPr>
                        <w:t xml:space="preserve">Shannon </w:t>
                      </w:r>
                      <w:proofErr w:type="spellStart"/>
                      <w:r w:rsidRPr="0082613F">
                        <w:rPr>
                          <w:rFonts w:cs="Times New Roman"/>
                          <w:color w:val="auto"/>
                          <w:sz w:val="24"/>
                          <w:szCs w:val="24"/>
                        </w:rPr>
                        <w:t>Loveridge</w:t>
                      </w:r>
                      <w:proofErr w:type="spellEnd"/>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720"/>
                        <w:rPr>
                          <w:rFonts w:cs="Times New Roman"/>
                          <w:color w:val="auto"/>
                          <w:sz w:val="24"/>
                          <w:szCs w:val="24"/>
                        </w:rPr>
                      </w:pPr>
                      <w:r w:rsidRPr="0082613F">
                        <w:rPr>
                          <w:rFonts w:cs="Times New Roman"/>
                          <w:color w:val="auto"/>
                          <w:sz w:val="24"/>
                          <w:szCs w:val="24"/>
                        </w:rPr>
                        <w:t>Woodland Park School District Re-2</w:t>
                      </w:r>
                    </w:p>
                    <w:p w:rsidR="0082613F" w:rsidRPr="0082613F" w:rsidRDefault="0082613F" w:rsidP="0082613F">
                      <w:pPr>
                        <w:pBdr>
                          <w:top w:val="none" w:sz="0" w:space="0" w:color="auto"/>
                          <w:left w:val="none" w:sz="0" w:space="0" w:color="auto"/>
                          <w:bottom w:val="none" w:sz="0" w:space="0" w:color="auto"/>
                          <w:right w:val="none" w:sz="0" w:space="0" w:color="auto"/>
                          <w:between w:val="none" w:sz="0" w:space="0" w:color="auto"/>
                        </w:pBdr>
                        <w:spacing w:after="0" w:line="240" w:lineRule="auto"/>
                        <w:ind w:left="1440"/>
                        <w:rPr>
                          <w:rFonts w:cs="Times New Roman"/>
                          <w:color w:val="auto"/>
                        </w:rPr>
                      </w:pPr>
                      <w:r w:rsidRPr="0082613F">
                        <w:rPr>
                          <w:rFonts w:cs="Times New Roman"/>
                          <w:color w:val="auto"/>
                          <w:sz w:val="24"/>
                          <w:szCs w:val="24"/>
                        </w:rPr>
                        <w:t xml:space="preserve">Sue Wright </w:t>
                      </w:r>
                    </w:p>
                    <w:p w:rsidR="0082613F" w:rsidRPr="004445F1" w:rsidRDefault="0082613F" w:rsidP="0082613F">
                      <w:pPr>
                        <w:spacing w:after="0"/>
                        <w:ind w:left="1440"/>
                      </w:pPr>
                    </w:p>
                  </w:txbxContent>
                </v:textbox>
                <w10:wrap type="square" side="right" anchorx="margin" anchory="margin"/>
              </v:shape>
            </w:pict>
          </mc:Fallback>
        </mc:AlternateContent>
      </w:r>
    </w:p>
    <w:p w:rsidR="0082613F" w:rsidRPr="008F30CE" w:rsidRDefault="0082613F" w:rsidP="0082613F">
      <w:pPr>
        <w:rPr>
          <w:rFonts w:asciiTheme="minorHAnsi" w:hAnsiTheme="minorHAnsi"/>
          <w:sz w:val="20"/>
          <w:szCs w:val="20"/>
        </w:rPr>
      </w:pPr>
    </w:p>
    <w:p w:rsidR="0082613F" w:rsidRPr="008F30CE" w:rsidRDefault="0082613F" w:rsidP="0082613F">
      <w:pPr>
        <w:rPr>
          <w:rFonts w:asciiTheme="minorHAnsi" w:hAnsiTheme="minorHAnsi"/>
          <w:sz w:val="20"/>
          <w:szCs w:val="20"/>
        </w:rPr>
      </w:pPr>
    </w:p>
    <w:p w:rsidR="0082613F" w:rsidRPr="008F30CE" w:rsidRDefault="0082613F" w:rsidP="0082613F">
      <w:pPr>
        <w:rPr>
          <w:rFonts w:asciiTheme="minorHAnsi" w:hAnsiTheme="minorHAnsi"/>
          <w:sz w:val="20"/>
          <w:szCs w:val="20"/>
        </w:rPr>
      </w:pPr>
    </w:p>
    <w:p w:rsidR="0082613F" w:rsidRPr="008F30CE" w:rsidRDefault="0082613F" w:rsidP="0082613F">
      <w:pPr>
        <w:rPr>
          <w:rFonts w:asciiTheme="minorHAnsi" w:hAnsiTheme="minorHAnsi"/>
          <w:sz w:val="20"/>
          <w:szCs w:val="20"/>
        </w:rPr>
      </w:pPr>
    </w:p>
    <w:p w:rsidR="0082613F" w:rsidRPr="008F30CE" w:rsidRDefault="0082613F" w:rsidP="0082613F">
      <w:pPr>
        <w:rPr>
          <w:rFonts w:asciiTheme="minorHAnsi" w:hAnsiTheme="minorHAnsi"/>
          <w:sz w:val="20"/>
          <w:szCs w:val="20"/>
        </w:rPr>
        <w:sectPr w:rsidR="0082613F" w:rsidRPr="008F30CE" w:rsidSect="008F30CE">
          <w:headerReference w:type="first" r:id="rId8"/>
          <w:pgSz w:w="15840" w:h="12240" w:orient="landscape"/>
          <w:pgMar w:top="720" w:right="720" w:bottom="720" w:left="720" w:header="720" w:footer="720" w:gutter="0"/>
          <w:pgNumType w:start="0"/>
          <w:cols w:space="720"/>
          <w:titlePg/>
          <w:docGrid w:linePitch="360"/>
        </w:sectPr>
      </w:pPr>
      <w:r w:rsidRPr="008F30CE">
        <w:rPr>
          <w:noProof/>
        </w:rPr>
        <mc:AlternateContent>
          <mc:Choice Requires="wps">
            <w:drawing>
              <wp:anchor distT="0" distB="0" distL="114300" distR="114300" simplePos="0" relativeHeight="251665408" behindDoc="0" locked="1" layoutInCell="1" allowOverlap="1" wp14:anchorId="40211E2B" wp14:editId="518F2219">
                <wp:simplePos x="0" y="0"/>
                <wp:positionH relativeFrom="margin">
                  <wp:posOffset>505460</wp:posOffset>
                </wp:positionH>
                <wp:positionV relativeFrom="margin">
                  <wp:posOffset>5853430</wp:posOffset>
                </wp:positionV>
                <wp:extent cx="8686800" cy="882015"/>
                <wp:effectExtent l="19050" t="19050" r="19050" b="13335"/>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882015"/>
                        </a:xfrm>
                        <a:prstGeom prst="roundRect">
                          <a:avLst/>
                        </a:prstGeom>
                        <a:noFill/>
                        <a:ln w="28575">
                          <a:solidFill>
                            <a:srgbClr val="943634"/>
                          </a:solidFill>
                        </a:ln>
                        <a:effectLst/>
                      </wps:spPr>
                      <wps:txbx>
                        <w:txbxContent>
                          <w:p w:rsidR="0082613F" w:rsidRPr="00A71662" w:rsidRDefault="0082613F" w:rsidP="0082613F">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211E2B" id="Text Box 9" o:spid="_x0000_s1031" alt="Presenter, company name and address" style="position:absolute;margin-left:39.8pt;margin-top:460.9pt;width:684pt;height:6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" filled="f" strokecolor="#943634" strokeweight="2.25pt">
                <v:textbox inset=",0,,0">
                  <w:txbxContent>
                    <w:p w:rsidR="0082613F" w:rsidRPr="00A71662" w:rsidRDefault="0082613F" w:rsidP="0082613F">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8F30CE">
        <w:rPr>
          <w:noProof/>
        </w:rPr>
        <mc:AlternateContent>
          <mc:Choice Requires="wps">
            <w:drawing>
              <wp:anchor distT="0" distB="0" distL="114300" distR="114300" simplePos="0" relativeHeight="251663360" behindDoc="0" locked="1" layoutInCell="1" allowOverlap="1" wp14:anchorId="74C32956" wp14:editId="7E15B376">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82613F" w:rsidRPr="002D4B73" w:rsidRDefault="0082613F" w:rsidP="0082613F">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C32956" id="Text Box 17" o:spid="_x0000_s1032" type="#_x0000_t202" alt="Title and subtitle" style="position:absolute;margin-left:25.75pt;margin-top:568.85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82613F" w:rsidRPr="002D4B73" w:rsidRDefault="0082613F" w:rsidP="0082613F">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8F30CE">
        <w:rPr>
          <w:noProof/>
        </w:rPr>
        <mc:AlternateContent>
          <mc:Choice Requires="wps">
            <w:drawing>
              <wp:anchor distT="0" distB="0" distL="114300" distR="114300" simplePos="0" relativeHeight="251664384" behindDoc="0" locked="1" layoutInCell="1" allowOverlap="1" wp14:anchorId="2192B360" wp14:editId="13F826F2">
                <wp:simplePos x="0" y="0"/>
                <wp:positionH relativeFrom="margin">
                  <wp:posOffset>5777865</wp:posOffset>
                </wp:positionH>
                <wp:positionV relativeFrom="margin">
                  <wp:posOffset>20955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303D92" w:rsidRDefault="00303D92" w:rsidP="00303D92">
                            <w:pPr>
                              <w:spacing w:after="0"/>
                              <w:jc w:val="right"/>
                              <w:rPr>
                                <w:rFonts w:ascii="Palatino Linotype" w:hAnsi="Palatino Linotype"/>
                                <w:sz w:val="28"/>
                                <w:szCs w:val="28"/>
                              </w:rPr>
                            </w:pPr>
                            <w:r>
                              <w:rPr>
                                <w:rFonts w:ascii="Palatino Linotype" w:hAnsi="Palatino Linotype"/>
                                <w:sz w:val="28"/>
                                <w:szCs w:val="28"/>
                              </w:rPr>
                              <w:t>Physical Education</w:t>
                            </w:r>
                          </w:p>
                          <w:p w:rsidR="0082613F" w:rsidRPr="00303D92" w:rsidRDefault="0088507F" w:rsidP="00303D92">
                            <w:pPr>
                              <w:spacing w:after="0"/>
                              <w:jc w:val="right"/>
                              <w:rPr>
                                <w:rFonts w:ascii="Palatino Linotype" w:hAnsi="Palatino Linotype"/>
                                <w:sz w:val="28"/>
                                <w:szCs w:val="28"/>
                              </w:rPr>
                            </w:pPr>
                            <w:r>
                              <w:rPr>
                                <w:rFonts w:ascii="Palatino Linotype" w:hAnsi="Palatino Linotype"/>
                                <w:sz w:val="28"/>
                                <w:szCs w:val="28"/>
                              </w:rPr>
                              <w:t>Kindergarten</w:t>
                            </w:r>
                            <w:r w:rsidR="00303D92">
                              <w:rPr>
                                <w:rFonts w:ascii="Palatino Linotype" w:hAnsi="Palatino Linotype"/>
                                <w:sz w:val="28"/>
                                <w:szCs w:val="28"/>
                              </w:rPr>
                              <w:t xml:space="preserve"> </w:t>
                            </w:r>
                            <w:r w:rsidR="008261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2192B360" id="Text Box 4" o:spid="_x0000_s1033" type="#_x0000_t202" alt="Version number and date" style="position:absolute;margin-left:454.95pt;margin-top:1.65pt;width:268.75pt;height:287.5pt;z-index:251664384;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" filled="f" stroked="f" strokeweight=".5pt">
                <v:textbox style="mso-fit-shape-to-text:t" inset="0,0,0,0">
                  <w:txbxContent>
                    <w:p w:rsidR="00303D92" w:rsidRDefault="00303D92" w:rsidP="00303D92">
                      <w:pPr>
                        <w:spacing w:after="0"/>
                        <w:jc w:val="right"/>
                        <w:rPr>
                          <w:rFonts w:ascii="Palatino Linotype" w:hAnsi="Palatino Linotype"/>
                          <w:sz w:val="28"/>
                          <w:szCs w:val="28"/>
                        </w:rPr>
                      </w:pPr>
                      <w:r>
                        <w:rPr>
                          <w:rFonts w:ascii="Palatino Linotype" w:hAnsi="Palatino Linotype"/>
                          <w:sz w:val="28"/>
                          <w:szCs w:val="28"/>
                        </w:rPr>
                        <w:t>Physical Education</w:t>
                      </w:r>
                    </w:p>
                    <w:p w:rsidR="0082613F" w:rsidRPr="00303D92" w:rsidRDefault="0088507F" w:rsidP="00303D92">
                      <w:pPr>
                        <w:spacing w:after="0"/>
                        <w:jc w:val="right"/>
                        <w:rPr>
                          <w:rFonts w:ascii="Palatino Linotype" w:hAnsi="Palatino Linotype"/>
                          <w:sz w:val="28"/>
                          <w:szCs w:val="28"/>
                        </w:rPr>
                      </w:pPr>
                      <w:r>
                        <w:rPr>
                          <w:rFonts w:ascii="Palatino Linotype" w:hAnsi="Palatino Linotype"/>
                          <w:sz w:val="28"/>
                          <w:szCs w:val="28"/>
                        </w:rPr>
                        <w:t>Kindergarten</w:t>
                      </w:r>
                      <w:r w:rsidR="00303D92">
                        <w:rPr>
                          <w:rFonts w:ascii="Palatino Linotype" w:hAnsi="Palatino Linotype"/>
                          <w:sz w:val="28"/>
                          <w:szCs w:val="28"/>
                        </w:rPr>
                        <w:t xml:space="preserve"> </w:t>
                      </w:r>
                      <w:r w:rsidR="0082613F">
                        <w:rPr>
                          <w:rFonts w:ascii="Palatino Linotype" w:hAnsi="Palatino Linotype"/>
                          <w:sz w:val="28"/>
                          <w:szCs w:val="28"/>
                        </w:rPr>
                        <w:t xml:space="preserve"> </w:t>
                      </w:r>
                    </w:p>
                  </w:txbxContent>
                </v:textbox>
                <w10:wrap type="square" anchorx="margin" anchory="margin"/>
                <w10:anchorlock/>
              </v:shape>
            </w:pict>
          </mc:Fallback>
        </mc:AlternateContent>
      </w:r>
      <w:r w:rsidRPr="008F30CE">
        <w:rPr>
          <w:noProof/>
        </w:rPr>
        <mc:AlternateContent>
          <mc:Choice Requires="wps">
            <w:drawing>
              <wp:anchor distT="0" distB="0" distL="114300" distR="114300" simplePos="0" relativeHeight="251661312" behindDoc="0" locked="1" layoutInCell="1" allowOverlap="1" wp14:anchorId="31FAC6D1" wp14:editId="7CA9FC8A">
                <wp:simplePos x="0" y="0"/>
                <wp:positionH relativeFrom="margin">
                  <wp:posOffset>367665</wp:posOffset>
                </wp:positionH>
                <wp:positionV relativeFrom="margin">
                  <wp:posOffset>-191135</wp:posOffset>
                </wp:positionV>
                <wp:extent cx="7523480" cy="1764030"/>
                <wp:effectExtent l="0" t="0" r="1270" b="762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764030"/>
                        </a:xfrm>
                        <a:prstGeom prst="rect">
                          <a:avLst/>
                        </a:prstGeom>
                        <a:noFill/>
                        <a:ln w="6350">
                          <a:noFill/>
                        </a:ln>
                        <a:effectLst/>
                      </wps:spPr>
                      <wps:txbx>
                        <w:txbxContent>
                          <w:p w:rsidR="0082613F" w:rsidRPr="006A1415" w:rsidRDefault="0082613F" w:rsidP="0082613F">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82613F" w:rsidRPr="0082613F" w:rsidRDefault="0082613F" w:rsidP="0082613F">
                            <w:pPr>
                              <w:pStyle w:val="Title"/>
                              <w:spacing w:before="100" w:beforeAutospacing="1" w:after="100" w:afterAutospacing="1"/>
                              <w:rPr>
                                <w:rFonts w:ascii="Palatino Linotype" w:eastAsiaTheme="minorEastAsia" w:hAnsi="Palatino Linotype" w:cstheme="minorBidi"/>
                                <w:b w:val="0"/>
                                <w:caps/>
                                <w:noProof/>
                                <w:color w:val="197A9B"/>
                                <w:sz w:val="52"/>
                                <w:szCs w:val="52"/>
                              </w:rPr>
                            </w:pPr>
                            <w:r w:rsidRPr="0082613F">
                              <w:rPr>
                                <w:rFonts w:ascii="Palatino Linotype" w:eastAsiaTheme="minorEastAsia" w:hAnsi="Palatino Linotype" w:cstheme="minorBidi"/>
                                <w:noProof/>
                                <w:color w:val="197A9B"/>
                                <w:sz w:val="52"/>
                                <w:szCs w:val="52"/>
                              </w:rPr>
                              <w:t xml:space="preserve">Unit Title: </w:t>
                            </w:r>
                            <w:r w:rsidR="0088507F" w:rsidRPr="0088507F">
                              <w:rPr>
                                <w:rFonts w:ascii="Palatino Linotype" w:eastAsiaTheme="minorEastAsia" w:hAnsi="Palatino Linotype" w:cstheme="minorBidi"/>
                                <w:caps/>
                                <w:noProof/>
                                <w:color w:val="197A9B"/>
                                <w:sz w:val="52"/>
                                <w:szCs w:val="52"/>
                              </w:rPr>
                              <w:t>Playing Responsibly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FAC6D1" id="Text Box 33" o:spid="_x0000_s1034" type="#_x0000_t202" alt="Version number and date" style="position:absolute;margin-left:28.95pt;margin-top:-15.05pt;width:592.4pt;height:13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" filled="f" stroked="f" strokeweight=".5pt">
                <v:textbox inset="0,0,0,0">
                  <w:txbxContent>
                    <w:p w:rsidR="0082613F" w:rsidRPr="006A1415" w:rsidRDefault="0082613F" w:rsidP="0082613F">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82613F" w:rsidRPr="0082613F" w:rsidRDefault="0082613F" w:rsidP="0082613F">
                      <w:pPr>
                        <w:pStyle w:val="Title"/>
                        <w:spacing w:before="100" w:beforeAutospacing="1" w:after="100" w:afterAutospacing="1"/>
                        <w:rPr>
                          <w:rFonts w:ascii="Palatino Linotype" w:eastAsiaTheme="minorEastAsia" w:hAnsi="Palatino Linotype" w:cstheme="minorBidi"/>
                          <w:b w:val="0"/>
                          <w:caps/>
                          <w:noProof/>
                          <w:color w:val="197A9B"/>
                          <w:sz w:val="52"/>
                          <w:szCs w:val="52"/>
                        </w:rPr>
                      </w:pPr>
                      <w:r w:rsidRPr="0082613F">
                        <w:rPr>
                          <w:rFonts w:ascii="Palatino Linotype" w:eastAsiaTheme="minorEastAsia" w:hAnsi="Palatino Linotype" w:cstheme="minorBidi"/>
                          <w:noProof/>
                          <w:color w:val="197A9B"/>
                          <w:sz w:val="52"/>
                          <w:szCs w:val="52"/>
                        </w:rPr>
                        <w:t xml:space="preserve">Unit Title: </w:t>
                      </w:r>
                      <w:r w:rsidR="0088507F" w:rsidRPr="0088507F">
                        <w:rPr>
                          <w:rFonts w:ascii="Palatino Linotype" w:eastAsiaTheme="minorEastAsia" w:hAnsi="Palatino Linotype" w:cstheme="minorBidi"/>
                          <w:caps/>
                          <w:noProof/>
                          <w:color w:val="197A9B"/>
                          <w:sz w:val="52"/>
                          <w:szCs w:val="52"/>
                        </w:rPr>
                        <w:t>Playing Responsibly</w:t>
                      </w:r>
                    </w:p>
                  </w:txbxContent>
                </v:textbox>
                <w10:wrap type="square" anchorx="margin" anchory="margin"/>
                <w10:anchorlock/>
              </v:shape>
            </w:pict>
          </mc:Fallback>
        </mc:AlternateContent>
      </w:r>
    </w:p>
    <w:p w:rsidR="00C6666F" w:rsidRDefault="00C6666F">
      <w:pPr>
        <w:widowControl w:val="0"/>
        <w:spacing w:after="0"/>
        <w:rPr>
          <w:rFonts w:ascii="Arial" w:eastAsia="Arial" w:hAnsi="Arial" w:cs="Arial"/>
        </w:rPr>
      </w:pPr>
    </w:p>
    <w:tbl>
      <w:tblPr>
        <w:tblStyle w:val="a"/>
        <w:tblW w:w="14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4469"/>
        <w:gridCol w:w="1111"/>
        <w:gridCol w:w="316"/>
        <w:gridCol w:w="2037"/>
        <w:gridCol w:w="797"/>
        <w:gridCol w:w="900"/>
        <w:gridCol w:w="2448"/>
      </w:tblGrid>
      <w:tr w:rsidR="00C6666F">
        <w:trPr>
          <w:trHeight w:val="160"/>
          <w:jc w:val="center"/>
        </w:trPr>
        <w:tc>
          <w:tcPr>
            <w:tcW w:w="2538" w:type="dxa"/>
            <w:shd w:val="clear" w:color="auto" w:fill="D9D9D9"/>
          </w:tcPr>
          <w:p w:rsidR="00C6666F" w:rsidRDefault="007421CC">
            <w:pPr>
              <w:spacing w:after="0" w:line="240" w:lineRule="auto"/>
              <w:rPr>
                <w:b/>
                <w:sz w:val="20"/>
                <w:szCs w:val="20"/>
              </w:rPr>
            </w:pPr>
            <w:r>
              <w:rPr>
                <w:b/>
                <w:sz w:val="20"/>
                <w:szCs w:val="20"/>
              </w:rPr>
              <w:t>Content Area</w:t>
            </w:r>
          </w:p>
        </w:tc>
        <w:tc>
          <w:tcPr>
            <w:tcW w:w="5896" w:type="dxa"/>
            <w:gridSpan w:val="3"/>
          </w:tcPr>
          <w:p w:rsidR="00C6666F" w:rsidRDefault="001A2AC4">
            <w:pPr>
              <w:spacing w:after="0" w:line="240" w:lineRule="auto"/>
              <w:rPr>
                <w:sz w:val="20"/>
                <w:szCs w:val="20"/>
              </w:rPr>
            </w:pPr>
            <w:r>
              <w:rPr>
                <w:sz w:val="20"/>
                <w:szCs w:val="20"/>
              </w:rPr>
              <w:t>Physical Education</w:t>
            </w:r>
          </w:p>
        </w:tc>
        <w:tc>
          <w:tcPr>
            <w:tcW w:w="2037" w:type="dxa"/>
            <w:shd w:val="clear" w:color="auto" w:fill="D9D9D9"/>
          </w:tcPr>
          <w:p w:rsidR="00C6666F" w:rsidRDefault="007421CC">
            <w:pPr>
              <w:spacing w:after="0" w:line="240" w:lineRule="auto"/>
              <w:rPr>
                <w:b/>
                <w:sz w:val="20"/>
                <w:szCs w:val="20"/>
              </w:rPr>
            </w:pPr>
            <w:r>
              <w:rPr>
                <w:b/>
                <w:sz w:val="20"/>
                <w:szCs w:val="20"/>
              </w:rPr>
              <w:t>Grade Level</w:t>
            </w:r>
          </w:p>
        </w:tc>
        <w:tc>
          <w:tcPr>
            <w:tcW w:w="4145" w:type="dxa"/>
            <w:gridSpan w:val="3"/>
          </w:tcPr>
          <w:p w:rsidR="00C6666F" w:rsidRDefault="00AB7CF7">
            <w:pPr>
              <w:spacing w:after="0" w:line="240" w:lineRule="auto"/>
              <w:rPr>
                <w:sz w:val="20"/>
                <w:szCs w:val="20"/>
              </w:rPr>
            </w:pPr>
            <w:r>
              <w:rPr>
                <w:sz w:val="20"/>
                <w:szCs w:val="20"/>
              </w:rPr>
              <w:t>Kindergarten</w:t>
            </w:r>
          </w:p>
        </w:tc>
      </w:tr>
      <w:tr w:rsidR="00AB7CF7">
        <w:trPr>
          <w:trHeight w:val="160"/>
          <w:jc w:val="center"/>
        </w:trPr>
        <w:tc>
          <w:tcPr>
            <w:tcW w:w="2538" w:type="dxa"/>
            <w:tcBorders>
              <w:bottom w:val="single" w:sz="24" w:space="0" w:color="000000"/>
            </w:tcBorders>
            <w:shd w:val="clear" w:color="auto" w:fill="D9D9D9"/>
          </w:tcPr>
          <w:p w:rsidR="00AB7CF7" w:rsidRDefault="00AB7CF7" w:rsidP="00AB7CF7">
            <w:r w:rsidRPr="009041CD">
              <w:rPr>
                <w:sz w:val="20"/>
                <w:szCs w:val="20"/>
              </w:rPr>
              <w:t>Relationships with Others</w:t>
            </w:r>
          </w:p>
        </w:tc>
        <w:tc>
          <w:tcPr>
            <w:tcW w:w="12078" w:type="dxa"/>
            <w:gridSpan w:val="7"/>
            <w:tcBorders>
              <w:bottom w:val="single" w:sz="24" w:space="0" w:color="000000"/>
            </w:tcBorders>
          </w:tcPr>
          <w:p w:rsidR="00AB7CF7" w:rsidRDefault="0014390F" w:rsidP="00AB7CF7">
            <w:r>
              <w:rPr>
                <w:sz w:val="20"/>
                <w:szCs w:val="20"/>
              </w:rPr>
              <w:t>Playing Responsibly</w:t>
            </w:r>
          </w:p>
        </w:tc>
      </w:tr>
      <w:tr w:rsidR="00C6666F">
        <w:trPr>
          <w:trHeight w:val="160"/>
          <w:jc w:val="center"/>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C6666F" w:rsidRDefault="007421CC">
            <w:pPr>
              <w:spacing w:after="0" w:line="240" w:lineRule="auto"/>
              <w:rPr>
                <w:b/>
                <w:sz w:val="20"/>
                <w:szCs w:val="20"/>
              </w:rPr>
            </w:pPr>
            <w:r>
              <w:rPr>
                <w:b/>
                <w:sz w:val="20"/>
                <w:szCs w:val="20"/>
              </w:rPr>
              <w:t>Standard</w:t>
            </w:r>
          </w:p>
        </w:tc>
        <w:tc>
          <w:tcPr>
            <w:tcW w:w="9630" w:type="dxa"/>
            <w:gridSpan w:val="6"/>
            <w:tcBorders>
              <w:top w:val="single" w:sz="24" w:space="0" w:color="000000"/>
              <w:left w:val="single" w:sz="8" w:space="0" w:color="000000"/>
              <w:bottom w:val="single" w:sz="8" w:space="0" w:color="000000"/>
              <w:right w:val="single" w:sz="4" w:space="0" w:color="000000"/>
            </w:tcBorders>
            <w:shd w:val="clear" w:color="auto" w:fill="D9D9D9"/>
          </w:tcPr>
          <w:p w:rsidR="00C6666F" w:rsidRDefault="007421CC">
            <w:pPr>
              <w:spacing w:after="0" w:line="240" w:lineRule="auto"/>
              <w:rPr>
                <w:b/>
                <w:sz w:val="20"/>
                <w:szCs w:val="20"/>
              </w:rPr>
            </w:pPr>
            <w:r>
              <w:rPr>
                <w:b/>
                <w:sz w:val="20"/>
                <w:szCs w:val="20"/>
              </w:rPr>
              <w:t>Grade Level Expectations (GLE)</w:t>
            </w:r>
          </w:p>
        </w:tc>
        <w:tc>
          <w:tcPr>
            <w:tcW w:w="2448" w:type="dxa"/>
            <w:tcBorders>
              <w:top w:val="single" w:sz="24" w:space="0" w:color="000000"/>
              <w:left w:val="single" w:sz="4" w:space="0" w:color="000000"/>
              <w:bottom w:val="single" w:sz="8" w:space="0" w:color="000000"/>
              <w:right w:val="single" w:sz="24" w:space="0" w:color="000000"/>
            </w:tcBorders>
            <w:shd w:val="clear" w:color="auto" w:fill="D9D9D9"/>
          </w:tcPr>
          <w:p w:rsidR="00C6666F" w:rsidRDefault="007421CC">
            <w:pPr>
              <w:spacing w:after="0" w:line="240" w:lineRule="auto"/>
              <w:rPr>
                <w:b/>
                <w:sz w:val="20"/>
                <w:szCs w:val="20"/>
              </w:rPr>
            </w:pPr>
            <w:r>
              <w:rPr>
                <w:b/>
                <w:sz w:val="20"/>
                <w:szCs w:val="20"/>
              </w:rPr>
              <w:t>GLE Code</w:t>
            </w:r>
          </w:p>
        </w:tc>
      </w:tr>
      <w:tr w:rsidR="00AB7CF7">
        <w:trPr>
          <w:trHeight w:val="260"/>
          <w:jc w:val="center"/>
        </w:trPr>
        <w:tc>
          <w:tcPr>
            <w:tcW w:w="2538" w:type="dxa"/>
            <w:vMerge w:val="restart"/>
            <w:tcBorders>
              <w:top w:val="single" w:sz="8" w:space="0" w:color="000000"/>
              <w:left w:val="single" w:sz="24" w:space="0" w:color="000000"/>
              <w:right w:val="single" w:sz="8" w:space="0" w:color="000000"/>
            </w:tcBorders>
          </w:tcPr>
          <w:p w:rsidR="00AB7CF7" w:rsidRDefault="00AB7CF7" w:rsidP="00AB7CF7">
            <w:pPr>
              <w:spacing w:after="0" w:line="240" w:lineRule="auto"/>
              <w:contextualSpacing/>
              <w:rPr>
                <w:sz w:val="20"/>
                <w:szCs w:val="20"/>
              </w:rPr>
            </w:pPr>
            <w:r>
              <w:rPr>
                <w:sz w:val="20"/>
                <w:szCs w:val="20"/>
              </w:rPr>
              <w:t>Movement Competence and Understanding</w:t>
            </w:r>
          </w:p>
        </w:tc>
        <w:tc>
          <w:tcPr>
            <w:tcW w:w="9630" w:type="dxa"/>
            <w:gridSpan w:val="6"/>
            <w:tcBorders>
              <w:top w:val="single" w:sz="8" w:space="0" w:color="000000"/>
              <w:left w:val="single" w:sz="8" w:space="0" w:color="000000"/>
              <w:bottom w:val="single" w:sz="8" w:space="0" w:color="000000"/>
              <w:right w:val="single" w:sz="4" w:space="0" w:color="000000"/>
            </w:tcBorders>
          </w:tcPr>
          <w:p w:rsidR="00AB7CF7" w:rsidRDefault="00AB7CF7" w:rsidP="00AB7CF7">
            <w:pPr>
              <w:spacing w:after="0" w:line="240" w:lineRule="auto"/>
              <w:rPr>
                <w:sz w:val="20"/>
                <w:szCs w:val="20"/>
              </w:rPr>
            </w:pPr>
            <w:r>
              <w:rPr>
                <w:sz w:val="20"/>
                <w:szCs w:val="20"/>
              </w:rPr>
              <w:t>1. Demonstrate body and spatial awareness through safe movement</w:t>
            </w:r>
          </w:p>
        </w:tc>
        <w:tc>
          <w:tcPr>
            <w:tcW w:w="2448" w:type="dxa"/>
            <w:tcBorders>
              <w:top w:val="single" w:sz="8" w:space="0" w:color="000000"/>
              <w:left w:val="single" w:sz="4" w:space="0" w:color="000000"/>
              <w:bottom w:val="single" w:sz="8" w:space="0" w:color="000000"/>
              <w:right w:val="single" w:sz="24" w:space="0" w:color="000000"/>
            </w:tcBorders>
          </w:tcPr>
          <w:p w:rsidR="00AB7CF7" w:rsidRDefault="00AB7CF7" w:rsidP="00AB7CF7">
            <w:pPr>
              <w:spacing w:after="0" w:line="240" w:lineRule="auto"/>
              <w:rPr>
                <w:sz w:val="20"/>
                <w:szCs w:val="20"/>
              </w:rPr>
            </w:pPr>
            <w:r>
              <w:rPr>
                <w:sz w:val="20"/>
                <w:szCs w:val="20"/>
              </w:rPr>
              <w:t>PE09-GR.k-S.1-GLE.1</w:t>
            </w:r>
          </w:p>
        </w:tc>
      </w:tr>
      <w:tr w:rsidR="00AB7CF7">
        <w:trPr>
          <w:trHeight w:val="260"/>
          <w:jc w:val="center"/>
        </w:trPr>
        <w:tc>
          <w:tcPr>
            <w:tcW w:w="2538" w:type="dxa"/>
            <w:vMerge/>
            <w:tcBorders>
              <w:top w:val="single" w:sz="8" w:space="0" w:color="000000"/>
              <w:left w:val="single" w:sz="24" w:space="0" w:color="000000"/>
              <w:right w:val="single" w:sz="8" w:space="0" w:color="000000"/>
            </w:tcBorders>
          </w:tcPr>
          <w:p w:rsidR="00AB7CF7" w:rsidRDefault="00AB7CF7" w:rsidP="00AB7CF7">
            <w:pPr>
              <w:numPr>
                <w:ilvl w:val="0"/>
                <w:numId w:val="1"/>
              </w:numPr>
              <w:spacing w:after="0" w:line="240" w:lineRule="auto"/>
              <w:rPr>
                <w:sz w:val="20"/>
                <w:szCs w:val="20"/>
              </w:rPr>
            </w:pPr>
          </w:p>
        </w:tc>
        <w:tc>
          <w:tcPr>
            <w:tcW w:w="9630" w:type="dxa"/>
            <w:gridSpan w:val="6"/>
            <w:tcBorders>
              <w:top w:val="single" w:sz="8" w:space="0" w:color="000000"/>
              <w:left w:val="single" w:sz="8" w:space="0" w:color="000000"/>
              <w:bottom w:val="single" w:sz="8" w:space="0" w:color="000000"/>
              <w:right w:val="single" w:sz="4" w:space="0" w:color="000000"/>
            </w:tcBorders>
          </w:tcPr>
          <w:p w:rsidR="00AB7CF7" w:rsidRDefault="00AB7CF7" w:rsidP="00AB7CF7">
            <w:pPr>
              <w:spacing w:after="0" w:line="240" w:lineRule="auto"/>
              <w:rPr>
                <w:sz w:val="20"/>
                <w:szCs w:val="20"/>
              </w:rPr>
            </w:pPr>
            <w:r>
              <w:rPr>
                <w:sz w:val="20"/>
                <w:szCs w:val="20"/>
              </w:rPr>
              <w:t xml:space="preserve">2. Locate the major parts of the body </w:t>
            </w:r>
          </w:p>
        </w:tc>
        <w:tc>
          <w:tcPr>
            <w:tcW w:w="2448" w:type="dxa"/>
            <w:tcBorders>
              <w:top w:val="single" w:sz="8" w:space="0" w:color="000000"/>
              <w:left w:val="single" w:sz="4" w:space="0" w:color="000000"/>
              <w:bottom w:val="single" w:sz="8" w:space="0" w:color="000000"/>
              <w:right w:val="single" w:sz="24" w:space="0" w:color="000000"/>
            </w:tcBorders>
          </w:tcPr>
          <w:p w:rsidR="00AB7CF7" w:rsidRDefault="00AB7CF7" w:rsidP="00AB7CF7">
            <w:pPr>
              <w:spacing w:after="0" w:line="240" w:lineRule="auto"/>
              <w:rPr>
                <w:sz w:val="20"/>
                <w:szCs w:val="20"/>
              </w:rPr>
            </w:pPr>
            <w:r>
              <w:rPr>
                <w:sz w:val="20"/>
                <w:szCs w:val="20"/>
              </w:rPr>
              <w:t>PE09-GR.k-S.1-GLE.2</w:t>
            </w:r>
          </w:p>
        </w:tc>
      </w:tr>
      <w:tr w:rsidR="00AB7CF7">
        <w:trPr>
          <w:trHeight w:val="120"/>
          <w:jc w:val="center"/>
        </w:trPr>
        <w:tc>
          <w:tcPr>
            <w:tcW w:w="2538" w:type="dxa"/>
            <w:tcBorders>
              <w:top w:val="single" w:sz="8" w:space="0" w:color="000000"/>
              <w:left w:val="single" w:sz="24" w:space="0" w:color="000000"/>
              <w:right w:val="single" w:sz="8" w:space="0" w:color="000000"/>
            </w:tcBorders>
          </w:tcPr>
          <w:p w:rsidR="00AB7CF7" w:rsidRPr="001A2AC4" w:rsidRDefault="00AB7CF7" w:rsidP="00AB7CF7">
            <w:pPr>
              <w:rPr>
                <w:sz w:val="20"/>
                <w:szCs w:val="20"/>
              </w:rPr>
            </w:pPr>
            <w:r w:rsidRPr="001A2AC4">
              <w:rPr>
                <w:sz w:val="20"/>
                <w:szCs w:val="20"/>
              </w:rPr>
              <w:t>Physical and Personal Wellness</w:t>
            </w:r>
          </w:p>
        </w:tc>
        <w:tc>
          <w:tcPr>
            <w:tcW w:w="9630" w:type="dxa"/>
            <w:gridSpan w:val="6"/>
            <w:tcBorders>
              <w:top w:val="single" w:sz="8" w:space="0" w:color="000000"/>
              <w:left w:val="single" w:sz="8" w:space="0" w:color="000000"/>
              <w:bottom w:val="single" w:sz="8" w:space="0" w:color="000000"/>
              <w:right w:val="single" w:sz="4" w:space="0" w:color="000000"/>
            </w:tcBorders>
          </w:tcPr>
          <w:p w:rsidR="00AB7CF7" w:rsidRDefault="00AB7CF7" w:rsidP="00AB7CF7">
            <w:pPr>
              <w:spacing w:after="0" w:line="240" w:lineRule="auto"/>
              <w:rPr>
                <w:sz w:val="20"/>
                <w:szCs w:val="20"/>
              </w:rPr>
            </w:pPr>
            <w:r>
              <w:rPr>
                <w:sz w:val="20"/>
                <w:szCs w:val="20"/>
              </w:rPr>
              <w:t>1.Understand that physical activity increases the heart rate, making the heart stronger</w:t>
            </w:r>
          </w:p>
        </w:tc>
        <w:tc>
          <w:tcPr>
            <w:tcW w:w="2448" w:type="dxa"/>
            <w:tcBorders>
              <w:top w:val="single" w:sz="8" w:space="0" w:color="000000"/>
              <w:left w:val="single" w:sz="4" w:space="0" w:color="000000"/>
              <w:right w:val="single" w:sz="24" w:space="0" w:color="000000"/>
            </w:tcBorders>
          </w:tcPr>
          <w:p w:rsidR="00AB7CF7" w:rsidRDefault="00AB7CF7" w:rsidP="00AB7CF7">
            <w:pPr>
              <w:spacing w:after="0" w:line="240" w:lineRule="auto"/>
              <w:rPr>
                <w:sz w:val="20"/>
                <w:szCs w:val="20"/>
              </w:rPr>
            </w:pPr>
            <w:r>
              <w:rPr>
                <w:sz w:val="20"/>
                <w:szCs w:val="20"/>
              </w:rPr>
              <w:t>PE09-GR.k-S.2-GLE.1</w:t>
            </w:r>
          </w:p>
        </w:tc>
      </w:tr>
      <w:tr w:rsidR="00AB7CF7">
        <w:trPr>
          <w:trHeight w:val="260"/>
          <w:jc w:val="center"/>
        </w:trPr>
        <w:tc>
          <w:tcPr>
            <w:tcW w:w="2538" w:type="dxa"/>
            <w:vMerge w:val="restart"/>
            <w:tcBorders>
              <w:top w:val="single" w:sz="8" w:space="0" w:color="000000"/>
              <w:left w:val="single" w:sz="24" w:space="0" w:color="000000"/>
              <w:right w:val="single" w:sz="8" w:space="0" w:color="000000"/>
            </w:tcBorders>
          </w:tcPr>
          <w:p w:rsidR="00AB7CF7" w:rsidRPr="001A2AC4" w:rsidRDefault="00AB7CF7" w:rsidP="00AB7CF7">
            <w:pPr>
              <w:rPr>
                <w:sz w:val="20"/>
                <w:szCs w:val="20"/>
              </w:rPr>
            </w:pPr>
            <w:r w:rsidRPr="001A2AC4">
              <w:rPr>
                <w:sz w:val="20"/>
                <w:szCs w:val="20"/>
              </w:rPr>
              <w:t>Emotional and Social Wellness</w:t>
            </w:r>
          </w:p>
        </w:tc>
        <w:tc>
          <w:tcPr>
            <w:tcW w:w="9630" w:type="dxa"/>
            <w:gridSpan w:val="6"/>
            <w:tcBorders>
              <w:top w:val="single" w:sz="8" w:space="0" w:color="000000"/>
              <w:left w:val="single" w:sz="8" w:space="0" w:color="000000"/>
              <w:bottom w:val="single" w:sz="8" w:space="0" w:color="000000"/>
              <w:right w:val="single" w:sz="4" w:space="0" w:color="000000"/>
            </w:tcBorders>
          </w:tcPr>
          <w:p w:rsidR="00AB7CF7" w:rsidRDefault="00AB7CF7" w:rsidP="00AB7CF7">
            <w:pPr>
              <w:spacing w:after="0" w:line="240" w:lineRule="auto"/>
              <w:rPr>
                <w:sz w:val="20"/>
                <w:szCs w:val="20"/>
              </w:rPr>
            </w:pPr>
            <w:r>
              <w:rPr>
                <w:sz w:val="20"/>
                <w:szCs w:val="20"/>
              </w:rPr>
              <w:t>1.Demonstrate respect for self, others, and equipment</w:t>
            </w:r>
          </w:p>
        </w:tc>
        <w:tc>
          <w:tcPr>
            <w:tcW w:w="2448" w:type="dxa"/>
            <w:tcBorders>
              <w:top w:val="single" w:sz="8" w:space="0" w:color="000000"/>
              <w:left w:val="single" w:sz="4" w:space="0" w:color="000000"/>
              <w:bottom w:val="single" w:sz="8" w:space="0" w:color="000000"/>
              <w:right w:val="single" w:sz="24" w:space="0" w:color="000000"/>
            </w:tcBorders>
          </w:tcPr>
          <w:p w:rsidR="00AB7CF7" w:rsidRDefault="00AB7CF7" w:rsidP="00AB7CF7">
            <w:pPr>
              <w:spacing w:after="0" w:line="240" w:lineRule="auto"/>
              <w:rPr>
                <w:sz w:val="20"/>
                <w:szCs w:val="20"/>
              </w:rPr>
            </w:pPr>
            <w:r>
              <w:rPr>
                <w:sz w:val="20"/>
                <w:szCs w:val="20"/>
              </w:rPr>
              <w:t>PE09-GR.k-S.3-GLE.1</w:t>
            </w:r>
          </w:p>
        </w:tc>
      </w:tr>
      <w:tr w:rsidR="00AB7CF7">
        <w:trPr>
          <w:trHeight w:val="260"/>
          <w:jc w:val="center"/>
        </w:trPr>
        <w:tc>
          <w:tcPr>
            <w:tcW w:w="2538" w:type="dxa"/>
            <w:vMerge/>
            <w:tcBorders>
              <w:top w:val="single" w:sz="8" w:space="0" w:color="000000"/>
              <w:left w:val="single" w:sz="24" w:space="0" w:color="000000"/>
              <w:right w:val="single" w:sz="8" w:space="0" w:color="000000"/>
            </w:tcBorders>
          </w:tcPr>
          <w:p w:rsidR="00AB7CF7" w:rsidRDefault="00AB7CF7" w:rsidP="009E7850">
            <w:pPr>
              <w:numPr>
                <w:ilvl w:val="0"/>
                <w:numId w:val="3"/>
              </w:numPr>
              <w:spacing w:after="0" w:line="240" w:lineRule="auto"/>
              <w:rPr>
                <w:sz w:val="20"/>
                <w:szCs w:val="20"/>
              </w:rPr>
            </w:pPr>
          </w:p>
        </w:tc>
        <w:tc>
          <w:tcPr>
            <w:tcW w:w="9630" w:type="dxa"/>
            <w:gridSpan w:val="6"/>
            <w:tcBorders>
              <w:top w:val="single" w:sz="8" w:space="0" w:color="000000"/>
              <w:left w:val="single" w:sz="8" w:space="0" w:color="000000"/>
              <w:bottom w:val="single" w:sz="8" w:space="0" w:color="000000"/>
              <w:right w:val="single" w:sz="4" w:space="0" w:color="000000"/>
            </w:tcBorders>
          </w:tcPr>
          <w:p w:rsidR="00AB7CF7" w:rsidRDefault="00AB7CF7" w:rsidP="00AB7CF7">
            <w:pPr>
              <w:spacing w:after="0" w:line="240" w:lineRule="auto"/>
              <w:rPr>
                <w:sz w:val="20"/>
                <w:szCs w:val="20"/>
              </w:rPr>
            </w:pPr>
            <w:r>
              <w:rPr>
                <w:sz w:val="20"/>
                <w:szCs w:val="20"/>
              </w:rPr>
              <w:t>2.Demonstrate the ability to follow directions</w:t>
            </w:r>
          </w:p>
        </w:tc>
        <w:tc>
          <w:tcPr>
            <w:tcW w:w="2448" w:type="dxa"/>
            <w:tcBorders>
              <w:top w:val="single" w:sz="8" w:space="0" w:color="000000"/>
              <w:left w:val="single" w:sz="4" w:space="0" w:color="000000"/>
              <w:bottom w:val="single" w:sz="8" w:space="0" w:color="000000"/>
              <w:right w:val="single" w:sz="24" w:space="0" w:color="000000"/>
            </w:tcBorders>
          </w:tcPr>
          <w:p w:rsidR="00AB7CF7" w:rsidRDefault="00AB7CF7" w:rsidP="00AB7CF7">
            <w:pPr>
              <w:spacing w:after="0" w:line="240" w:lineRule="auto"/>
              <w:rPr>
                <w:sz w:val="20"/>
                <w:szCs w:val="20"/>
              </w:rPr>
            </w:pPr>
            <w:r>
              <w:rPr>
                <w:sz w:val="20"/>
                <w:szCs w:val="20"/>
              </w:rPr>
              <w:t>PE09-GR.k-S.3-GLE.2</w:t>
            </w:r>
          </w:p>
        </w:tc>
      </w:tr>
      <w:tr w:rsidR="001A2AC4">
        <w:trPr>
          <w:trHeight w:val="260"/>
          <w:jc w:val="center"/>
        </w:trPr>
        <w:tc>
          <w:tcPr>
            <w:tcW w:w="2538" w:type="dxa"/>
            <w:tcBorders>
              <w:top w:val="single" w:sz="8" w:space="0" w:color="000000"/>
              <w:left w:val="single" w:sz="24" w:space="0" w:color="000000"/>
              <w:right w:val="single" w:sz="8" w:space="0" w:color="000000"/>
            </w:tcBorders>
          </w:tcPr>
          <w:p w:rsidR="001A2AC4" w:rsidRDefault="001A2AC4" w:rsidP="001A2AC4">
            <w:pPr>
              <w:spacing w:after="0" w:line="240" w:lineRule="auto"/>
              <w:rPr>
                <w:sz w:val="20"/>
                <w:szCs w:val="20"/>
              </w:rPr>
            </w:pPr>
            <w:r>
              <w:rPr>
                <w:sz w:val="20"/>
                <w:szCs w:val="20"/>
              </w:rPr>
              <w:t xml:space="preserve"> Prevention and Risk</w:t>
            </w:r>
          </w:p>
          <w:p w:rsidR="001A2AC4" w:rsidRDefault="001A2AC4" w:rsidP="001A2AC4">
            <w:pPr>
              <w:spacing w:after="0" w:line="240" w:lineRule="auto"/>
              <w:rPr>
                <w:sz w:val="20"/>
                <w:szCs w:val="20"/>
              </w:rPr>
            </w:pPr>
            <w:r>
              <w:rPr>
                <w:sz w:val="20"/>
                <w:szCs w:val="20"/>
              </w:rPr>
              <w:t xml:space="preserve"> Management</w:t>
            </w:r>
          </w:p>
        </w:tc>
        <w:tc>
          <w:tcPr>
            <w:tcW w:w="9630" w:type="dxa"/>
            <w:gridSpan w:val="6"/>
            <w:tcBorders>
              <w:top w:val="single" w:sz="8" w:space="0" w:color="000000"/>
              <w:left w:val="single" w:sz="8" w:space="0" w:color="000000"/>
              <w:bottom w:val="single" w:sz="4" w:space="0" w:color="000000"/>
              <w:right w:val="single" w:sz="4" w:space="0" w:color="000000"/>
            </w:tcBorders>
          </w:tcPr>
          <w:p w:rsidR="001A2AC4" w:rsidRDefault="00AB7CF7" w:rsidP="0014390F">
            <w:pPr>
              <w:spacing w:after="0" w:line="240" w:lineRule="auto"/>
              <w:rPr>
                <w:sz w:val="20"/>
                <w:szCs w:val="20"/>
              </w:rPr>
            </w:pPr>
            <w:r>
              <w:rPr>
                <w:sz w:val="20"/>
                <w:szCs w:val="20"/>
              </w:rPr>
              <w:t xml:space="preserve">Expectations for this standard are integrated into the other standards at this grade level </w:t>
            </w:r>
            <w:r w:rsidR="001A2AC4">
              <w:rPr>
                <w:sz w:val="20"/>
                <w:szCs w:val="20"/>
              </w:rPr>
              <w:t>movement control for safe participation in games and sports</w:t>
            </w:r>
          </w:p>
        </w:tc>
        <w:tc>
          <w:tcPr>
            <w:tcW w:w="2448" w:type="dxa"/>
            <w:tcBorders>
              <w:top w:val="single" w:sz="8" w:space="0" w:color="000000"/>
              <w:left w:val="single" w:sz="4" w:space="0" w:color="000000"/>
              <w:bottom w:val="single" w:sz="4" w:space="0" w:color="000000"/>
              <w:right w:val="single" w:sz="24" w:space="0" w:color="000000"/>
            </w:tcBorders>
          </w:tcPr>
          <w:p w:rsidR="001A2AC4" w:rsidRDefault="001A2AC4" w:rsidP="001A2AC4">
            <w:pPr>
              <w:rPr>
                <w:sz w:val="20"/>
                <w:szCs w:val="20"/>
              </w:rPr>
            </w:pPr>
          </w:p>
        </w:tc>
      </w:tr>
      <w:tr w:rsidR="00C6666F">
        <w:trPr>
          <w:trHeight w:val="3620"/>
          <w:jc w:val="center"/>
        </w:trPr>
        <w:tc>
          <w:tcPr>
            <w:tcW w:w="7007" w:type="dxa"/>
            <w:gridSpan w:val="2"/>
            <w:tcBorders>
              <w:top w:val="single" w:sz="24" w:space="0" w:color="000000"/>
              <w:left w:val="single" w:sz="24" w:space="0" w:color="000000"/>
              <w:bottom w:val="single" w:sz="24" w:space="0" w:color="000000"/>
              <w:right w:val="single" w:sz="24" w:space="0" w:color="000000"/>
            </w:tcBorders>
            <w:shd w:val="clear" w:color="auto" w:fill="D9D9D9"/>
            <w:vAlign w:val="center"/>
          </w:tcPr>
          <w:p w:rsidR="00C6666F" w:rsidRDefault="007421CC">
            <w:pPr>
              <w:spacing w:after="0" w:line="240" w:lineRule="auto"/>
              <w:jc w:val="center"/>
              <w:rPr>
                <w:b/>
                <w:sz w:val="20"/>
                <w:szCs w:val="20"/>
              </w:rPr>
            </w:pPr>
            <w:r>
              <w:rPr>
                <w:b/>
                <w:sz w:val="28"/>
                <w:szCs w:val="28"/>
              </w:rPr>
              <w:t>Colorado 21</w:t>
            </w:r>
            <w:r>
              <w:rPr>
                <w:b/>
                <w:sz w:val="28"/>
                <w:szCs w:val="28"/>
                <w:vertAlign w:val="superscript"/>
              </w:rPr>
              <w:t>st</w:t>
            </w:r>
            <w:r>
              <w:rPr>
                <w:b/>
                <w:sz w:val="28"/>
                <w:szCs w:val="28"/>
              </w:rPr>
              <w:t xml:space="preserve"> Century Skills</w:t>
            </w:r>
          </w:p>
          <w:p w:rsidR="00C6666F" w:rsidRDefault="007421CC">
            <w:pPr>
              <w:spacing w:after="0" w:line="240" w:lineRule="auto"/>
              <w:rPr>
                <w:b/>
                <w:sz w:val="20"/>
                <w:szCs w:val="20"/>
              </w:rPr>
            </w:pPr>
            <w:r>
              <w:rPr>
                <w:noProof/>
              </w:rPr>
              <w:drawing>
                <wp:anchor distT="0" distB="0" distL="114300" distR="114300" simplePos="0" relativeHeight="251658240" behindDoc="0" locked="0" layoutInCell="1" hidden="0" allowOverlap="1">
                  <wp:simplePos x="0" y="0"/>
                  <wp:positionH relativeFrom="margin">
                    <wp:posOffset>22860</wp:posOffset>
                  </wp:positionH>
                  <wp:positionV relativeFrom="paragraph">
                    <wp:posOffset>29210</wp:posOffset>
                  </wp:positionV>
                  <wp:extent cx="1602740" cy="163766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602740" cy="1637665"/>
                          </a:xfrm>
                          <a:prstGeom prst="rect">
                            <a:avLst/>
                          </a:prstGeom>
                          <a:ln/>
                        </pic:spPr>
                      </pic:pic>
                    </a:graphicData>
                  </a:graphic>
                </wp:anchor>
              </w:drawing>
            </w:r>
          </w:p>
          <w:p w:rsidR="00C6666F" w:rsidRDefault="007421CC">
            <w:pPr>
              <w:spacing w:before="120" w:after="120" w:line="240" w:lineRule="auto"/>
              <w:rPr>
                <w:b/>
                <w:sz w:val="20"/>
                <w:szCs w:val="20"/>
              </w:rPr>
            </w:pPr>
            <w:r>
              <w:rPr>
                <w:b/>
                <w:sz w:val="20"/>
                <w:szCs w:val="20"/>
              </w:rPr>
              <w:t xml:space="preserve">Critical Thinking and Reasoning:  </w:t>
            </w:r>
            <w:r>
              <w:rPr>
                <w:i/>
                <w:sz w:val="20"/>
                <w:szCs w:val="20"/>
              </w:rPr>
              <w:t>Thinking Deeply, Thinking Differently</w:t>
            </w:r>
          </w:p>
          <w:p w:rsidR="00C6666F" w:rsidRDefault="007421CC">
            <w:pPr>
              <w:spacing w:before="120" w:after="120" w:line="240" w:lineRule="auto"/>
              <w:ind w:left="432"/>
              <w:rPr>
                <w:b/>
                <w:i/>
                <w:sz w:val="20"/>
                <w:szCs w:val="20"/>
              </w:rPr>
            </w:pPr>
            <w:r>
              <w:rPr>
                <w:b/>
                <w:sz w:val="20"/>
                <w:szCs w:val="20"/>
              </w:rPr>
              <w:t xml:space="preserve">Information Literacy: </w:t>
            </w:r>
            <w:r>
              <w:rPr>
                <w:i/>
                <w:sz w:val="20"/>
                <w:szCs w:val="20"/>
              </w:rPr>
              <w:t>Untangling the Web</w:t>
            </w:r>
          </w:p>
          <w:p w:rsidR="00C6666F" w:rsidRDefault="007421CC">
            <w:pPr>
              <w:spacing w:before="120" w:after="120" w:line="240" w:lineRule="auto"/>
              <w:ind w:left="432"/>
              <w:rPr>
                <w:b/>
                <w:sz w:val="20"/>
                <w:szCs w:val="20"/>
              </w:rPr>
            </w:pPr>
            <w:r>
              <w:rPr>
                <w:b/>
                <w:sz w:val="20"/>
                <w:szCs w:val="20"/>
              </w:rPr>
              <w:t xml:space="preserve">Collaboration: </w:t>
            </w:r>
            <w:r>
              <w:rPr>
                <w:i/>
                <w:sz w:val="20"/>
                <w:szCs w:val="20"/>
              </w:rPr>
              <w:t>Working Together, Learning Together</w:t>
            </w:r>
          </w:p>
          <w:p w:rsidR="00C6666F" w:rsidRDefault="007421CC">
            <w:pPr>
              <w:spacing w:before="120" w:after="120" w:line="240" w:lineRule="auto"/>
              <w:ind w:left="432"/>
              <w:rPr>
                <w:b/>
                <w:sz w:val="20"/>
                <w:szCs w:val="20"/>
              </w:rPr>
            </w:pPr>
            <w:r>
              <w:rPr>
                <w:b/>
                <w:sz w:val="20"/>
                <w:szCs w:val="20"/>
              </w:rPr>
              <w:t xml:space="preserve">Self-Direction: </w:t>
            </w:r>
            <w:r>
              <w:rPr>
                <w:i/>
                <w:sz w:val="20"/>
                <w:szCs w:val="20"/>
              </w:rPr>
              <w:t>Own Your Learning</w:t>
            </w:r>
            <w:r>
              <w:rPr>
                <w:b/>
                <w:sz w:val="20"/>
                <w:szCs w:val="20"/>
              </w:rPr>
              <w:t xml:space="preserve"> </w:t>
            </w:r>
          </w:p>
          <w:p w:rsidR="00C6666F" w:rsidRDefault="007421CC">
            <w:pPr>
              <w:spacing w:before="120" w:after="120" w:line="240" w:lineRule="auto"/>
              <w:ind w:left="432" w:firstLine="11"/>
              <w:rPr>
                <w:b/>
                <w:sz w:val="20"/>
                <w:szCs w:val="20"/>
              </w:rPr>
            </w:pPr>
            <w:r>
              <w:rPr>
                <w:b/>
                <w:sz w:val="20"/>
                <w:szCs w:val="20"/>
              </w:rPr>
              <w:t xml:space="preserve">Invention: </w:t>
            </w:r>
            <w:r>
              <w:rPr>
                <w:i/>
                <w:sz w:val="20"/>
                <w:szCs w:val="20"/>
              </w:rPr>
              <w:t>Creating Solutions</w:t>
            </w:r>
            <w:r>
              <w:rPr>
                <w:b/>
                <w:sz w:val="20"/>
                <w:szCs w:val="20"/>
              </w:rPr>
              <w:t xml:space="preserve"> </w:t>
            </w:r>
          </w:p>
        </w:tc>
        <w:tc>
          <w:tcPr>
            <w:tcW w:w="7609" w:type="dxa"/>
            <w:gridSpan w:val="6"/>
            <w:tcBorders>
              <w:top w:val="single" w:sz="4" w:space="0" w:color="000000"/>
              <w:left w:val="single" w:sz="24" w:space="0" w:color="000000"/>
              <w:bottom w:val="single" w:sz="24" w:space="0" w:color="000000"/>
              <w:right w:val="single" w:sz="24" w:space="0" w:color="000000"/>
            </w:tcBorders>
            <w:vAlign w:val="center"/>
          </w:tcPr>
          <w:p w:rsidR="00C6666F" w:rsidRDefault="001A2AC4" w:rsidP="001A2AC4">
            <w:pPr>
              <w:spacing w:after="0" w:line="240" w:lineRule="auto"/>
              <w:jc w:val="center"/>
            </w:pPr>
            <w:r w:rsidRPr="001A2AC4">
              <w:rPr>
                <w:noProof/>
              </w:rPr>
              <w:drawing>
                <wp:inline distT="114300" distB="114300" distL="114300" distR="114300" wp14:anchorId="4E7888AA" wp14:editId="011FB814">
                  <wp:extent cx="2743200" cy="20669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743200" cy="2066925"/>
                          </a:xfrm>
                          <a:prstGeom prst="rect">
                            <a:avLst/>
                          </a:prstGeom>
                          <a:ln/>
                        </pic:spPr>
                      </pic:pic>
                    </a:graphicData>
                  </a:graphic>
                </wp:inline>
              </w:drawing>
            </w:r>
          </w:p>
        </w:tc>
      </w:tr>
      <w:tr w:rsidR="00C6666F">
        <w:trPr>
          <w:trHeight w:val="160"/>
          <w:jc w:val="center"/>
        </w:trPr>
        <w:tc>
          <w:tcPr>
            <w:tcW w:w="8118" w:type="dxa"/>
            <w:gridSpan w:val="3"/>
            <w:tcBorders>
              <w:top w:val="single" w:sz="24" w:space="0" w:color="000000"/>
            </w:tcBorders>
            <w:shd w:val="clear" w:color="auto" w:fill="D9D9D9"/>
          </w:tcPr>
          <w:p w:rsidR="00C6666F" w:rsidRDefault="007421CC">
            <w:pPr>
              <w:spacing w:after="0" w:line="240" w:lineRule="auto"/>
              <w:rPr>
                <w:b/>
                <w:sz w:val="20"/>
                <w:szCs w:val="20"/>
              </w:rPr>
            </w:pPr>
            <w:r>
              <w:rPr>
                <w:b/>
                <w:sz w:val="20"/>
                <w:szCs w:val="20"/>
              </w:rPr>
              <w:t>Unit Titles</w:t>
            </w:r>
          </w:p>
        </w:tc>
        <w:tc>
          <w:tcPr>
            <w:tcW w:w="3150" w:type="dxa"/>
            <w:gridSpan w:val="3"/>
            <w:tcBorders>
              <w:top w:val="single" w:sz="24" w:space="0" w:color="000000"/>
            </w:tcBorders>
            <w:shd w:val="clear" w:color="auto" w:fill="D9D9D9"/>
          </w:tcPr>
          <w:p w:rsidR="00C6666F" w:rsidRDefault="007421CC">
            <w:pPr>
              <w:spacing w:after="0" w:line="240" w:lineRule="auto"/>
              <w:rPr>
                <w:sz w:val="20"/>
                <w:szCs w:val="20"/>
              </w:rPr>
            </w:pPr>
            <w:r>
              <w:rPr>
                <w:b/>
                <w:sz w:val="20"/>
                <w:szCs w:val="20"/>
              </w:rPr>
              <w:t>Length of Unit/Contact Hours</w:t>
            </w:r>
          </w:p>
        </w:tc>
        <w:tc>
          <w:tcPr>
            <w:tcW w:w="3348" w:type="dxa"/>
            <w:gridSpan w:val="2"/>
            <w:tcBorders>
              <w:top w:val="single" w:sz="24" w:space="0" w:color="000000"/>
            </w:tcBorders>
            <w:shd w:val="clear" w:color="auto" w:fill="D9D9D9"/>
          </w:tcPr>
          <w:p w:rsidR="00C6666F" w:rsidRDefault="007421CC">
            <w:pPr>
              <w:spacing w:after="0" w:line="240" w:lineRule="auto"/>
              <w:rPr>
                <w:b/>
                <w:sz w:val="20"/>
                <w:szCs w:val="20"/>
              </w:rPr>
            </w:pPr>
            <w:r>
              <w:rPr>
                <w:b/>
                <w:sz w:val="20"/>
                <w:szCs w:val="20"/>
              </w:rPr>
              <w:t>Unit Number/Sequence</w:t>
            </w:r>
          </w:p>
        </w:tc>
      </w:tr>
      <w:tr w:rsidR="00C6666F">
        <w:trPr>
          <w:trHeight w:val="280"/>
          <w:jc w:val="center"/>
        </w:trPr>
        <w:tc>
          <w:tcPr>
            <w:tcW w:w="8118" w:type="dxa"/>
            <w:gridSpan w:val="3"/>
          </w:tcPr>
          <w:p w:rsidR="00C6666F" w:rsidRDefault="0014390F">
            <w:pPr>
              <w:spacing w:after="0" w:line="240" w:lineRule="auto"/>
              <w:rPr>
                <w:sz w:val="20"/>
                <w:szCs w:val="20"/>
              </w:rPr>
            </w:pPr>
            <w:r>
              <w:rPr>
                <w:sz w:val="20"/>
                <w:szCs w:val="20"/>
              </w:rPr>
              <w:t>Playing Responsibly</w:t>
            </w:r>
          </w:p>
        </w:tc>
        <w:tc>
          <w:tcPr>
            <w:tcW w:w="3150" w:type="dxa"/>
            <w:gridSpan w:val="3"/>
          </w:tcPr>
          <w:p w:rsidR="00C6666F" w:rsidRDefault="00AB7CF7">
            <w:pPr>
              <w:spacing w:after="0" w:line="240" w:lineRule="auto"/>
              <w:rPr>
                <w:sz w:val="20"/>
                <w:szCs w:val="20"/>
              </w:rPr>
            </w:pPr>
            <w:r>
              <w:rPr>
                <w:sz w:val="20"/>
                <w:szCs w:val="20"/>
              </w:rPr>
              <w:t>Teacher</w:t>
            </w:r>
            <w:r w:rsidR="00BA5770">
              <w:rPr>
                <w:sz w:val="20"/>
                <w:szCs w:val="20"/>
              </w:rPr>
              <w:t>’s</w:t>
            </w:r>
            <w:r>
              <w:rPr>
                <w:sz w:val="20"/>
                <w:szCs w:val="20"/>
              </w:rPr>
              <w:t xml:space="preserve"> Discretions</w:t>
            </w:r>
          </w:p>
        </w:tc>
        <w:tc>
          <w:tcPr>
            <w:tcW w:w="3348" w:type="dxa"/>
            <w:gridSpan w:val="2"/>
          </w:tcPr>
          <w:p w:rsidR="00C6666F" w:rsidRDefault="00C6666F">
            <w:pPr>
              <w:spacing w:after="0" w:line="240" w:lineRule="auto"/>
              <w:rPr>
                <w:sz w:val="20"/>
                <w:szCs w:val="20"/>
              </w:rPr>
            </w:pPr>
          </w:p>
        </w:tc>
      </w:tr>
    </w:tbl>
    <w:p w:rsidR="00C6666F" w:rsidRDefault="00C6666F">
      <w:pPr>
        <w:spacing w:after="0" w:line="240" w:lineRule="auto"/>
        <w:rPr>
          <w:sz w:val="20"/>
          <w:szCs w:val="20"/>
        </w:rPr>
        <w:sectPr w:rsidR="00C6666F">
          <w:footerReference w:type="default" r:id="rId11"/>
          <w:pgSz w:w="15840" w:h="12240"/>
          <w:pgMar w:top="720" w:right="720" w:bottom="720" w:left="720" w:header="0" w:footer="720" w:gutter="0"/>
          <w:pgNumType w:start="1"/>
          <w:cols w:space="720"/>
        </w:sectPr>
      </w:pPr>
    </w:p>
    <w:p w:rsidR="00C6666F" w:rsidRDefault="00C6666F">
      <w:pPr>
        <w:spacing w:after="0" w:line="240" w:lineRule="auto"/>
        <w:rPr>
          <w:b/>
          <w:sz w:val="24"/>
          <w:szCs w:val="24"/>
        </w:rPr>
      </w:pPr>
    </w:p>
    <w:p w:rsidR="00C6666F" w:rsidRDefault="00C6666F">
      <w:pPr>
        <w:widowControl w:val="0"/>
        <w:spacing w:after="0"/>
        <w:rPr>
          <w:b/>
          <w:sz w:val="24"/>
          <w:szCs w:val="24"/>
        </w:rPr>
        <w:sectPr w:rsidR="00C6666F">
          <w:type w:val="continuous"/>
          <w:pgSz w:w="15840" w:h="12240"/>
          <w:pgMar w:top="720" w:right="720" w:bottom="720" w:left="720" w:header="0" w:footer="720" w:gutter="0"/>
          <w:cols w:space="720"/>
        </w:sectPr>
      </w:pPr>
    </w:p>
    <w:p w:rsidR="00C6666F" w:rsidRDefault="00C6666F">
      <w:pPr>
        <w:widowControl w:val="0"/>
        <w:spacing w:after="0"/>
        <w:rPr>
          <w:b/>
          <w:sz w:val="24"/>
          <w:szCs w:val="24"/>
        </w:rPr>
      </w:pPr>
    </w:p>
    <w:tbl>
      <w:tblPr>
        <w:tblStyle w:val="a0"/>
        <w:tblW w:w="14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412"/>
        <w:gridCol w:w="1999"/>
        <w:gridCol w:w="431"/>
        <w:gridCol w:w="7488"/>
      </w:tblGrid>
      <w:tr w:rsidR="0014390F" w:rsidTr="00C12B98">
        <w:trPr>
          <w:jc w:val="center"/>
        </w:trPr>
        <w:tc>
          <w:tcPr>
            <w:tcW w:w="2520" w:type="dxa"/>
            <w:shd w:val="clear" w:color="auto" w:fill="000000"/>
          </w:tcPr>
          <w:p w:rsidR="0014390F" w:rsidRDefault="0014390F" w:rsidP="0014390F">
            <w:pPr>
              <w:spacing w:after="0" w:line="240" w:lineRule="auto"/>
              <w:rPr>
                <w:b/>
                <w:sz w:val="20"/>
                <w:szCs w:val="20"/>
              </w:rPr>
            </w:pPr>
            <w:r>
              <w:rPr>
                <w:b/>
                <w:color w:val="FFFFFF" w:themeColor="background1"/>
                <w:sz w:val="24"/>
                <w:szCs w:val="24"/>
              </w:rPr>
              <w:lastRenderedPageBreak/>
              <w:t>Unit</w:t>
            </w:r>
            <w:r w:rsidRPr="001A2AC4">
              <w:rPr>
                <w:b/>
                <w:color w:val="FFFFFF" w:themeColor="background1"/>
                <w:sz w:val="24"/>
                <w:szCs w:val="24"/>
              </w:rPr>
              <w:t xml:space="preserve"> Title</w:t>
            </w:r>
          </w:p>
        </w:tc>
        <w:tc>
          <w:tcPr>
            <w:tcW w:w="2412" w:type="dxa"/>
          </w:tcPr>
          <w:p w:rsidR="0014390F" w:rsidRDefault="0014390F" w:rsidP="0014390F">
            <w:pPr>
              <w:spacing w:after="0" w:line="240" w:lineRule="auto"/>
              <w:rPr>
                <w:sz w:val="20"/>
                <w:szCs w:val="20"/>
              </w:rPr>
            </w:pPr>
            <w:r>
              <w:rPr>
                <w:sz w:val="20"/>
                <w:szCs w:val="20"/>
              </w:rPr>
              <w:t>Playing Responsibly</w:t>
            </w:r>
          </w:p>
        </w:tc>
        <w:tc>
          <w:tcPr>
            <w:tcW w:w="1999" w:type="dxa"/>
            <w:shd w:val="clear" w:color="auto" w:fill="000000" w:themeFill="text1"/>
          </w:tcPr>
          <w:p w:rsidR="0014390F" w:rsidRDefault="0014390F" w:rsidP="0014390F">
            <w:pPr>
              <w:spacing w:after="0" w:line="240" w:lineRule="auto"/>
              <w:rPr>
                <w:sz w:val="20"/>
                <w:szCs w:val="20"/>
              </w:rPr>
            </w:pPr>
            <w:r>
              <w:rPr>
                <w:sz w:val="20"/>
                <w:szCs w:val="20"/>
              </w:rPr>
              <w:t>Teacher's’ Discretion</w:t>
            </w:r>
          </w:p>
        </w:tc>
        <w:tc>
          <w:tcPr>
            <w:tcW w:w="7919" w:type="dxa"/>
            <w:gridSpan w:val="2"/>
          </w:tcPr>
          <w:p w:rsidR="0014390F" w:rsidRDefault="00BA5770" w:rsidP="0014390F">
            <w:pPr>
              <w:spacing w:after="0" w:line="240" w:lineRule="auto"/>
              <w:rPr>
                <w:sz w:val="20"/>
                <w:szCs w:val="20"/>
              </w:rPr>
            </w:pPr>
            <w:r>
              <w:rPr>
                <w:sz w:val="20"/>
                <w:szCs w:val="20"/>
              </w:rPr>
              <w:t>Teacher's</w:t>
            </w:r>
            <w:r w:rsidR="0014390F">
              <w:rPr>
                <w:sz w:val="20"/>
                <w:szCs w:val="20"/>
              </w:rPr>
              <w:t xml:space="preserve"> Discretion</w:t>
            </w:r>
          </w:p>
        </w:tc>
      </w:tr>
      <w:tr w:rsidR="00C6666F" w:rsidTr="00C12B98">
        <w:trPr>
          <w:trHeight w:val="600"/>
          <w:jc w:val="center"/>
        </w:trPr>
        <w:tc>
          <w:tcPr>
            <w:tcW w:w="2520" w:type="dxa"/>
            <w:shd w:val="clear" w:color="auto" w:fill="D9D9D9"/>
          </w:tcPr>
          <w:p w:rsidR="00C6666F" w:rsidRDefault="007421CC">
            <w:pPr>
              <w:spacing w:after="0" w:line="240" w:lineRule="auto"/>
              <w:rPr>
                <w:b/>
                <w:sz w:val="20"/>
                <w:szCs w:val="20"/>
              </w:rPr>
            </w:pPr>
            <w:r>
              <w:rPr>
                <w:b/>
                <w:sz w:val="20"/>
                <w:szCs w:val="20"/>
              </w:rPr>
              <w:t>Focusing Lens(</w:t>
            </w:r>
            <w:proofErr w:type="spellStart"/>
            <w:r>
              <w:rPr>
                <w:b/>
                <w:sz w:val="20"/>
                <w:szCs w:val="20"/>
              </w:rPr>
              <w:t>es</w:t>
            </w:r>
            <w:proofErr w:type="spellEnd"/>
            <w:r>
              <w:rPr>
                <w:b/>
                <w:sz w:val="20"/>
                <w:szCs w:val="20"/>
              </w:rPr>
              <w:t>)</w:t>
            </w:r>
          </w:p>
        </w:tc>
        <w:tc>
          <w:tcPr>
            <w:tcW w:w="2412" w:type="dxa"/>
          </w:tcPr>
          <w:p w:rsidR="00C6666F" w:rsidRDefault="0014390F">
            <w:pPr>
              <w:spacing w:after="0" w:line="240" w:lineRule="auto"/>
              <w:rPr>
                <w:sz w:val="20"/>
                <w:szCs w:val="20"/>
              </w:rPr>
            </w:pPr>
            <w:r>
              <w:rPr>
                <w:sz w:val="20"/>
                <w:szCs w:val="20"/>
              </w:rPr>
              <w:t>Social Responsibility</w:t>
            </w:r>
          </w:p>
        </w:tc>
        <w:tc>
          <w:tcPr>
            <w:tcW w:w="2430" w:type="dxa"/>
            <w:gridSpan w:val="2"/>
            <w:shd w:val="clear" w:color="auto" w:fill="D9D9D9"/>
          </w:tcPr>
          <w:p w:rsidR="00C6666F" w:rsidRDefault="007421CC">
            <w:pPr>
              <w:spacing w:after="0" w:line="240" w:lineRule="auto"/>
              <w:rPr>
                <w:sz w:val="20"/>
                <w:szCs w:val="20"/>
              </w:rPr>
            </w:pPr>
            <w:r>
              <w:rPr>
                <w:b/>
                <w:sz w:val="20"/>
                <w:szCs w:val="20"/>
              </w:rPr>
              <w:t>Standards and Grade Level Expectations Addressed in this Unit</w:t>
            </w:r>
          </w:p>
        </w:tc>
        <w:tc>
          <w:tcPr>
            <w:tcW w:w="7488" w:type="dxa"/>
          </w:tcPr>
          <w:p w:rsidR="0014390F" w:rsidRDefault="0014390F" w:rsidP="0014390F">
            <w:pPr>
              <w:spacing w:after="0" w:line="240" w:lineRule="auto"/>
              <w:rPr>
                <w:sz w:val="20"/>
                <w:szCs w:val="20"/>
              </w:rPr>
            </w:pPr>
            <w:r>
              <w:rPr>
                <w:sz w:val="20"/>
                <w:szCs w:val="20"/>
              </w:rPr>
              <w:t>PE09-GR.k- S.3-GLE.2</w:t>
            </w:r>
          </w:p>
          <w:p w:rsidR="0014390F" w:rsidRDefault="0014390F" w:rsidP="0014390F">
            <w:pPr>
              <w:spacing w:after="0" w:line="240" w:lineRule="auto"/>
              <w:rPr>
                <w:sz w:val="20"/>
                <w:szCs w:val="20"/>
              </w:rPr>
            </w:pPr>
            <w:r>
              <w:rPr>
                <w:sz w:val="20"/>
                <w:szCs w:val="20"/>
              </w:rPr>
              <w:t>PE09-GR.k- S.3-GLE.1</w:t>
            </w:r>
          </w:p>
          <w:p w:rsidR="00C6666F" w:rsidRDefault="00C6666F" w:rsidP="00AB7CF7">
            <w:pPr>
              <w:spacing w:after="0" w:line="240" w:lineRule="auto"/>
              <w:rPr>
                <w:sz w:val="20"/>
                <w:szCs w:val="20"/>
              </w:rPr>
            </w:pPr>
          </w:p>
        </w:tc>
      </w:tr>
      <w:tr w:rsidR="00AB7CF7" w:rsidTr="00C12B98">
        <w:trPr>
          <w:trHeight w:val="20"/>
          <w:jc w:val="center"/>
        </w:trPr>
        <w:tc>
          <w:tcPr>
            <w:tcW w:w="2520" w:type="dxa"/>
            <w:shd w:val="clear" w:color="auto" w:fill="D9D9D9"/>
          </w:tcPr>
          <w:p w:rsidR="00AB7CF7" w:rsidRDefault="00AB7CF7">
            <w:pPr>
              <w:spacing w:after="0" w:line="240" w:lineRule="auto"/>
              <w:rPr>
                <w:b/>
                <w:sz w:val="20"/>
                <w:szCs w:val="20"/>
              </w:rPr>
            </w:pPr>
            <w:r>
              <w:rPr>
                <w:b/>
                <w:sz w:val="20"/>
                <w:szCs w:val="20"/>
              </w:rPr>
              <w:t xml:space="preserve">Inquiry Questions </w:t>
            </w:r>
            <w:r w:rsidR="00C12B98">
              <w:rPr>
                <w:b/>
                <w:sz w:val="20"/>
                <w:szCs w:val="20"/>
              </w:rPr>
              <w:t xml:space="preserve">        </w:t>
            </w:r>
            <w:r>
              <w:rPr>
                <w:b/>
                <w:sz w:val="20"/>
                <w:szCs w:val="20"/>
              </w:rPr>
              <w:t xml:space="preserve">(Engaging- Debatable): </w:t>
            </w:r>
          </w:p>
        </w:tc>
        <w:tc>
          <w:tcPr>
            <w:tcW w:w="12330" w:type="dxa"/>
            <w:gridSpan w:val="4"/>
          </w:tcPr>
          <w:p w:rsidR="0014390F" w:rsidRPr="0014390F" w:rsidRDefault="0014390F" w:rsidP="009E7850">
            <w:pPr>
              <w:numPr>
                <w:ilvl w:val="0"/>
                <w:numId w:val="2"/>
              </w:numPr>
              <w:spacing w:after="0" w:line="240" w:lineRule="auto"/>
              <w:rPr>
                <w:sz w:val="20"/>
                <w:szCs w:val="20"/>
              </w:rPr>
            </w:pPr>
            <w:r w:rsidRPr="0014390F">
              <w:rPr>
                <w:sz w:val="20"/>
                <w:szCs w:val="20"/>
              </w:rPr>
              <w:t xml:space="preserve">Why is sharing sometimes difficult? (PE09-GR.k- S.3-GLE.1- </w:t>
            </w:r>
            <w:proofErr w:type="spellStart"/>
            <w:r w:rsidRPr="0014390F">
              <w:rPr>
                <w:sz w:val="20"/>
                <w:szCs w:val="20"/>
              </w:rPr>
              <w:t>EO.a</w:t>
            </w:r>
            <w:proofErr w:type="spellEnd"/>
            <w:r w:rsidRPr="0014390F">
              <w:rPr>
                <w:sz w:val="20"/>
                <w:szCs w:val="20"/>
              </w:rPr>
              <w:t>; IQ.1)</w:t>
            </w:r>
          </w:p>
          <w:p w:rsidR="0014390F" w:rsidRPr="0014390F" w:rsidRDefault="0014390F" w:rsidP="009E7850">
            <w:pPr>
              <w:numPr>
                <w:ilvl w:val="0"/>
                <w:numId w:val="2"/>
              </w:numPr>
              <w:spacing w:after="0" w:line="240" w:lineRule="auto"/>
              <w:rPr>
                <w:sz w:val="20"/>
                <w:szCs w:val="20"/>
              </w:rPr>
            </w:pPr>
            <w:r w:rsidRPr="0014390F">
              <w:rPr>
                <w:sz w:val="20"/>
                <w:szCs w:val="20"/>
              </w:rPr>
              <w:t xml:space="preserve">Would you rather be a leader or a follower? Why? (PE09-GR.k- S.3-GLE.1- </w:t>
            </w:r>
            <w:proofErr w:type="spellStart"/>
            <w:r w:rsidRPr="0014390F">
              <w:rPr>
                <w:sz w:val="20"/>
                <w:szCs w:val="20"/>
              </w:rPr>
              <w:t>EO.c</w:t>
            </w:r>
            <w:proofErr w:type="spellEnd"/>
            <w:r w:rsidRPr="0014390F">
              <w:rPr>
                <w:sz w:val="20"/>
                <w:szCs w:val="20"/>
              </w:rPr>
              <w:t>; IQ.2)</w:t>
            </w:r>
          </w:p>
          <w:p w:rsidR="00AB7CF7" w:rsidRPr="0014390F" w:rsidRDefault="0014390F" w:rsidP="009E7850">
            <w:pPr>
              <w:numPr>
                <w:ilvl w:val="0"/>
                <w:numId w:val="2"/>
              </w:numPr>
              <w:spacing w:after="0" w:line="240" w:lineRule="auto"/>
              <w:rPr>
                <w:sz w:val="20"/>
                <w:szCs w:val="20"/>
              </w:rPr>
            </w:pPr>
            <w:r w:rsidRPr="0014390F">
              <w:rPr>
                <w:sz w:val="20"/>
                <w:szCs w:val="20"/>
              </w:rPr>
              <w:t xml:space="preserve">What would equipment look like if we didn’t take care of it? (PE09-GR.k- S.3-GLE.1- </w:t>
            </w:r>
            <w:proofErr w:type="spellStart"/>
            <w:r w:rsidRPr="0014390F">
              <w:rPr>
                <w:sz w:val="20"/>
                <w:szCs w:val="20"/>
              </w:rPr>
              <w:t>EO.d</w:t>
            </w:r>
            <w:proofErr w:type="spellEnd"/>
            <w:r w:rsidRPr="0014390F">
              <w:rPr>
                <w:sz w:val="20"/>
                <w:szCs w:val="20"/>
              </w:rPr>
              <w:t>; IQ.3)</w:t>
            </w:r>
          </w:p>
        </w:tc>
      </w:tr>
      <w:tr w:rsidR="00C6666F" w:rsidTr="00C12B98">
        <w:trPr>
          <w:trHeight w:val="20"/>
          <w:jc w:val="center"/>
        </w:trPr>
        <w:tc>
          <w:tcPr>
            <w:tcW w:w="2520" w:type="dxa"/>
            <w:shd w:val="clear" w:color="auto" w:fill="D9D9D9"/>
          </w:tcPr>
          <w:p w:rsidR="00C6666F" w:rsidRDefault="007421CC">
            <w:pPr>
              <w:spacing w:after="0" w:line="240" w:lineRule="auto"/>
              <w:rPr>
                <w:b/>
                <w:sz w:val="20"/>
                <w:szCs w:val="20"/>
              </w:rPr>
            </w:pPr>
            <w:r>
              <w:rPr>
                <w:b/>
                <w:sz w:val="20"/>
                <w:szCs w:val="20"/>
              </w:rPr>
              <w:t>Unit Strands</w:t>
            </w:r>
          </w:p>
        </w:tc>
        <w:tc>
          <w:tcPr>
            <w:tcW w:w="12330" w:type="dxa"/>
            <w:gridSpan w:val="4"/>
          </w:tcPr>
          <w:p w:rsidR="0014390F" w:rsidRDefault="0014390F" w:rsidP="0014390F">
            <w:pPr>
              <w:spacing w:after="0" w:line="240" w:lineRule="auto"/>
              <w:rPr>
                <w:sz w:val="20"/>
                <w:szCs w:val="20"/>
              </w:rPr>
            </w:pPr>
            <w:r>
              <w:rPr>
                <w:sz w:val="20"/>
                <w:szCs w:val="20"/>
              </w:rPr>
              <w:t>Physical and Personal Wellness in Physical Education</w:t>
            </w:r>
          </w:p>
          <w:p w:rsidR="00C6666F" w:rsidRDefault="0014390F">
            <w:pPr>
              <w:spacing w:after="0" w:line="240" w:lineRule="auto"/>
              <w:rPr>
                <w:sz w:val="20"/>
                <w:szCs w:val="20"/>
              </w:rPr>
            </w:pPr>
            <w:r>
              <w:rPr>
                <w:sz w:val="20"/>
                <w:szCs w:val="20"/>
              </w:rPr>
              <w:t>Emotional and Social Wellness in Physical Education</w:t>
            </w:r>
          </w:p>
        </w:tc>
      </w:tr>
      <w:tr w:rsidR="00C6666F" w:rsidTr="00C12B98">
        <w:trPr>
          <w:trHeight w:val="20"/>
          <w:jc w:val="center"/>
        </w:trPr>
        <w:tc>
          <w:tcPr>
            <w:tcW w:w="2520" w:type="dxa"/>
            <w:shd w:val="clear" w:color="auto" w:fill="D9D9D9"/>
          </w:tcPr>
          <w:p w:rsidR="00C6666F" w:rsidRDefault="007421CC">
            <w:pPr>
              <w:spacing w:after="0" w:line="240" w:lineRule="auto"/>
              <w:rPr>
                <w:b/>
                <w:sz w:val="20"/>
                <w:szCs w:val="20"/>
              </w:rPr>
            </w:pPr>
            <w:r>
              <w:rPr>
                <w:b/>
                <w:sz w:val="20"/>
                <w:szCs w:val="20"/>
              </w:rPr>
              <w:t>Concepts</w:t>
            </w:r>
          </w:p>
        </w:tc>
        <w:tc>
          <w:tcPr>
            <w:tcW w:w="12330" w:type="dxa"/>
            <w:gridSpan w:val="4"/>
          </w:tcPr>
          <w:p w:rsidR="00C6666F" w:rsidRPr="00BA5770" w:rsidRDefault="0014390F">
            <w:pPr>
              <w:spacing w:after="0" w:line="240" w:lineRule="auto"/>
              <w:rPr>
                <w:sz w:val="20"/>
                <w:szCs w:val="20"/>
              </w:rPr>
            </w:pPr>
            <w:r w:rsidRPr="00BA5770">
              <w:rPr>
                <w:sz w:val="20"/>
                <w:szCs w:val="20"/>
              </w:rPr>
              <w:t>Leadership; sharing; empathy; understanding rules; demonstration; listening; responsible participation; management; awareness of others and self; citizenship; respect; laws and rules; sequencing; responsibility</w:t>
            </w:r>
          </w:p>
        </w:tc>
      </w:tr>
      <w:tr w:rsidR="0014390F" w:rsidTr="00C12B98">
        <w:trPr>
          <w:trHeight w:val="20"/>
          <w:jc w:val="center"/>
        </w:trPr>
        <w:tc>
          <w:tcPr>
            <w:tcW w:w="2520" w:type="dxa"/>
            <w:shd w:val="clear" w:color="auto" w:fill="D9D9D9"/>
          </w:tcPr>
          <w:p w:rsidR="0014390F" w:rsidRDefault="0014390F">
            <w:pPr>
              <w:spacing w:after="0" w:line="240" w:lineRule="auto"/>
              <w:rPr>
                <w:b/>
                <w:sz w:val="20"/>
                <w:szCs w:val="20"/>
              </w:rPr>
            </w:pPr>
          </w:p>
        </w:tc>
        <w:tc>
          <w:tcPr>
            <w:tcW w:w="12330" w:type="dxa"/>
            <w:gridSpan w:val="4"/>
          </w:tcPr>
          <w:p w:rsidR="0014390F" w:rsidRDefault="0014390F">
            <w:pPr>
              <w:spacing w:after="0" w:line="240" w:lineRule="auto"/>
            </w:pPr>
          </w:p>
        </w:tc>
      </w:tr>
    </w:tbl>
    <w:p w:rsidR="00C6666F" w:rsidRDefault="00C6666F">
      <w:pPr>
        <w:spacing w:after="0" w:line="240" w:lineRule="auto"/>
        <w:ind w:left="720" w:hanging="360"/>
        <w:rPr>
          <w:sz w:val="20"/>
          <w:szCs w:val="20"/>
        </w:rPr>
      </w:pPr>
    </w:p>
    <w:tbl>
      <w:tblPr>
        <w:tblStyle w:val="a1"/>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C6666F">
        <w:trPr>
          <w:jc w:val="center"/>
        </w:trPr>
        <w:tc>
          <w:tcPr>
            <w:tcW w:w="4976" w:type="dxa"/>
            <w:shd w:val="clear" w:color="auto" w:fill="D9D9D9"/>
            <w:tcMar>
              <w:top w:w="115" w:type="dxa"/>
              <w:left w:w="115" w:type="dxa"/>
              <w:bottom w:w="115" w:type="dxa"/>
              <w:right w:w="115" w:type="dxa"/>
            </w:tcMar>
          </w:tcPr>
          <w:p w:rsidR="00C6666F" w:rsidRDefault="007421CC">
            <w:pPr>
              <w:spacing w:after="0" w:line="240" w:lineRule="auto"/>
              <w:rPr>
                <w:i/>
                <w:sz w:val="20"/>
                <w:szCs w:val="20"/>
              </w:rPr>
            </w:pPr>
            <w:r>
              <w:rPr>
                <w:b/>
                <w:sz w:val="24"/>
                <w:szCs w:val="24"/>
              </w:rPr>
              <w:t>Generalizations</w:t>
            </w:r>
          </w:p>
          <w:p w:rsidR="00C6666F" w:rsidRDefault="007421CC">
            <w:pPr>
              <w:spacing w:after="0" w:line="240" w:lineRule="auto"/>
              <w:rPr>
                <w:i/>
                <w:sz w:val="20"/>
                <w:szCs w:val="20"/>
              </w:rPr>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37" w:type="dxa"/>
            <w:gridSpan w:val="2"/>
            <w:shd w:val="clear" w:color="auto" w:fill="D9D9D9"/>
          </w:tcPr>
          <w:p w:rsidR="00C6666F" w:rsidRDefault="007421CC">
            <w:pPr>
              <w:spacing w:after="0" w:line="240" w:lineRule="auto"/>
              <w:jc w:val="center"/>
              <w:rPr>
                <w:i/>
              </w:rPr>
            </w:pPr>
            <w:r>
              <w:rPr>
                <w:b/>
                <w:sz w:val="24"/>
                <w:szCs w:val="24"/>
              </w:rPr>
              <w:t>Guiding Questions</w:t>
            </w:r>
          </w:p>
          <w:p w:rsidR="00C6666F" w:rsidRDefault="007421CC">
            <w:pPr>
              <w:tabs>
                <w:tab w:val="left" w:pos="1553"/>
                <w:tab w:val="left" w:pos="6683"/>
              </w:tabs>
              <w:spacing w:after="0" w:line="240" w:lineRule="auto"/>
              <w:rPr>
                <w:i/>
                <w:sz w:val="20"/>
                <w:szCs w:val="20"/>
              </w:rPr>
            </w:pPr>
            <w:r>
              <w:rPr>
                <w:b/>
                <w:sz w:val="20"/>
                <w:szCs w:val="20"/>
              </w:rPr>
              <w:tab/>
              <w:t>Factual</w:t>
            </w:r>
            <w:r>
              <w:rPr>
                <w:b/>
                <w:sz w:val="20"/>
                <w:szCs w:val="20"/>
              </w:rPr>
              <w:tab/>
              <w:t>Conceptual</w:t>
            </w:r>
          </w:p>
        </w:tc>
      </w:tr>
      <w:tr w:rsidR="0014390F" w:rsidTr="007335B1">
        <w:trPr>
          <w:jc w:val="center"/>
        </w:trPr>
        <w:tc>
          <w:tcPr>
            <w:tcW w:w="4976" w:type="dxa"/>
            <w:shd w:val="clear" w:color="auto" w:fill="auto"/>
            <w:tcMar>
              <w:top w:w="115" w:type="dxa"/>
              <w:left w:w="115" w:type="dxa"/>
              <w:bottom w:w="115" w:type="dxa"/>
              <w:right w:w="115" w:type="dxa"/>
            </w:tcMar>
          </w:tcPr>
          <w:p w:rsidR="0014390F" w:rsidRDefault="0014390F" w:rsidP="0014390F">
            <w:pPr>
              <w:spacing w:after="0" w:line="240" w:lineRule="auto"/>
              <w:rPr>
                <w:sz w:val="20"/>
                <w:szCs w:val="20"/>
              </w:rPr>
            </w:pPr>
            <w:r>
              <w:rPr>
                <w:sz w:val="20"/>
                <w:szCs w:val="20"/>
              </w:rPr>
              <w:t>Responsible participation, empathy and self-awareness</w:t>
            </w:r>
          </w:p>
          <w:p w:rsidR="0014390F" w:rsidRDefault="0014390F" w:rsidP="0014390F">
            <w:pPr>
              <w:spacing w:after="0" w:line="240" w:lineRule="auto"/>
              <w:rPr>
                <w:sz w:val="20"/>
                <w:szCs w:val="20"/>
              </w:rPr>
            </w:pPr>
            <w:proofErr w:type="gramStart"/>
            <w:r>
              <w:rPr>
                <w:sz w:val="20"/>
                <w:szCs w:val="20"/>
              </w:rPr>
              <w:t>promote</w:t>
            </w:r>
            <w:proofErr w:type="gramEnd"/>
            <w:r>
              <w:rPr>
                <w:sz w:val="20"/>
                <w:szCs w:val="20"/>
              </w:rPr>
              <w:t xml:space="preserve"> kind actions in all activities. (PE09-GR.k- S.3- GLE.1-EO.a,e; IQ.1,3,5; RA.2,3; N.1,2)</w:t>
            </w:r>
          </w:p>
          <w:p w:rsidR="0014390F" w:rsidRDefault="0014390F" w:rsidP="0014390F">
            <w:pPr>
              <w:spacing w:after="0" w:line="240" w:lineRule="auto"/>
              <w:rPr>
                <w:sz w:val="20"/>
                <w:szCs w:val="20"/>
              </w:rPr>
            </w:pPr>
          </w:p>
        </w:tc>
        <w:tc>
          <w:tcPr>
            <w:tcW w:w="4832" w:type="dxa"/>
            <w:shd w:val="clear" w:color="auto" w:fill="auto"/>
          </w:tcPr>
          <w:p w:rsidR="0014390F" w:rsidRDefault="0014390F" w:rsidP="0014390F">
            <w:pPr>
              <w:spacing w:after="0" w:line="240" w:lineRule="auto"/>
              <w:rPr>
                <w:sz w:val="20"/>
                <w:szCs w:val="20"/>
              </w:rPr>
            </w:pPr>
            <w:r>
              <w:rPr>
                <w:sz w:val="20"/>
                <w:szCs w:val="20"/>
              </w:rPr>
              <w:t>What does responsible participation look like? (PE09-</w:t>
            </w:r>
          </w:p>
          <w:p w:rsidR="0014390F" w:rsidRDefault="0014390F" w:rsidP="0014390F">
            <w:pPr>
              <w:spacing w:after="0" w:line="240" w:lineRule="auto"/>
              <w:rPr>
                <w:sz w:val="20"/>
                <w:szCs w:val="20"/>
              </w:rPr>
            </w:pPr>
            <w:r>
              <w:rPr>
                <w:sz w:val="20"/>
                <w:szCs w:val="20"/>
              </w:rPr>
              <w:t>GR.k-S.3- GLE.1-EO.a,b; IQ.2,3,5; RA.1,3; N.1)</w:t>
            </w:r>
          </w:p>
          <w:p w:rsidR="0014390F" w:rsidRDefault="0014390F" w:rsidP="0014390F">
            <w:pPr>
              <w:spacing w:after="0" w:line="240" w:lineRule="auto"/>
              <w:rPr>
                <w:sz w:val="20"/>
                <w:szCs w:val="20"/>
              </w:rPr>
            </w:pPr>
          </w:p>
          <w:p w:rsidR="0014390F" w:rsidRDefault="0014390F" w:rsidP="0014390F">
            <w:pPr>
              <w:spacing w:after="0" w:line="240" w:lineRule="auto"/>
              <w:jc w:val="center"/>
              <w:rPr>
                <w:sz w:val="20"/>
                <w:szCs w:val="20"/>
              </w:rPr>
            </w:pPr>
            <w:r>
              <w:rPr>
                <w:sz w:val="20"/>
                <w:szCs w:val="20"/>
              </w:rPr>
              <w:t xml:space="preserve"> </w:t>
            </w:r>
          </w:p>
        </w:tc>
        <w:tc>
          <w:tcPr>
            <w:tcW w:w="4905" w:type="dxa"/>
            <w:shd w:val="clear" w:color="auto" w:fill="auto"/>
          </w:tcPr>
          <w:p w:rsidR="0014390F" w:rsidRDefault="0014390F" w:rsidP="0014390F">
            <w:pPr>
              <w:spacing w:after="0" w:line="240" w:lineRule="auto"/>
              <w:rPr>
                <w:sz w:val="20"/>
                <w:szCs w:val="20"/>
              </w:rPr>
            </w:pPr>
            <w:r>
              <w:rPr>
                <w:sz w:val="20"/>
                <w:szCs w:val="20"/>
              </w:rPr>
              <w:t xml:space="preserve">Responsible behavior can be used in what environments? (PE09-GR.k- S.3-GLE.1- </w:t>
            </w:r>
            <w:proofErr w:type="spellStart"/>
            <w:r>
              <w:rPr>
                <w:sz w:val="20"/>
                <w:szCs w:val="20"/>
              </w:rPr>
              <w:t>EO.a</w:t>
            </w:r>
            <w:proofErr w:type="spellEnd"/>
            <w:r>
              <w:rPr>
                <w:sz w:val="20"/>
                <w:szCs w:val="20"/>
              </w:rPr>
              <w:t>; RA.1,3; N.1,2)</w:t>
            </w:r>
          </w:p>
          <w:p w:rsidR="0014390F" w:rsidRDefault="0014390F" w:rsidP="0014390F">
            <w:pPr>
              <w:spacing w:after="0" w:line="240" w:lineRule="auto"/>
              <w:rPr>
                <w:sz w:val="20"/>
                <w:szCs w:val="20"/>
              </w:rPr>
            </w:pPr>
            <w:r>
              <w:rPr>
                <w:sz w:val="20"/>
                <w:szCs w:val="20"/>
              </w:rPr>
              <w:t>Why is it important to take care of equipment? (PE09-</w:t>
            </w:r>
          </w:p>
          <w:p w:rsidR="0014390F" w:rsidRDefault="0014390F" w:rsidP="0014390F">
            <w:pPr>
              <w:spacing w:after="0" w:line="240" w:lineRule="auto"/>
              <w:rPr>
                <w:sz w:val="20"/>
                <w:szCs w:val="20"/>
              </w:rPr>
            </w:pPr>
            <w:r>
              <w:rPr>
                <w:sz w:val="20"/>
                <w:szCs w:val="20"/>
              </w:rPr>
              <w:t>GR.k-S.3- GLE.1-EO.d; IQ.3,5; RA.3; N.1)</w:t>
            </w:r>
          </w:p>
        </w:tc>
      </w:tr>
      <w:tr w:rsidR="0014390F" w:rsidTr="007335B1">
        <w:trPr>
          <w:jc w:val="center"/>
        </w:trPr>
        <w:tc>
          <w:tcPr>
            <w:tcW w:w="4976" w:type="dxa"/>
            <w:shd w:val="clear" w:color="auto" w:fill="auto"/>
            <w:tcMar>
              <w:top w:w="115" w:type="dxa"/>
              <w:left w:w="115" w:type="dxa"/>
              <w:bottom w:w="115" w:type="dxa"/>
              <w:right w:w="115" w:type="dxa"/>
            </w:tcMar>
          </w:tcPr>
          <w:p w:rsidR="0014390F" w:rsidRDefault="0014390F" w:rsidP="0014390F">
            <w:pPr>
              <w:spacing w:after="0" w:line="240" w:lineRule="auto"/>
              <w:rPr>
                <w:sz w:val="20"/>
                <w:szCs w:val="20"/>
              </w:rPr>
            </w:pPr>
            <w:r>
              <w:rPr>
                <w:sz w:val="20"/>
                <w:szCs w:val="20"/>
              </w:rPr>
              <w:t>Active listening and visual awareness assist students in</w:t>
            </w:r>
          </w:p>
          <w:p w:rsidR="0014390F" w:rsidRDefault="0014390F" w:rsidP="0014390F">
            <w:pPr>
              <w:spacing w:after="0" w:line="240" w:lineRule="auto"/>
              <w:rPr>
                <w:sz w:val="20"/>
                <w:szCs w:val="20"/>
              </w:rPr>
            </w:pPr>
            <w:proofErr w:type="gramStart"/>
            <w:r>
              <w:rPr>
                <w:sz w:val="20"/>
                <w:szCs w:val="20"/>
              </w:rPr>
              <w:t>their</w:t>
            </w:r>
            <w:proofErr w:type="gramEnd"/>
            <w:r>
              <w:rPr>
                <w:sz w:val="20"/>
                <w:szCs w:val="20"/>
              </w:rPr>
              <w:t xml:space="preserve"> management of self. (PE09-GR.k- S.3-GLE.2-</w:t>
            </w:r>
          </w:p>
          <w:p w:rsidR="0014390F" w:rsidRDefault="0014390F" w:rsidP="0014390F">
            <w:pPr>
              <w:spacing w:after="0" w:line="240" w:lineRule="auto"/>
              <w:rPr>
                <w:sz w:val="20"/>
                <w:szCs w:val="20"/>
              </w:rPr>
            </w:pPr>
            <w:proofErr w:type="spellStart"/>
            <w:r>
              <w:rPr>
                <w:sz w:val="20"/>
                <w:szCs w:val="20"/>
              </w:rPr>
              <w:t>EO.a,b,c,d</w:t>
            </w:r>
            <w:proofErr w:type="spellEnd"/>
            <w:r>
              <w:rPr>
                <w:sz w:val="20"/>
                <w:szCs w:val="20"/>
              </w:rPr>
              <w:t>; IQ.1,2; RA.1,2; N.1)</w:t>
            </w:r>
          </w:p>
          <w:p w:rsidR="0014390F" w:rsidRDefault="0014390F" w:rsidP="0014390F">
            <w:pPr>
              <w:spacing w:after="0" w:line="240" w:lineRule="auto"/>
              <w:rPr>
                <w:sz w:val="20"/>
                <w:szCs w:val="20"/>
              </w:rPr>
            </w:pPr>
          </w:p>
        </w:tc>
        <w:tc>
          <w:tcPr>
            <w:tcW w:w="4832" w:type="dxa"/>
            <w:shd w:val="clear" w:color="auto" w:fill="auto"/>
          </w:tcPr>
          <w:p w:rsidR="0014390F" w:rsidRDefault="0014390F" w:rsidP="0014390F">
            <w:pPr>
              <w:spacing w:after="0" w:line="240" w:lineRule="auto"/>
              <w:rPr>
                <w:sz w:val="20"/>
                <w:szCs w:val="20"/>
              </w:rPr>
            </w:pPr>
            <w:r>
              <w:rPr>
                <w:sz w:val="20"/>
                <w:szCs w:val="20"/>
              </w:rPr>
              <w:t>What does active listening look like? (PE09-GR.k- S.3-</w:t>
            </w:r>
          </w:p>
          <w:p w:rsidR="0014390F" w:rsidRDefault="0014390F" w:rsidP="0014390F">
            <w:pPr>
              <w:spacing w:after="0" w:line="240" w:lineRule="auto"/>
              <w:rPr>
                <w:sz w:val="20"/>
                <w:szCs w:val="20"/>
              </w:rPr>
            </w:pPr>
            <w:r>
              <w:rPr>
                <w:sz w:val="20"/>
                <w:szCs w:val="20"/>
              </w:rPr>
              <w:t>GLE.2-EO.a,b,c,d; IQ.1,2; RA.1,2; N.1)</w:t>
            </w:r>
          </w:p>
          <w:p w:rsidR="0014390F" w:rsidRDefault="0014390F" w:rsidP="0014390F">
            <w:pPr>
              <w:spacing w:after="0" w:line="240" w:lineRule="auto"/>
              <w:rPr>
                <w:sz w:val="20"/>
                <w:szCs w:val="20"/>
              </w:rPr>
            </w:pPr>
          </w:p>
        </w:tc>
        <w:tc>
          <w:tcPr>
            <w:tcW w:w="4905" w:type="dxa"/>
            <w:shd w:val="clear" w:color="auto" w:fill="auto"/>
          </w:tcPr>
          <w:p w:rsidR="0014390F" w:rsidRDefault="0014390F" w:rsidP="0014390F">
            <w:pPr>
              <w:spacing w:after="0" w:line="240" w:lineRule="auto"/>
              <w:rPr>
                <w:sz w:val="20"/>
                <w:szCs w:val="20"/>
              </w:rPr>
            </w:pPr>
            <w:r>
              <w:rPr>
                <w:sz w:val="20"/>
                <w:szCs w:val="20"/>
              </w:rPr>
              <w:t>Why does active listening help self-management? (PE09-</w:t>
            </w:r>
          </w:p>
          <w:p w:rsidR="0014390F" w:rsidRDefault="0014390F" w:rsidP="0014390F">
            <w:pPr>
              <w:spacing w:after="0" w:line="240" w:lineRule="auto"/>
              <w:rPr>
                <w:sz w:val="20"/>
                <w:szCs w:val="20"/>
              </w:rPr>
            </w:pPr>
            <w:r>
              <w:rPr>
                <w:sz w:val="20"/>
                <w:szCs w:val="20"/>
              </w:rPr>
              <w:t>GR.k-S.3- GLE.2-EO.a,b,c,d; IQ.1,2; RA.1,2; N.1)</w:t>
            </w:r>
          </w:p>
          <w:p w:rsidR="0014390F" w:rsidRDefault="0014390F" w:rsidP="0014390F">
            <w:pPr>
              <w:spacing w:after="0" w:line="240" w:lineRule="auto"/>
              <w:rPr>
                <w:sz w:val="20"/>
                <w:szCs w:val="20"/>
              </w:rPr>
            </w:pPr>
            <w:r>
              <w:rPr>
                <w:sz w:val="20"/>
                <w:szCs w:val="20"/>
              </w:rPr>
              <w:t>How does playing “Simon says” make you feel? (PE09-GR.k-S.3- GLE.2-EO.a,b,c,d; IQ.1,2; RA.1,2; N.1)</w:t>
            </w:r>
          </w:p>
        </w:tc>
      </w:tr>
      <w:tr w:rsidR="0014390F" w:rsidTr="007335B1">
        <w:trPr>
          <w:jc w:val="center"/>
        </w:trPr>
        <w:tc>
          <w:tcPr>
            <w:tcW w:w="4976" w:type="dxa"/>
            <w:shd w:val="clear" w:color="auto" w:fill="auto"/>
            <w:tcMar>
              <w:top w:w="115" w:type="dxa"/>
              <w:left w:w="115" w:type="dxa"/>
              <w:bottom w:w="115" w:type="dxa"/>
              <w:right w:w="115" w:type="dxa"/>
            </w:tcMar>
          </w:tcPr>
          <w:p w:rsidR="0014390F" w:rsidRDefault="0014390F" w:rsidP="0014390F">
            <w:pPr>
              <w:spacing w:after="0" w:line="240" w:lineRule="auto"/>
              <w:rPr>
                <w:sz w:val="20"/>
                <w:szCs w:val="20"/>
              </w:rPr>
            </w:pPr>
            <w:r>
              <w:rPr>
                <w:sz w:val="20"/>
                <w:szCs w:val="20"/>
              </w:rPr>
              <w:t>Responsible participation as both a leader and follower in</w:t>
            </w:r>
          </w:p>
          <w:p w:rsidR="0014390F" w:rsidRDefault="0014390F" w:rsidP="0014390F">
            <w:pPr>
              <w:spacing w:after="0" w:line="240" w:lineRule="auto"/>
              <w:rPr>
                <w:sz w:val="20"/>
                <w:szCs w:val="20"/>
              </w:rPr>
            </w:pPr>
            <w:proofErr w:type="gramStart"/>
            <w:r>
              <w:rPr>
                <w:sz w:val="20"/>
                <w:szCs w:val="20"/>
              </w:rPr>
              <w:t>a</w:t>
            </w:r>
            <w:proofErr w:type="gramEnd"/>
            <w:r>
              <w:rPr>
                <w:sz w:val="20"/>
                <w:szCs w:val="20"/>
              </w:rPr>
              <w:t xml:space="preserve"> sharing environment supports positive social encounters.  (PE09-GR.k- S.3-GLE.1- </w:t>
            </w:r>
            <w:proofErr w:type="spellStart"/>
            <w:r>
              <w:rPr>
                <w:sz w:val="20"/>
                <w:szCs w:val="20"/>
              </w:rPr>
              <w:t>EO.c,e</w:t>
            </w:r>
            <w:proofErr w:type="spellEnd"/>
            <w:r>
              <w:rPr>
                <w:sz w:val="20"/>
                <w:szCs w:val="20"/>
              </w:rPr>
              <w:t>; IQ. 2; RA.1; N.2)</w:t>
            </w:r>
          </w:p>
        </w:tc>
        <w:tc>
          <w:tcPr>
            <w:tcW w:w="4832" w:type="dxa"/>
            <w:shd w:val="clear" w:color="auto" w:fill="auto"/>
          </w:tcPr>
          <w:p w:rsidR="0014390F" w:rsidRDefault="0014390F" w:rsidP="0014390F">
            <w:pPr>
              <w:spacing w:after="0" w:line="240" w:lineRule="auto"/>
              <w:rPr>
                <w:sz w:val="20"/>
                <w:szCs w:val="20"/>
              </w:rPr>
            </w:pPr>
            <w:r>
              <w:rPr>
                <w:sz w:val="20"/>
                <w:szCs w:val="20"/>
              </w:rPr>
              <w:t>Which is more important, to lead or to follow?</w:t>
            </w:r>
          </w:p>
          <w:p w:rsidR="0014390F" w:rsidRDefault="0014390F" w:rsidP="0014390F">
            <w:pPr>
              <w:spacing w:after="0" w:line="240" w:lineRule="auto"/>
              <w:rPr>
                <w:sz w:val="20"/>
                <w:szCs w:val="20"/>
              </w:rPr>
            </w:pPr>
            <w:r>
              <w:rPr>
                <w:sz w:val="20"/>
                <w:szCs w:val="20"/>
              </w:rPr>
              <w:t>(PE09-GR.k-S.3-GLE.1-EO.c,e; IQ. 2; RA.1; N.2)</w:t>
            </w:r>
          </w:p>
          <w:p w:rsidR="0014390F" w:rsidRDefault="0014390F" w:rsidP="0014390F">
            <w:pPr>
              <w:spacing w:after="0" w:line="240" w:lineRule="auto"/>
              <w:rPr>
                <w:sz w:val="20"/>
                <w:szCs w:val="20"/>
              </w:rPr>
            </w:pPr>
          </w:p>
        </w:tc>
        <w:tc>
          <w:tcPr>
            <w:tcW w:w="4905" w:type="dxa"/>
            <w:shd w:val="clear" w:color="auto" w:fill="auto"/>
          </w:tcPr>
          <w:p w:rsidR="0014390F" w:rsidRDefault="0014390F" w:rsidP="0014390F">
            <w:pPr>
              <w:spacing w:after="0" w:line="240" w:lineRule="auto"/>
              <w:rPr>
                <w:sz w:val="20"/>
                <w:szCs w:val="20"/>
              </w:rPr>
            </w:pPr>
            <w:r>
              <w:rPr>
                <w:sz w:val="20"/>
                <w:szCs w:val="20"/>
              </w:rPr>
              <w:t>How is it different when leading or following?(PE09-GR.k-S.3-GLE.1-EO.c,e; IQ. 2; RA.1; N.2)</w:t>
            </w:r>
          </w:p>
          <w:p w:rsidR="0014390F" w:rsidRDefault="0014390F" w:rsidP="0014390F">
            <w:pPr>
              <w:spacing w:after="0" w:line="240" w:lineRule="auto"/>
              <w:rPr>
                <w:sz w:val="20"/>
                <w:szCs w:val="20"/>
              </w:rPr>
            </w:pPr>
          </w:p>
        </w:tc>
      </w:tr>
      <w:tr w:rsidR="0014390F" w:rsidTr="007335B1">
        <w:trPr>
          <w:jc w:val="center"/>
        </w:trPr>
        <w:tc>
          <w:tcPr>
            <w:tcW w:w="4976" w:type="dxa"/>
            <w:shd w:val="clear" w:color="auto" w:fill="auto"/>
            <w:tcMar>
              <w:top w:w="115" w:type="dxa"/>
              <w:left w:w="115" w:type="dxa"/>
              <w:bottom w:w="115" w:type="dxa"/>
              <w:right w:w="115" w:type="dxa"/>
            </w:tcMar>
          </w:tcPr>
          <w:p w:rsidR="0014390F" w:rsidRDefault="0014390F" w:rsidP="0014390F">
            <w:pPr>
              <w:spacing w:after="0" w:line="240" w:lineRule="auto"/>
              <w:rPr>
                <w:sz w:val="20"/>
                <w:szCs w:val="20"/>
              </w:rPr>
            </w:pPr>
            <w:r>
              <w:rPr>
                <w:sz w:val="20"/>
                <w:szCs w:val="20"/>
              </w:rPr>
              <w:t>Awareness of rules promotes good citizenship when</w:t>
            </w:r>
          </w:p>
          <w:p w:rsidR="0014390F" w:rsidRDefault="0014390F" w:rsidP="0014390F">
            <w:pPr>
              <w:spacing w:after="0" w:line="240" w:lineRule="auto"/>
              <w:rPr>
                <w:sz w:val="20"/>
                <w:szCs w:val="20"/>
              </w:rPr>
            </w:pPr>
            <w:proofErr w:type="gramStart"/>
            <w:r>
              <w:rPr>
                <w:sz w:val="20"/>
                <w:szCs w:val="20"/>
              </w:rPr>
              <w:t>participating</w:t>
            </w:r>
            <w:proofErr w:type="gramEnd"/>
            <w:r>
              <w:rPr>
                <w:sz w:val="20"/>
                <w:szCs w:val="20"/>
              </w:rPr>
              <w:t xml:space="preserve"> in group activities. (PE09-GR.k- S.3-GLE.2-</w:t>
            </w:r>
          </w:p>
          <w:p w:rsidR="0014390F" w:rsidRDefault="0014390F" w:rsidP="0014390F">
            <w:pPr>
              <w:spacing w:after="0" w:line="240" w:lineRule="auto"/>
              <w:rPr>
                <w:sz w:val="20"/>
                <w:szCs w:val="20"/>
              </w:rPr>
            </w:pPr>
            <w:proofErr w:type="spellStart"/>
            <w:r>
              <w:rPr>
                <w:sz w:val="20"/>
                <w:szCs w:val="20"/>
              </w:rPr>
              <w:t>EO.a,b,c,d</w:t>
            </w:r>
            <w:proofErr w:type="spellEnd"/>
            <w:r>
              <w:rPr>
                <w:sz w:val="20"/>
                <w:szCs w:val="20"/>
              </w:rPr>
              <w:t>; IQ.1,2; RA.1,2; N.1)</w:t>
            </w:r>
          </w:p>
        </w:tc>
        <w:tc>
          <w:tcPr>
            <w:tcW w:w="4832" w:type="dxa"/>
            <w:shd w:val="clear" w:color="auto" w:fill="auto"/>
          </w:tcPr>
          <w:p w:rsidR="0014390F" w:rsidRDefault="0014390F" w:rsidP="0014390F">
            <w:pPr>
              <w:spacing w:after="0" w:line="240" w:lineRule="auto"/>
              <w:rPr>
                <w:sz w:val="20"/>
                <w:szCs w:val="20"/>
              </w:rPr>
            </w:pPr>
            <w:r>
              <w:rPr>
                <w:sz w:val="20"/>
                <w:szCs w:val="20"/>
              </w:rPr>
              <w:t>What are rules in physical education? (PE09-GR.k- S.3-</w:t>
            </w:r>
          </w:p>
          <w:p w:rsidR="0014390F" w:rsidRDefault="0014390F" w:rsidP="0014390F">
            <w:pPr>
              <w:spacing w:after="0" w:line="240" w:lineRule="auto"/>
              <w:rPr>
                <w:sz w:val="20"/>
                <w:szCs w:val="20"/>
              </w:rPr>
            </w:pPr>
            <w:r>
              <w:rPr>
                <w:sz w:val="20"/>
                <w:szCs w:val="20"/>
              </w:rPr>
              <w:t>GLE.2-EO.a,b,c,d; IQ.1,2; RA.1,2; N.1)</w:t>
            </w:r>
          </w:p>
          <w:p w:rsidR="0014390F" w:rsidRDefault="0014390F" w:rsidP="0014390F">
            <w:pPr>
              <w:spacing w:after="0" w:line="240" w:lineRule="auto"/>
              <w:rPr>
                <w:sz w:val="20"/>
                <w:szCs w:val="20"/>
              </w:rPr>
            </w:pPr>
          </w:p>
        </w:tc>
        <w:tc>
          <w:tcPr>
            <w:tcW w:w="4905" w:type="dxa"/>
            <w:shd w:val="clear" w:color="auto" w:fill="auto"/>
          </w:tcPr>
          <w:p w:rsidR="0014390F" w:rsidRDefault="0014390F" w:rsidP="0014390F">
            <w:pPr>
              <w:spacing w:after="0" w:line="240" w:lineRule="auto"/>
              <w:rPr>
                <w:sz w:val="20"/>
                <w:szCs w:val="20"/>
              </w:rPr>
            </w:pPr>
            <w:r>
              <w:rPr>
                <w:sz w:val="20"/>
                <w:szCs w:val="20"/>
              </w:rPr>
              <w:t>Why are rules important? (PE09-GR.k- S.3-GLE.2-</w:t>
            </w:r>
          </w:p>
          <w:p w:rsidR="0014390F" w:rsidRDefault="0014390F" w:rsidP="0014390F">
            <w:pPr>
              <w:spacing w:after="0" w:line="240" w:lineRule="auto"/>
              <w:rPr>
                <w:sz w:val="20"/>
                <w:szCs w:val="20"/>
              </w:rPr>
            </w:pPr>
            <w:proofErr w:type="spellStart"/>
            <w:r>
              <w:rPr>
                <w:sz w:val="20"/>
                <w:szCs w:val="20"/>
              </w:rPr>
              <w:t>EO.a,b,c,d</w:t>
            </w:r>
            <w:proofErr w:type="spellEnd"/>
            <w:r>
              <w:rPr>
                <w:sz w:val="20"/>
                <w:szCs w:val="20"/>
              </w:rPr>
              <w:t>; IQ.1,2; RA.1,2; N.1)</w:t>
            </w:r>
          </w:p>
          <w:p w:rsidR="0014390F" w:rsidRDefault="0014390F" w:rsidP="0014390F">
            <w:pPr>
              <w:spacing w:after="0" w:line="240" w:lineRule="auto"/>
              <w:rPr>
                <w:sz w:val="20"/>
                <w:szCs w:val="20"/>
              </w:rPr>
            </w:pPr>
          </w:p>
        </w:tc>
      </w:tr>
    </w:tbl>
    <w:p w:rsidR="00C6666F" w:rsidRDefault="00C6666F">
      <w:pPr>
        <w:spacing w:after="0" w:line="240" w:lineRule="auto"/>
        <w:ind w:left="720" w:hanging="360"/>
      </w:pPr>
    </w:p>
    <w:tbl>
      <w:tblPr>
        <w:tblStyle w:val="a2"/>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C6666F">
        <w:trPr>
          <w:jc w:val="center"/>
        </w:trPr>
        <w:tc>
          <w:tcPr>
            <w:tcW w:w="7356" w:type="dxa"/>
            <w:shd w:val="clear" w:color="auto" w:fill="D9D9D9"/>
            <w:tcMar>
              <w:top w:w="115" w:type="dxa"/>
              <w:left w:w="115" w:type="dxa"/>
              <w:bottom w:w="115" w:type="dxa"/>
              <w:right w:w="115" w:type="dxa"/>
            </w:tcMar>
          </w:tcPr>
          <w:p w:rsidR="00C6666F" w:rsidRDefault="007421CC">
            <w:pPr>
              <w:spacing w:after="0" w:line="240" w:lineRule="auto"/>
              <w:rPr>
                <w:b/>
                <w:sz w:val="24"/>
                <w:szCs w:val="24"/>
              </w:rPr>
            </w:pPr>
            <w:r>
              <w:rPr>
                <w:b/>
                <w:sz w:val="24"/>
                <w:szCs w:val="24"/>
              </w:rPr>
              <w:lastRenderedPageBreak/>
              <w:t xml:space="preserve">Critical Content: </w:t>
            </w:r>
          </w:p>
          <w:p w:rsidR="00C6666F" w:rsidRDefault="007421CC">
            <w:pPr>
              <w:spacing w:after="0" w:line="240" w:lineRule="auto"/>
              <w:rPr>
                <w:b/>
                <w:sz w:val="20"/>
                <w:szCs w:val="20"/>
              </w:rPr>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C6666F" w:rsidRDefault="007421CC">
            <w:pPr>
              <w:spacing w:after="0" w:line="240" w:lineRule="auto"/>
              <w:rPr>
                <w:b/>
                <w:sz w:val="24"/>
                <w:szCs w:val="24"/>
              </w:rPr>
            </w:pPr>
            <w:r>
              <w:rPr>
                <w:b/>
                <w:sz w:val="24"/>
                <w:szCs w:val="24"/>
              </w:rPr>
              <w:t>Key Skills:</w:t>
            </w:r>
          </w:p>
          <w:p w:rsidR="00C6666F" w:rsidRDefault="007421CC">
            <w:pPr>
              <w:spacing w:after="0" w:line="240" w:lineRule="auto"/>
              <w:rPr>
                <w:b/>
                <w:sz w:val="20"/>
                <w:szCs w:val="20"/>
              </w:rPr>
            </w:pPr>
            <w:r>
              <w:rPr>
                <w:b/>
                <w:sz w:val="20"/>
                <w:szCs w:val="20"/>
              </w:rPr>
              <w:t xml:space="preserve">My students will be able to </w:t>
            </w:r>
            <w:r>
              <w:rPr>
                <w:b/>
                <w:sz w:val="28"/>
                <w:szCs w:val="28"/>
              </w:rPr>
              <w:t>(Do)</w:t>
            </w:r>
            <w:r>
              <w:rPr>
                <w:b/>
                <w:sz w:val="20"/>
                <w:szCs w:val="20"/>
              </w:rPr>
              <w:t>…</w:t>
            </w:r>
          </w:p>
        </w:tc>
      </w:tr>
      <w:tr w:rsidR="0014390F">
        <w:trPr>
          <w:trHeight w:val="120"/>
          <w:jc w:val="center"/>
        </w:trPr>
        <w:tc>
          <w:tcPr>
            <w:tcW w:w="7356" w:type="dxa"/>
            <w:tcMar>
              <w:top w:w="115" w:type="dxa"/>
              <w:left w:w="115" w:type="dxa"/>
              <w:bottom w:w="115" w:type="dxa"/>
              <w:right w:w="115" w:type="dxa"/>
            </w:tcMar>
          </w:tcPr>
          <w:p w:rsidR="0014390F" w:rsidRDefault="0014390F" w:rsidP="009E7850">
            <w:pPr>
              <w:numPr>
                <w:ilvl w:val="0"/>
                <w:numId w:val="5"/>
              </w:numPr>
              <w:spacing w:after="0" w:line="240" w:lineRule="auto"/>
              <w:rPr>
                <w:sz w:val="20"/>
                <w:szCs w:val="20"/>
              </w:rPr>
            </w:pPr>
            <w:r>
              <w:rPr>
                <w:sz w:val="20"/>
                <w:szCs w:val="20"/>
              </w:rPr>
              <w:t xml:space="preserve">Leaders and followers (PE09-GR.k- S.3-GLE.1- </w:t>
            </w:r>
            <w:proofErr w:type="spellStart"/>
            <w:r>
              <w:rPr>
                <w:sz w:val="20"/>
                <w:szCs w:val="20"/>
              </w:rPr>
              <w:t>EO.c</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 xml:space="preserve">Cooperation with others (PE09-GR.k- S.3-GLE.1- </w:t>
            </w:r>
            <w:proofErr w:type="spellStart"/>
            <w:r>
              <w:rPr>
                <w:sz w:val="20"/>
                <w:szCs w:val="20"/>
              </w:rPr>
              <w:t>EO.e</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 xml:space="preserve">Auditory and visual signals for starting and stopping (PE09-GR.k- S.3-GLE.2- </w:t>
            </w:r>
            <w:proofErr w:type="spellStart"/>
            <w:r>
              <w:rPr>
                <w:sz w:val="20"/>
                <w:szCs w:val="20"/>
              </w:rPr>
              <w:t>EO.a</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Established class protocol (PE09-GR.k- S.3 GLE.2-EO.d)</w:t>
            </w:r>
          </w:p>
          <w:p w:rsidR="0014390F" w:rsidRDefault="0014390F" w:rsidP="009E7850">
            <w:pPr>
              <w:numPr>
                <w:ilvl w:val="0"/>
                <w:numId w:val="5"/>
              </w:numPr>
              <w:spacing w:after="0" w:line="240" w:lineRule="auto"/>
              <w:rPr>
                <w:sz w:val="20"/>
                <w:szCs w:val="20"/>
              </w:rPr>
            </w:pPr>
            <w:r>
              <w:rPr>
                <w:sz w:val="20"/>
                <w:szCs w:val="20"/>
              </w:rPr>
              <w:t>Appropriate times of speaking (PE09-GR.k- S.3 GLE.2-EO.c)</w:t>
            </w:r>
          </w:p>
          <w:p w:rsidR="0014390F" w:rsidRDefault="0014390F" w:rsidP="009E7850">
            <w:pPr>
              <w:numPr>
                <w:ilvl w:val="0"/>
                <w:numId w:val="5"/>
              </w:numPr>
              <w:spacing w:after="0" w:line="240" w:lineRule="auto"/>
              <w:rPr>
                <w:sz w:val="20"/>
                <w:szCs w:val="20"/>
              </w:rPr>
            </w:pPr>
            <w:r>
              <w:rPr>
                <w:sz w:val="20"/>
                <w:szCs w:val="20"/>
              </w:rPr>
              <w:t>Simple series of instructions for an activity (PE09-GR.k- S.3 GLE.2-EO.b)</w:t>
            </w:r>
          </w:p>
          <w:p w:rsidR="0014390F" w:rsidRDefault="0014390F" w:rsidP="009E7850">
            <w:pPr>
              <w:numPr>
                <w:ilvl w:val="0"/>
                <w:numId w:val="5"/>
              </w:numPr>
              <w:spacing w:after="0" w:line="240" w:lineRule="auto"/>
              <w:rPr>
                <w:sz w:val="20"/>
                <w:szCs w:val="20"/>
              </w:rPr>
            </w:pPr>
            <w:r>
              <w:rPr>
                <w:sz w:val="20"/>
                <w:szCs w:val="20"/>
              </w:rPr>
              <w:t>Equipment management  (PE09-GR.k- S.3 GLE.1-EO.d)</w:t>
            </w:r>
          </w:p>
          <w:p w:rsidR="0014390F" w:rsidRDefault="0014390F" w:rsidP="009E7850">
            <w:pPr>
              <w:numPr>
                <w:ilvl w:val="0"/>
                <w:numId w:val="5"/>
              </w:numPr>
              <w:spacing w:after="0" w:line="240" w:lineRule="auto"/>
              <w:rPr>
                <w:sz w:val="20"/>
                <w:szCs w:val="20"/>
              </w:rPr>
            </w:pPr>
            <w:r>
              <w:rPr>
                <w:sz w:val="20"/>
                <w:szCs w:val="20"/>
              </w:rPr>
              <w:t>Characteristics of sharing (PE09-GR.k- S.3 GLE.1-EO.c)</w:t>
            </w:r>
          </w:p>
        </w:tc>
        <w:tc>
          <w:tcPr>
            <w:tcW w:w="7357" w:type="dxa"/>
          </w:tcPr>
          <w:p w:rsidR="0014390F" w:rsidRDefault="0014390F" w:rsidP="009E7850">
            <w:pPr>
              <w:numPr>
                <w:ilvl w:val="0"/>
                <w:numId w:val="5"/>
              </w:numPr>
              <w:spacing w:after="0" w:line="240" w:lineRule="auto"/>
              <w:rPr>
                <w:sz w:val="20"/>
                <w:szCs w:val="20"/>
              </w:rPr>
            </w:pPr>
            <w:r>
              <w:rPr>
                <w:sz w:val="20"/>
                <w:szCs w:val="20"/>
              </w:rPr>
              <w:t xml:space="preserve">Participate as a leader and follower (PE09-GR.k- S.3-GLE.1- </w:t>
            </w:r>
            <w:proofErr w:type="spellStart"/>
            <w:r>
              <w:rPr>
                <w:sz w:val="20"/>
                <w:szCs w:val="20"/>
              </w:rPr>
              <w:t>EO.c</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 xml:space="preserve">Play without interfering with others (PE09-GR.k- S.3-GLE.1- </w:t>
            </w:r>
            <w:proofErr w:type="spellStart"/>
            <w:r>
              <w:rPr>
                <w:sz w:val="20"/>
                <w:szCs w:val="20"/>
              </w:rPr>
              <w:t>EO.e</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 xml:space="preserve">Start and stop on an auditory and visual signal (PE09-GR.k- S.3-GLE.2- </w:t>
            </w:r>
            <w:proofErr w:type="spellStart"/>
            <w:r>
              <w:rPr>
                <w:sz w:val="20"/>
                <w:szCs w:val="20"/>
              </w:rPr>
              <w:t>EO.a</w:t>
            </w:r>
            <w:proofErr w:type="spellEnd"/>
            <w:r>
              <w:rPr>
                <w:sz w:val="20"/>
                <w:szCs w:val="20"/>
              </w:rPr>
              <w:t>)</w:t>
            </w:r>
          </w:p>
          <w:p w:rsidR="0014390F" w:rsidRDefault="0014390F" w:rsidP="009E7850">
            <w:pPr>
              <w:numPr>
                <w:ilvl w:val="0"/>
                <w:numId w:val="5"/>
              </w:numPr>
              <w:spacing w:after="0" w:line="240" w:lineRule="auto"/>
              <w:rPr>
                <w:sz w:val="20"/>
                <w:szCs w:val="20"/>
              </w:rPr>
            </w:pPr>
            <w:r>
              <w:rPr>
                <w:sz w:val="20"/>
                <w:szCs w:val="20"/>
              </w:rPr>
              <w:t>Follow established class protocols (PE09-GR.k- S.3 GLE.2-EO.d)</w:t>
            </w:r>
          </w:p>
          <w:p w:rsidR="0014390F" w:rsidRDefault="0014390F" w:rsidP="009E7850">
            <w:pPr>
              <w:numPr>
                <w:ilvl w:val="0"/>
                <w:numId w:val="5"/>
              </w:numPr>
              <w:spacing w:after="0" w:line="240" w:lineRule="auto"/>
              <w:rPr>
                <w:sz w:val="20"/>
                <w:szCs w:val="20"/>
              </w:rPr>
            </w:pPr>
            <w:r>
              <w:rPr>
                <w:sz w:val="20"/>
                <w:szCs w:val="20"/>
              </w:rPr>
              <w:t>Speak at appropriate times (PE09-GR.k- S.3 GLE.2-EO.c)</w:t>
            </w:r>
          </w:p>
          <w:p w:rsidR="0014390F" w:rsidRDefault="0014390F" w:rsidP="009E7850">
            <w:pPr>
              <w:numPr>
                <w:ilvl w:val="0"/>
                <w:numId w:val="5"/>
              </w:numPr>
              <w:spacing w:after="0" w:line="240" w:lineRule="auto"/>
              <w:rPr>
                <w:sz w:val="20"/>
                <w:szCs w:val="20"/>
              </w:rPr>
            </w:pPr>
            <w:r>
              <w:rPr>
                <w:sz w:val="20"/>
                <w:szCs w:val="20"/>
              </w:rPr>
              <w:t>Follow a simple series of instructions for an activity (PE09-GR.k- S.3 GLE.2-EO.b)</w:t>
            </w:r>
          </w:p>
          <w:p w:rsidR="0014390F" w:rsidRDefault="0014390F" w:rsidP="009E7850">
            <w:pPr>
              <w:numPr>
                <w:ilvl w:val="0"/>
                <w:numId w:val="5"/>
              </w:numPr>
              <w:spacing w:after="0" w:line="240" w:lineRule="auto"/>
              <w:rPr>
                <w:sz w:val="20"/>
                <w:szCs w:val="20"/>
              </w:rPr>
            </w:pPr>
            <w:r>
              <w:rPr>
                <w:sz w:val="20"/>
                <w:szCs w:val="20"/>
              </w:rPr>
              <w:t>Help manage equipment (PE09-GR.k- S.3 GLE.1-EO.d)</w:t>
            </w:r>
          </w:p>
          <w:p w:rsidR="0014390F" w:rsidRDefault="0014390F" w:rsidP="009E7850">
            <w:pPr>
              <w:numPr>
                <w:ilvl w:val="0"/>
                <w:numId w:val="5"/>
              </w:numPr>
              <w:spacing w:after="0" w:line="240" w:lineRule="auto"/>
              <w:rPr>
                <w:sz w:val="20"/>
                <w:szCs w:val="20"/>
              </w:rPr>
            </w:pPr>
            <w:r>
              <w:rPr>
                <w:sz w:val="20"/>
                <w:szCs w:val="20"/>
              </w:rPr>
              <w:t>Demonstrate the characteristics of sharing (PE09-GR.k- S.3 GLE.1-EO.c)</w:t>
            </w:r>
          </w:p>
        </w:tc>
      </w:tr>
    </w:tbl>
    <w:p w:rsidR="00C6666F" w:rsidRDefault="00C6666F">
      <w:pPr>
        <w:spacing w:after="0" w:line="240" w:lineRule="auto"/>
        <w:ind w:left="720" w:hanging="360"/>
      </w:pPr>
    </w:p>
    <w:tbl>
      <w:tblPr>
        <w:tblStyle w:val="a3"/>
        <w:tblW w:w="14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C6666F">
        <w:trPr>
          <w:trHeight w:val="640"/>
          <w:jc w:val="center"/>
        </w:trPr>
        <w:tc>
          <w:tcPr>
            <w:tcW w:w="14713" w:type="dxa"/>
            <w:gridSpan w:val="3"/>
            <w:shd w:val="clear" w:color="auto" w:fill="D9D9D9"/>
          </w:tcPr>
          <w:p w:rsidR="00C6666F" w:rsidRDefault="007421CC">
            <w:pPr>
              <w:spacing w:after="0" w:line="240" w:lineRule="auto"/>
              <w:rPr>
                <w:sz w:val="20"/>
                <w:szCs w:val="20"/>
              </w:rPr>
            </w:pPr>
            <w:r>
              <w:rPr>
                <w:b/>
                <w:sz w:val="20"/>
                <w:szCs w:val="20"/>
              </w:rPr>
              <w:t>Critical Language:</w:t>
            </w:r>
            <w:r>
              <w:rPr>
                <w:sz w:val="20"/>
                <w:szCs w:val="20"/>
              </w:rPr>
              <w:t xml:space="preserve"> includes the Academic and Technical vocabulary, semantics, and discourse which are particular to and necessary for accessing a given discipline.</w:t>
            </w:r>
          </w:p>
          <w:p w:rsidR="00C6666F" w:rsidRDefault="007421CC">
            <w:pPr>
              <w:spacing w:after="0" w:line="240" w:lineRule="auto"/>
              <w:ind w:left="720"/>
              <w:rPr>
                <w:sz w:val="20"/>
                <w:szCs w:val="20"/>
              </w:rPr>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14390F">
        <w:trPr>
          <w:trHeight w:val="640"/>
          <w:jc w:val="center"/>
        </w:trPr>
        <w:tc>
          <w:tcPr>
            <w:tcW w:w="4904" w:type="dxa"/>
            <w:gridSpan w:val="2"/>
            <w:shd w:val="clear" w:color="auto" w:fill="D9D9D9"/>
          </w:tcPr>
          <w:p w:rsidR="0014390F" w:rsidRDefault="0014390F" w:rsidP="0014390F">
            <w:pPr>
              <w:spacing w:after="0" w:line="240" w:lineRule="auto"/>
              <w:rPr>
                <w:b/>
                <w:sz w:val="20"/>
                <w:szCs w:val="20"/>
              </w:rPr>
            </w:pPr>
            <w:r>
              <w:rPr>
                <w:b/>
                <w:sz w:val="20"/>
                <w:szCs w:val="20"/>
              </w:rPr>
              <w:t xml:space="preserve">A student in ______________ can demonstrate the ability to apply and comprehend critical language through the following statement(s): </w:t>
            </w:r>
          </w:p>
        </w:tc>
        <w:tc>
          <w:tcPr>
            <w:tcW w:w="9809" w:type="dxa"/>
          </w:tcPr>
          <w:p w:rsidR="0014390F" w:rsidRDefault="0014390F" w:rsidP="0014390F">
            <w:pPr>
              <w:spacing w:after="0" w:line="240" w:lineRule="auto"/>
              <w:rPr>
                <w:i/>
                <w:sz w:val="20"/>
                <w:szCs w:val="20"/>
              </w:rPr>
            </w:pPr>
            <w:r>
              <w:rPr>
                <w:i/>
                <w:sz w:val="20"/>
                <w:szCs w:val="20"/>
              </w:rPr>
              <w:t>Working together, showing respect, taking turns and listening makes class more fun for everyone.</w:t>
            </w:r>
          </w:p>
        </w:tc>
      </w:tr>
      <w:tr w:rsidR="0014390F">
        <w:trPr>
          <w:trHeight w:val="20"/>
          <w:jc w:val="center"/>
        </w:trPr>
        <w:tc>
          <w:tcPr>
            <w:tcW w:w="2227" w:type="dxa"/>
            <w:shd w:val="clear" w:color="auto" w:fill="D9D9D9"/>
          </w:tcPr>
          <w:p w:rsidR="0014390F" w:rsidRDefault="0014390F" w:rsidP="0014390F">
            <w:pPr>
              <w:spacing w:after="0" w:line="240" w:lineRule="auto"/>
              <w:rPr>
                <w:b/>
                <w:sz w:val="20"/>
                <w:szCs w:val="20"/>
              </w:rPr>
            </w:pPr>
            <w:r>
              <w:rPr>
                <w:b/>
                <w:sz w:val="20"/>
                <w:szCs w:val="20"/>
              </w:rPr>
              <w:t>Academic Vocabulary:</w:t>
            </w:r>
          </w:p>
        </w:tc>
        <w:tc>
          <w:tcPr>
            <w:tcW w:w="12486" w:type="dxa"/>
            <w:gridSpan w:val="2"/>
          </w:tcPr>
          <w:p w:rsidR="0014390F" w:rsidRDefault="0014390F" w:rsidP="0014390F">
            <w:pPr>
              <w:spacing w:after="0" w:line="240" w:lineRule="auto"/>
              <w:rPr>
                <w:sz w:val="20"/>
                <w:szCs w:val="20"/>
              </w:rPr>
            </w:pPr>
            <w:r>
              <w:rPr>
                <w:sz w:val="20"/>
                <w:szCs w:val="20"/>
              </w:rPr>
              <w:t>Leadership; sharing; empathy; demonstration; listening; management; citizenship.</w:t>
            </w:r>
          </w:p>
        </w:tc>
      </w:tr>
      <w:tr w:rsidR="0014390F">
        <w:trPr>
          <w:trHeight w:val="20"/>
          <w:jc w:val="center"/>
        </w:trPr>
        <w:tc>
          <w:tcPr>
            <w:tcW w:w="2227" w:type="dxa"/>
            <w:shd w:val="clear" w:color="auto" w:fill="D9D9D9"/>
          </w:tcPr>
          <w:p w:rsidR="0014390F" w:rsidRDefault="0014390F" w:rsidP="0014390F">
            <w:pPr>
              <w:spacing w:after="0" w:line="240" w:lineRule="auto"/>
              <w:rPr>
                <w:b/>
                <w:sz w:val="20"/>
                <w:szCs w:val="20"/>
              </w:rPr>
            </w:pPr>
            <w:r>
              <w:rPr>
                <w:b/>
                <w:sz w:val="20"/>
                <w:szCs w:val="20"/>
              </w:rPr>
              <w:t>Technical Vocabulary:</w:t>
            </w:r>
          </w:p>
        </w:tc>
        <w:tc>
          <w:tcPr>
            <w:tcW w:w="12486" w:type="dxa"/>
            <w:gridSpan w:val="2"/>
          </w:tcPr>
          <w:p w:rsidR="0014390F" w:rsidRDefault="0014390F" w:rsidP="0014390F">
            <w:pPr>
              <w:spacing w:after="0" w:line="240" w:lineRule="auto"/>
              <w:rPr>
                <w:sz w:val="20"/>
                <w:szCs w:val="20"/>
              </w:rPr>
            </w:pPr>
            <w:r>
              <w:rPr>
                <w:sz w:val="20"/>
                <w:szCs w:val="20"/>
              </w:rPr>
              <w:t>Responsible behavior; awareness of others and self, characteristics, auditory and visual signals.</w:t>
            </w:r>
          </w:p>
        </w:tc>
      </w:tr>
    </w:tbl>
    <w:p w:rsidR="00C6666F" w:rsidRDefault="00C6666F">
      <w:pPr>
        <w:spacing w:after="0" w:line="240" w:lineRule="auto"/>
        <w:rPr>
          <w:b/>
          <w:sz w:val="20"/>
          <w:szCs w:val="20"/>
        </w:rPr>
      </w:pPr>
    </w:p>
    <w:p w:rsidR="00C6666F" w:rsidRDefault="007421CC">
      <w:pPr>
        <w:widowControl w:val="0"/>
        <w:spacing w:after="0"/>
        <w:rPr>
          <w:b/>
          <w:sz w:val="20"/>
          <w:szCs w:val="20"/>
        </w:rPr>
        <w:sectPr w:rsidR="00C6666F">
          <w:type w:val="continuous"/>
          <w:pgSz w:w="15840" w:h="12240"/>
          <w:pgMar w:top="720" w:right="720" w:bottom="720" w:left="720" w:header="0" w:footer="720" w:gutter="0"/>
          <w:cols w:space="720"/>
        </w:sectPr>
      </w:pPr>
      <w:r>
        <w:br w:type="page"/>
      </w:r>
    </w:p>
    <w:p w:rsidR="00C6666F" w:rsidRDefault="00C6666F">
      <w:pPr>
        <w:widowControl w:val="0"/>
        <w:spacing w:after="0"/>
        <w:rPr>
          <w:b/>
          <w:sz w:val="20"/>
          <w:szCs w:val="20"/>
        </w:rPr>
      </w:pPr>
    </w:p>
    <w:tbl>
      <w:tblPr>
        <w:tblStyle w:val="a4"/>
        <w:tblW w:w="1440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34"/>
      </w:tblGrid>
      <w:tr w:rsidR="00C6666F">
        <w:tc>
          <w:tcPr>
            <w:tcW w:w="2266" w:type="dxa"/>
            <w:shd w:val="clear" w:color="auto" w:fill="D9D9D9"/>
            <w:vAlign w:val="center"/>
          </w:tcPr>
          <w:p w:rsidR="00C6666F" w:rsidRDefault="007421CC">
            <w:pPr>
              <w:spacing w:after="0" w:line="240" w:lineRule="auto"/>
              <w:rPr>
                <w:b/>
                <w:sz w:val="20"/>
                <w:szCs w:val="20"/>
              </w:rPr>
            </w:pPr>
            <w:r>
              <w:rPr>
                <w:b/>
                <w:sz w:val="20"/>
                <w:szCs w:val="20"/>
              </w:rPr>
              <w:t>Unit Description:</w:t>
            </w:r>
          </w:p>
        </w:tc>
        <w:tc>
          <w:tcPr>
            <w:tcW w:w="12134" w:type="dxa"/>
            <w:vAlign w:val="center"/>
          </w:tcPr>
          <w:p w:rsidR="00C6666F" w:rsidRDefault="0014390F">
            <w:pPr>
              <w:spacing w:after="0" w:line="240" w:lineRule="auto"/>
              <w:rPr>
                <w:b/>
                <w:sz w:val="20"/>
                <w:szCs w:val="20"/>
              </w:rPr>
            </w:pPr>
            <w:r>
              <w:rPr>
                <w:sz w:val="20"/>
                <w:szCs w:val="20"/>
              </w:rPr>
              <w:t>The purpose of this unit is to allow students to build their character through responsible participation in physical education. Concepts that are focused on include: leadership, sharing, empathy and respect. Additionally, skills are being developed to create an environment of cooperation and collaboration while playing games and the importance of being responsible.</w:t>
            </w:r>
            <w:r>
              <w:rPr>
                <w:color w:val="FF0000"/>
                <w:sz w:val="20"/>
                <w:szCs w:val="20"/>
              </w:rPr>
              <w:t xml:space="preserve"> </w:t>
            </w:r>
            <w:r>
              <w:rPr>
                <w:sz w:val="20"/>
                <w:szCs w:val="20"/>
              </w:rPr>
              <w:t xml:space="preserve">The unit culminates with a performance assessment in which each student becomes a cartoon character to assist peers in solving a series of tasks when presented with a challenge.  </w:t>
            </w:r>
          </w:p>
        </w:tc>
      </w:tr>
      <w:tr w:rsidR="00C6666F">
        <w:tc>
          <w:tcPr>
            <w:tcW w:w="14400" w:type="dxa"/>
            <w:gridSpan w:val="2"/>
            <w:shd w:val="clear" w:color="auto" w:fill="D8D8D8"/>
            <w:vAlign w:val="center"/>
          </w:tcPr>
          <w:p w:rsidR="00C6666F" w:rsidRDefault="007421CC">
            <w:pPr>
              <w:spacing w:after="0" w:line="240" w:lineRule="auto"/>
              <w:jc w:val="center"/>
              <w:rPr>
                <w:b/>
                <w:sz w:val="20"/>
                <w:szCs w:val="20"/>
              </w:rPr>
            </w:pPr>
            <w:r>
              <w:rPr>
                <w:b/>
                <w:sz w:val="20"/>
                <w:szCs w:val="20"/>
              </w:rPr>
              <w:t>Unit Generalizations</w:t>
            </w:r>
          </w:p>
        </w:tc>
      </w:tr>
      <w:tr w:rsidR="0014390F">
        <w:tc>
          <w:tcPr>
            <w:tcW w:w="2266" w:type="dxa"/>
            <w:shd w:val="clear" w:color="auto" w:fill="D8D8D8"/>
            <w:vAlign w:val="center"/>
          </w:tcPr>
          <w:p w:rsidR="0014390F" w:rsidRDefault="0014390F" w:rsidP="0014390F">
            <w:pPr>
              <w:spacing w:after="0" w:line="240" w:lineRule="auto"/>
              <w:rPr>
                <w:b/>
                <w:sz w:val="20"/>
                <w:szCs w:val="20"/>
              </w:rPr>
            </w:pPr>
            <w:r>
              <w:rPr>
                <w:b/>
                <w:sz w:val="20"/>
                <w:szCs w:val="20"/>
              </w:rPr>
              <w:t>Key Generalization (s):</w:t>
            </w:r>
          </w:p>
        </w:tc>
        <w:tc>
          <w:tcPr>
            <w:tcW w:w="12134" w:type="dxa"/>
            <w:vAlign w:val="center"/>
          </w:tcPr>
          <w:p w:rsidR="0014390F" w:rsidRDefault="0014390F" w:rsidP="0014390F">
            <w:pPr>
              <w:spacing w:after="0" w:line="240" w:lineRule="auto"/>
              <w:rPr>
                <w:sz w:val="20"/>
                <w:szCs w:val="20"/>
              </w:rPr>
            </w:pPr>
            <w:r>
              <w:rPr>
                <w:sz w:val="20"/>
                <w:szCs w:val="20"/>
              </w:rPr>
              <w:t xml:space="preserve">Responsible participation as both a leader and follower in a sharing environment supports positive social encounters. </w:t>
            </w:r>
          </w:p>
        </w:tc>
      </w:tr>
      <w:tr w:rsidR="0014390F">
        <w:trPr>
          <w:trHeight w:val="20"/>
        </w:trPr>
        <w:tc>
          <w:tcPr>
            <w:tcW w:w="2266" w:type="dxa"/>
            <w:shd w:val="clear" w:color="auto" w:fill="D8D8D8"/>
            <w:vAlign w:val="center"/>
          </w:tcPr>
          <w:p w:rsidR="0014390F" w:rsidRDefault="0014390F" w:rsidP="0014390F">
            <w:pPr>
              <w:spacing w:after="0" w:line="240" w:lineRule="auto"/>
              <w:rPr>
                <w:b/>
                <w:sz w:val="20"/>
                <w:szCs w:val="20"/>
              </w:rPr>
            </w:pPr>
            <w:r>
              <w:rPr>
                <w:b/>
                <w:sz w:val="20"/>
                <w:szCs w:val="20"/>
              </w:rPr>
              <w:t>Supporting Generalizations:</w:t>
            </w:r>
          </w:p>
        </w:tc>
        <w:tc>
          <w:tcPr>
            <w:tcW w:w="12134" w:type="dxa"/>
            <w:vAlign w:val="center"/>
          </w:tcPr>
          <w:p w:rsidR="0014390F" w:rsidRDefault="0014390F" w:rsidP="0014390F">
            <w:pPr>
              <w:spacing w:after="0" w:line="240" w:lineRule="auto"/>
              <w:rPr>
                <w:sz w:val="20"/>
                <w:szCs w:val="20"/>
              </w:rPr>
            </w:pPr>
            <w:r>
              <w:rPr>
                <w:sz w:val="20"/>
                <w:szCs w:val="20"/>
              </w:rPr>
              <w:t>Responsible participation, empathy, and self-awareness promote kind actions in all activities.</w:t>
            </w:r>
          </w:p>
          <w:p w:rsidR="0014390F" w:rsidRDefault="0014390F" w:rsidP="0014390F">
            <w:pPr>
              <w:spacing w:after="0" w:line="240" w:lineRule="auto"/>
              <w:rPr>
                <w:sz w:val="20"/>
                <w:szCs w:val="20"/>
              </w:rPr>
            </w:pPr>
            <w:r>
              <w:rPr>
                <w:sz w:val="20"/>
                <w:szCs w:val="20"/>
              </w:rPr>
              <w:t xml:space="preserve">Active listening and visual awareness assist students in their management of self.  </w:t>
            </w:r>
          </w:p>
          <w:p w:rsidR="0014390F" w:rsidRDefault="0014390F" w:rsidP="0014390F">
            <w:pPr>
              <w:spacing w:after="0" w:line="240" w:lineRule="auto"/>
              <w:rPr>
                <w:sz w:val="20"/>
                <w:szCs w:val="20"/>
              </w:rPr>
            </w:pPr>
            <w:r>
              <w:rPr>
                <w:sz w:val="20"/>
                <w:szCs w:val="20"/>
              </w:rPr>
              <w:t xml:space="preserve">Awareness of rules promotes good citizenship when participating in group activities. </w:t>
            </w:r>
          </w:p>
        </w:tc>
      </w:tr>
      <w:tr w:rsidR="0014390F">
        <w:trPr>
          <w:trHeight w:val="980"/>
        </w:trPr>
        <w:tc>
          <w:tcPr>
            <w:tcW w:w="2266" w:type="dxa"/>
            <w:shd w:val="clear" w:color="auto" w:fill="D8D8D8"/>
            <w:vAlign w:val="center"/>
          </w:tcPr>
          <w:p w:rsidR="0014390F" w:rsidRDefault="0014390F" w:rsidP="0014390F">
            <w:pPr>
              <w:spacing w:after="0" w:line="240" w:lineRule="auto"/>
              <w:rPr>
                <w:b/>
                <w:sz w:val="20"/>
                <w:szCs w:val="20"/>
              </w:rPr>
            </w:pPr>
            <w:r>
              <w:rPr>
                <w:b/>
                <w:sz w:val="20"/>
                <w:szCs w:val="20"/>
              </w:rPr>
              <w:t>Considerations:</w:t>
            </w:r>
          </w:p>
        </w:tc>
        <w:tc>
          <w:tcPr>
            <w:tcW w:w="12134" w:type="dxa"/>
            <w:vAlign w:val="center"/>
          </w:tcPr>
          <w:p w:rsidR="0014390F" w:rsidRDefault="0014390F" w:rsidP="0014390F">
            <w:pPr>
              <w:spacing w:after="0" w:line="240" w:lineRule="auto"/>
              <w:rPr>
                <w:sz w:val="20"/>
                <w:szCs w:val="20"/>
              </w:rPr>
            </w:pPr>
            <w:r>
              <w:rPr>
                <w:sz w:val="20"/>
                <w:szCs w:val="20"/>
              </w:rPr>
              <w:t>Before teaching a unit in responsible participation, please consider:</w:t>
            </w:r>
          </w:p>
          <w:p w:rsidR="0014390F" w:rsidRDefault="0014390F" w:rsidP="009E7850">
            <w:pPr>
              <w:numPr>
                <w:ilvl w:val="0"/>
                <w:numId w:val="6"/>
              </w:numPr>
              <w:spacing w:after="0" w:line="240" w:lineRule="auto"/>
              <w:contextualSpacing/>
              <w:rPr>
                <w:sz w:val="20"/>
                <w:szCs w:val="20"/>
              </w:rPr>
            </w:pPr>
            <w:r>
              <w:rPr>
                <w:sz w:val="20"/>
                <w:szCs w:val="20"/>
              </w:rPr>
              <w:t>Culture and language</w:t>
            </w:r>
          </w:p>
          <w:p w:rsidR="0014390F" w:rsidRDefault="0014390F" w:rsidP="009E7850">
            <w:pPr>
              <w:numPr>
                <w:ilvl w:val="0"/>
                <w:numId w:val="6"/>
              </w:numPr>
              <w:spacing w:after="0" w:line="240" w:lineRule="auto"/>
              <w:contextualSpacing/>
              <w:rPr>
                <w:sz w:val="20"/>
                <w:szCs w:val="20"/>
              </w:rPr>
            </w:pPr>
            <w:r>
              <w:rPr>
                <w:sz w:val="20"/>
                <w:szCs w:val="20"/>
              </w:rPr>
              <w:t>Space</w:t>
            </w:r>
          </w:p>
          <w:p w:rsidR="0014390F" w:rsidRDefault="0014390F" w:rsidP="009E7850">
            <w:pPr>
              <w:numPr>
                <w:ilvl w:val="0"/>
                <w:numId w:val="6"/>
              </w:numPr>
              <w:spacing w:after="0" w:line="240" w:lineRule="auto"/>
              <w:contextualSpacing/>
              <w:rPr>
                <w:sz w:val="20"/>
                <w:szCs w:val="20"/>
              </w:rPr>
            </w:pPr>
            <w:r>
              <w:rPr>
                <w:sz w:val="20"/>
                <w:szCs w:val="20"/>
              </w:rPr>
              <w:t>Equipment</w:t>
            </w:r>
          </w:p>
          <w:p w:rsidR="0014390F" w:rsidRDefault="0014390F" w:rsidP="009E7850">
            <w:pPr>
              <w:numPr>
                <w:ilvl w:val="0"/>
                <w:numId w:val="6"/>
              </w:numPr>
              <w:spacing w:after="0" w:line="240" w:lineRule="auto"/>
              <w:contextualSpacing/>
              <w:rPr>
                <w:sz w:val="20"/>
                <w:szCs w:val="20"/>
              </w:rPr>
            </w:pPr>
            <w:r>
              <w:rPr>
                <w:sz w:val="20"/>
                <w:szCs w:val="20"/>
              </w:rPr>
              <w:t>Length of class</w:t>
            </w:r>
          </w:p>
          <w:p w:rsidR="0014390F" w:rsidRDefault="0014390F" w:rsidP="009E7850">
            <w:pPr>
              <w:numPr>
                <w:ilvl w:val="0"/>
                <w:numId w:val="6"/>
              </w:numPr>
              <w:spacing w:after="0" w:line="240" w:lineRule="auto"/>
              <w:contextualSpacing/>
              <w:rPr>
                <w:sz w:val="20"/>
                <w:szCs w:val="20"/>
              </w:rPr>
            </w:pPr>
            <w:r>
              <w:rPr>
                <w:sz w:val="20"/>
                <w:szCs w:val="20"/>
              </w:rPr>
              <w:t>Time of year the unit would be taught</w:t>
            </w:r>
          </w:p>
          <w:p w:rsidR="0014390F" w:rsidRDefault="0014390F" w:rsidP="009E7850">
            <w:pPr>
              <w:numPr>
                <w:ilvl w:val="0"/>
                <w:numId w:val="6"/>
              </w:numPr>
              <w:spacing w:after="0" w:line="240" w:lineRule="auto"/>
              <w:contextualSpacing/>
              <w:rPr>
                <w:sz w:val="20"/>
                <w:szCs w:val="20"/>
              </w:rPr>
            </w:pPr>
            <w:r>
              <w:rPr>
                <w:sz w:val="20"/>
                <w:szCs w:val="20"/>
              </w:rPr>
              <w:t>Full day versus half day</w:t>
            </w:r>
          </w:p>
          <w:p w:rsidR="0014390F" w:rsidRDefault="0014390F" w:rsidP="009E7850">
            <w:pPr>
              <w:numPr>
                <w:ilvl w:val="0"/>
                <w:numId w:val="6"/>
              </w:numPr>
              <w:spacing w:after="0" w:line="240" w:lineRule="auto"/>
              <w:contextualSpacing/>
              <w:rPr>
                <w:sz w:val="20"/>
                <w:szCs w:val="20"/>
              </w:rPr>
            </w:pPr>
            <w:r>
              <w:rPr>
                <w:sz w:val="20"/>
                <w:szCs w:val="20"/>
              </w:rPr>
              <w:t>Accommodations (e.g. IEP, 504, etc.) and modifications</w:t>
            </w:r>
          </w:p>
        </w:tc>
      </w:tr>
    </w:tbl>
    <w:p w:rsidR="00C6666F" w:rsidRDefault="00C6666F">
      <w:pPr>
        <w:spacing w:after="0" w:line="240" w:lineRule="auto"/>
        <w:rPr>
          <w:b/>
          <w:sz w:val="28"/>
          <w:szCs w:val="28"/>
          <w:u w:val="single"/>
        </w:rPr>
      </w:pPr>
    </w:p>
    <w:tbl>
      <w:tblPr>
        <w:tblStyle w:val="a5"/>
        <w:tblW w:w="1440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96"/>
      </w:tblGrid>
      <w:tr w:rsidR="00C6666F">
        <w:tc>
          <w:tcPr>
            <w:tcW w:w="14400" w:type="dxa"/>
            <w:gridSpan w:val="2"/>
            <w:shd w:val="clear" w:color="auto" w:fill="D8D8D8"/>
          </w:tcPr>
          <w:p w:rsidR="00C6666F" w:rsidRDefault="007421CC">
            <w:pPr>
              <w:spacing w:after="0" w:line="240" w:lineRule="auto"/>
              <w:rPr>
                <w:sz w:val="24"/>
                <w:szCs w:val="24"/>
              </w:rPr>
            </w:pPr>
            <w:r>
              <w:rPr>
                <w:b/>
                <w:sz w:val="24"/>
                <w:szCs w:val="24"/>
              </w:rPr>
              <w:t xml:space="preserve">Performance Assessment: </w:t>
            </w:r>
            <w:r>
              <w:rPr>
                <w:i/>
                <w:sz w:val="24"/>
                <w:szCs w:val="24"/>
              </w:rPr>
              <w:t>The capstone/summative assessment for this unit.</w:t>
            </w:r>
          </w:p>
        </w:tc>
      </w:tr>
      <w:tr w:rsidR="0014390F">
        <w:tc>
          <w:tcPr>
            <w:tcW w:w="3604" w:type="dxa"/>
            <w:shd w:val="clear" w:color="auto" w:fill="D8D8D8"/>
          </w:tcPr>
          <w:p w:rsidR="0014390F" w:rsidRDefault="0014390F" w:rsidP="0014390F">
            <w:pPr>
              <w:spacing w:after="0" w:line="240" w:lineRule="auto"/>
              <w:rPr>
                <w:b/>
                <w:sz w:val="20"/>
                <w:szCs w:val="20"/>
              </w:rPr>
            </w:pPr>
            <w:r>
              <w:rPr>
                <w:b/>
                <w:sz w:val="20"/>
                <w:szCs w:val="20"/>
              </w:rPr>
              <w:t xml:space="preserve">Claims: </w:t>
            </w:r>
          </w:p>
          <w:p w:rsidR="0014390F" w:rsidRDefault="0014390F" w:rsidP="0014390F">
            <w:pPr>
              <w:spacing w:after="0" w:line="240" w:lineRule="auto"/>
              <w:rPr>
                <w:sz w:val="16"/>
                <w:szCs w:val="16"/>
              </w:rPr>
            </w:pPr>
            <w:r>
              <w:rPr>
                <w:sz w:val="16"/>
                <w:szCs w:val="16"/>
              </w:rPr>
              <w:t>(Key generalization(s) to be mastered and demonstrated through the capstone assessment.)</w:t>
            </w:r>
          </w:p>
        </w:tc>
        <w:tc>
          <w:tcPr>
            <w:tcW w:w="10796" w:type="dxa"/>
          </w:tcPr>
          <w:p w:rsidR="0014390F" w:rsidRDefault="0014390F" w:rsidP="0014390F">
            <w:pPr>
              <w:spacing w:after="0" w:line="240" w:lineRule="auto"/>
              <w:rPr>
                <w:sz w:val="20"/>
                <w:szCs w:val="20"/>
              </w:rPr>
            </w:pPr>
            <w:r>
              <w:rPr>
                <w:sz w:val="20"/>
                <w:szCs w:val="20"/>
              </w:rPr>
              <w:t xml:space="preserve">Responsible participation as both a leader and follower in a sharing environment supports positive social encounters. </w:t>
            </w:r>
          </w:p>
        </w:tc>
      </w:tr>
      <w:tr w:rsidR="0014390F">
        <w:tc>
          <w:tcPr>
            <w:tcW w:w="3604" w:type="dxa"/>
            <w:shd w:val="clear" w:color="auto" w:fill="D8D8D8"/>
          </w:tcPr>
          <w:p w:rsidR="0014390F" w:rsidRDefault="0014390F" w:rsidP="0014390F">
            <w:pPr>
              <w:spacing w:after="0" w:line="240" w:lineRule="auto"/>
              <w:rPr>
                <w:b/>
                <w:sz w:val="20"/>
                <w:szCs w:val="20"/>
              </w:rPr>
            </w:pPr>
            <w:r>
              <w:rPr>
                <w:b/>
                <w:sz w:val="20"/>
                <w:szCs w:val="20"/>
              </w:rPr>
              <w:t>Stimulus Material:</w:t>
            </w:r>
          </w:p>
          <w:p w:rsidR="0014390F" w:rsidRDefault="0014390F" w:rsidP="0014390F">
            <w:pPr>
              <w:spacing w:after="0" w:line="240" w:lineRule="auto"/>
              <w:rPr>
                <w:sz w:val="20"/>
                <w:szCs w:val="20"/>
              </w:rPr>
            </w:pPr>
            <w:r>
              <w:rPr>
                <w:sz w:val="16"/>
                <w:szCs w:val="16"/>
              </w:rPr>
              <w:t>(Engaging scenario that includes role, audience, goal/outcome and explicitly connects the key generalization)</w:t>
            </w:r>
          </w:p>
        </w:tc>
        <w:tc>
          <w:tcPr>
            <w:tcW w:w="10796" w:type="dxa"/>
          </w:tcPr>
          <w:p w:rsidR="0014390F" w:rsidRDefault="0014390F" w:rsidP="0014390F">
            <w:pPr>
              <w:spacing w:after="0" w:line="240" w:lineRule="auto"/>
              <w:rPr>
                <w:sz w:val="20"/>
                <w:szCs w:val="20"/>
              </w:rPr>
            </w:pPr>
            <w:r>
              <w:rPr>
                <w:sz w:val="20"/>
                <w:szCs w:val="20"/>
              </w:rPr>
              <w:t xml:space="preserve">You will become a cartoon character (e.g. Mickey Mouse, Scooby Doo, Teenage Mutant Ninja Turtles, etc.) to assist peers in solving a series of tasks (e.g. building a castle, balancing on a beam, finding the objects, etc.). You will guide them through different scenarios, using your leadership skills (e.g. modeling, directing, guiding) in order to get them to complete the challenges. You will exchange roles with your peers to participate as a leader and follower. </w:t>
            </w:r>
          </w:p>
        </w:tc>
      </w:tr>
      <w:tr w:rsidR="0014390F">
        <w:trPr>
          <w:trHeight w:val="760"/>
        </w:trPr>
        <w:tc>
          <w:tcPr>
            <w:tcW w:w="3604" w:type="dxa"/>
            <w:shd w:val="clear" w:color="auto" w:fill="D8D8D8"/>
          </w:tcPr>
          <w:p w:rsidR="0014390F" w:rsidRDefault="0014390F" w:rsidP="0014390F">
            <w:pPr>
              <w:spacing w:after="0" w:line="240" w:lineRule="auto"/>
              <w:rPr>
                <w:b/>
                <w:sz w:val="20"/>
                <w:szCs w:val="20"/>
              </w:rPr>
            </w:pPr>
            <w:r>
              <w:rPr>
                <w:b/>
                <w:sz w:val="20"/>
                <w:szCs w:val="20"/>
              </w:rPr>
              <w:t>Product/Evidence:</w:t>
            </w:r>
          </w:p>
          <w:p w:rsidR="0014390F" w:rsidRDefault="0014390F" w:rsidP="0014390F">
            <w:pPr>
              <w:spacing w:after="0" w:line="240" w:lineRule="auto"/>
              <w:rPr>
                <w:sz w:val="16"/>
                <w:szCs w:val="16"/>
              </w:rPr>
            </w:pPr>
            <w:r>
              <w:rPr>
                <w:sz w:val="16"/>
                <w:szCs w:val="16"/>
              </w:rPr>
              <w:t>(Expected product from students)</w:t>
            </w:r>
          </w:p>
        </w:tc>
        <w:tc>
          <w:tcPr>
            <w:tcW w:w="10796" w:type="dxa"/>
          </w:tcPr>
          <w:p w:rsidR="0014390F" w:rsidRDefault="0014390F" w:rsidP="0014390F">
            <w:pPr>
              <w:spacing w:after="0" w:line="240" w:lineRule="auto"/>
              <w:rPr>
                <w:sz w:val="20"/>
                <w:szCs w:val="20"/>
              </w:rPr>
            </w:pPr>
            <w:r>
              <w:rPr>
                <w:sz w:val="20"/>
                <w:szCs w:val="20"/>
              </w:rPr>
              <w:t>Students will become a cartoon character (e.g. Mickey Mouse, Scooby Doo, Teenage Mutant Ninja Turtles, etc.) who have been tasked to assist peers</w:t>
            </w:r>
            <w:r>
              <w:rPr>
                <w:color w:val="FF0000"/>
                <w:sz w:val="20"/>
                <w:szCs w:val="20"/>
              </w:rPr>
              <w:t xml:space="preserve"> </w:t>
            </w:r>
            <w:r>
              <w:rPr>
                <w:sz w:val="20"/>
                <w:szCs w:val="20"/>
              </w:rPr>
              <w:t>in solving a series of tasks (e.g. building a castle, balancing on a beam, finding the objects, etc.).</w:t>
            </w:r>
            <w:r>
              <w:rPr>
                <w:color w:val="FF0000"/>
                <w:sz w:val="20"/>
                <w:szCs w:val="20"/>
              </w:rPr>
              <w:t xml:space="preserve"> </w:t>
            </w:r>
            <w:r>
              <w:rPr>
                <w:sz w:val="20"/>
                <w:szCs w:val="20"/>
              </w:rPr>
              <w:t>The cartoon character (e.g. Mickey Mouse, Scooby Doo, Teenage Mutant Ninja Turtles, etc.) will perform different scenarios, using your leadership skills (e.g. modeling, directing, guiding) in order to get them to complete the challenges.</w:t>
            </w:r>
            <w:r>
              <w:rPr>
                <w:color w:val="FF0000"/>
                <w:sz w:val="20"/>
                <w:szCs w:val="20"/>
              </w:rPr>
              <w:t xml:space="preserve"> </w:t>
            </w:r>
            <w:r>
              <w:rPr>
                <w:sz w:val="20"/>
                <w:szCs w:val="20"/>
              </w:rPr>
              <w:t xml:space="preserve">Students will reverse roles to allow peers to demonstrate leading, following, listening, responsibility, and positive social encounters. </w:t>
            </w:r>
          </w:p>
          <w:p w:rsidR="0014390F" w:rsidRDefault="0014390F" w:rsidP="0014390F">
            <w:pPr>
              <w:spacing w:after="0" w:line="240" w:lineRule="auto"/>
              <w:rPr>
                <w:color w:val="FF0000"/>
                <w:sz w:val="20"/>
                <w:szCs w:val="20"/>
              </w:rPr>
            </w:pPr>
          </w:p>
          <w:p w:rsidR="0014390F" w:rsidRDefault="0014390F" w:rsidP="0014390F">
            <w:pPr>
              <w:spacing w:after="0" w:line="240" w:lineRule="auto"/>
              <w:rPr>
                <w:color w:val="FF0000"/>
                <w:sz w:val="20"/>
                <w:szCs w:val="20"/>
              </w:rPr>
            </w:pPr>
            <w:r>
              <w:rPr>
                <w:sz w:val="20"/>
                <w:szCs w:val="20"/>
              </w:rPr>
              <w:t>Examples of Elements in Scenarios:</w:t>
            </w:r>
          </w:p>
          <w:p w:rsidR="0014390F" w:rsidRDefault="0014390F" w:rsidP="009E7850">
            <w:pPr>
              <w:numPr>
                <w:ilvl w:val="0"/>
                <w:numId w:val="7"/>
              </w:numPr>
              <w:spacing w:after="0" w:line="240" w:lineRule="auto"/>
              <w:contextualSpacing/>
              <w:rPr>
                <w:sz w:val="20"/>
                <w:szCs w:val="20"/>
              </w:rPr>
            </w:pPr>
            <w:r>
              <w:rPr>
                <w:sz w:val="20"/>
                <w:szCs w:val="20"/>
              </w:rPr>
              <w:t>Hurdles</w:t>
            </w:r>
          </w:p>
          <w:p w:rsidR="0014390F" w:rsidRDefault="0014390F" w:rsidP="009E7850">
            <w:pPr>
              <w:numPr>
                <w:ilvl w:val="0"/>
                <w:numId w:val="7"/>
              </w:numPr>
              <w:spacing w:after="0" w:line="240" w:lineRule="auto"/>
              <w:contextualSpacing/>
              <w:rPr>
                <w:sz w:val="20"/>
                <w:szCs w:val="20"/>
              </w:rPr>
            </w:pPr>
            <w:r>
              <w:rPr>
                <w:sz w:val="20"/>
                <w:szCs w:val="20"/>
              </w:rPr>
              <w:t>Hula Hoops</w:t>
            </w:r>
          </w:p>
          <w:p w:rsidR="0014390F" w:rsidRDefault="0014390F" w:rsidP="009E7850">
            <w:pPr>
              <w:numPr>
                <w:ilvl w:val="0"/>
                <w:numId w:val="7"/>
              </w:numPr>
              <w:spacing w:after="0" w:line="240" w:lineRule="auto"/>
              <w:contextualSpacing/>
              <w:rPr>
                <w:sz w:val="20"/>
                <w:szCs w:val="20"/>
              </w:rPr>
            </w:pPr>
            <w:r>
              <w:rPr>
                <w:sz w:val="20"/>
                <w:szCs w:val="20"/>
              </w:rPr>
              <w:lastRenderedPageBreak/>
              <w:t>Cones</w:t>
            </w:r>
          </w:p>
          <w:p w:rsidR="0014390F" w:rsidRDefault="0014390F" w:rsidP="009E7850">
            <w:pPr>
              <w:numPr>
                <w:ilvl w:val="0"/>
                <w:numId w:val="7"/>
              </w:numPr>
              <w:spacing w:after="0" w:line="240" w:lineRule="auto"/>
              <w:contextualSpacing/>
              <w:rPr>
                <w:sz w:val="20"/>
                <w:szCs w:val="20"/>
              </w:rPr>
            </w:pPr>
            <w:r>
              <w:rPr>
                <w:sz w:val="20"/>
                <w:szCs w:val="20"/>
              </w:rPr>
              <w:t>Balance beam</w:t>
            </w:r>
          </w:p>
          <w:p w:rsidR="0014390F" w:rsidRDefault="0014390F" w:rsidP="009E7850">
            <w:pPr>
              <w:numPr>
                <w:ilvl w:val="0"/>
                <w:numId w:val="7"/>
              </w:numPr>
              <w:spacing w:after="0" w:line="240" w:lineRule="auto"/>
              <w:contextualSpacing/>
              <w:rPr>
                <w:sz w:val="20"/>
                <w:szCs w:val="20"/>
              </w:rPr>
            </w:pPr>
            <w:r>
              <w:rPr>
                <w:sz w:val="20"/>
                <w:szCs w:val="20"/>
              </w:rPr>
              <w:t>Manipulatives</w:t>
            </w:r>
          </w:p>
        </w:tc>
      </w:tr>
      <w:tr w:rsidR="0014390F">
        <w:trPr>
          <w:trHeight w:val="60"/>
        </w:trPr>
        <w:tc>
          <w:tcPr>
            <w:tcW w:w="3604" w:type="dxa"/>
            <w:shd w:val="clear" w:color="auto" w:fill="D8D8D8"/>
          </w:tcPr>
          <w:p w:rsidR="0014390F" w:rsidRDefault="0014390F" w:rsidP="0014390F">
            <w:pPr>
              <w:spacing w:after="0" w:line="240" w:lineRule="auto"/>
              <w:rPr>
                <w:b/>
                <w:sz w:val="20"/>
                <w:szCs w:val="20"/>
              </w:rPr>
            </w:pPr>
            <w:r>
              <w:rPr>
                <w:b/>
                <w:sz w:val="20"/>
                <w:szCs w:val="20"/>
              </w:rPr>
              <w:t>Differentiation:</w:t>
            </w:r>
          </w:p>
          <w:p w:rsidR="0014390F" w:rsidRDefault="0014390F" w:rsidP="0014390F">
            <w:pPr>
              <w:spacing w:after="0" w:line="240" w:lineRule="auto"/>
              <w:rPr>
                <w:sz w:val="20"/>
                <w:szCs w:val="20"/>
              </w:rPr>
            </w:pPr>
            <w:r>
              <w:rPr>
                <w:sz w:val="16"/>
                <w:szCs w:val="16"/>
              </w:rPr>
              <w:t>(Multiple modes for student expression)</w:t>
            </w:r>
          </w:p>
        </w:tc>
        <w:tc>
          <w:tcPr>
            <w:tcW w:w="10796" w:type="dxa"/>
          </w:tcPr>
          <w:p w:rsidR="0014390F" w:rsidRDefault="0014390F" w:rsidP="0014390F">
            <w:pPr>
              <w:spacing w:after="0" w:line="240" w:lineRule="auto"/>
              <w:ind w:left="288" w:hanging="288"/>
              <w:rPr>
                <w:sz w:val="20"/>
                <w:szCs w:val="20"/>
              </w:rPr>
            </w:pPr>
            <w:r>
              <w:rPr>
                <w:sz w:val="20"/>
                <w:szCs w:val="20"/>
              </w:rPr>
              <w:t>Students may:</w:t>
            </w:r>
          </w:p>
          <w:p w:rsidR="0014390F" w:rsidRDefault="0014390F" w:rsidP="009E7850">
            <w:pPr>
              <w:numPr>
                <w:ilvl w:val="0"/>
                <w:numId w:val="8"/>
              </w:numPr>
              <w:spacing w:after="0" w:line="240" w:lineRule="auto"/>
              <w:contextualSpacing/>
              <w:rPr>
                <w:sz w:val="20"/>
                <w:szCs w:val="20"/>
              </w:rPr>
            </w:pPr>
            <w:r>
              <w:rPr>
                <w:sz w:val="20"/>
                <w:szCs w:val="20"/>
              </w:rPr>
              <w:t xml:space="preserve">dress in cartoon costumes </w:t>
            </w:r>
          </w:p>
          <w:p w:rsidR="0014390F" w:rsidRDefault="0014390F" w:rsidP="009E7850">
            <w:pPr>
              <w:numPr>
                <w:ilvl w:val="0"/>
                <w:numId w:val="8"/>
              </w:numPr>
              <w:spacing w:after="0" w:line="240" w:lineRule="auto"/>
              <w:contextualSpacing/>
              <w:rPr>
                <w:sz w:val="20"/>
                <w:szCs w:val="20"/>
              </w:rPr>
            </w:pPr>
            <w:r>
              <w:rPr>
                <w:sz w:val="20"/>
                <w:szCs w:val="20"/>
              </w:rPr>
              <w:t xml:space="preserve">participate one on one or with a group </w:t>
            </w:r>
          </w:p>
          <w:p w:rsidR="0014390F" w:rsidRDefault="0014390F" w:rsidP="009E7850">
            <w:pPr>
              <w:numPr>
                <w:ilvl w:val="0"/>
                <w:numId w:val="8"/>
              </w:numPr>
              <w:spacing w:after="0" w:line="240" w:lineRule="auto"/>
              <w:contextualSpacing/>
              <w:rPr>
                <w:sz w:val="20"/>
                <w:szCs w:val="20"/>
              </w:rPr>
            </w:pPr>
            <w:r>
              <w:rPr>
                <w:sz w:val="20"/>
                <w:szCs w:val="20"/>
              </w:rPr>
              <w:t>discuss one on one with the teacher</w:t>
            </w:r>
          </w:p>
          <w:p w:rsidR="0014390F" w:rsidRDefault="0014390F" w:rsidP="009E7850">
            <w:pPr>
              <w:numPr>
                <w:ilvl w:val="0"/>
                <w:numId w:val="8"/>
              </w:numPr>
              <w:spacing w:after="0" w:line="240" w:lineRule="auto"/>
              <w:contextualSpacing/>
              <w:rPr>
                <w:sz w:val="20"/>
                <w:szCs w:val="20"/>
              </w:rPr>
            </w:pPr>
            <w:r>
              <w:rPr>
                <w:sz w:val="20"/>
                <w:szCs w:val="20"/>
              </w:rPr>
              <w:t>use a variety of manipulatives to meet ability levels</w:t>
            </w:r>
          </w:p>
          <w:p w:rsidR="0014390F" w:rsidRDefault="0014390F" w:rsidP="0014390F">
            <w:pPr>
              <w:spacing w:after="0" w:line="240" w:lineRule="auto"/>
              <w:rPr>
                <w:color w:val="FF0000"/>
                <w:sz w:val="20"/>
                <w:szCs w:val="20"/>
              </w:rPr>
            </w:pPr>
          </w:p>
        </w:tc>
      </w:tr>
    </w:tbl>
    <w:p w:rsidR="00C6666F" w:rsidRDefault="00C6666F">
      <w:pPr>
        <w:spacing w:after="0" w:line="240" w:lineRule="auto"/>
        <w:rPr>
          <w:sz w:val="20"/>
          <w:szCs w:val="20"/>
        </w:rPr>
      </w:pPr>
    </w:p>
    <w:tbl>
      <w:tblPr>
        <w:tblStyle w:val="a6"/>
        <w:tblW w:w="1440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200"/>
      </w:tblGrid>
      <w:tr w:rsidR="00C6666F">
        <w:tc>
          <w:tcPr>
            <w:tcW w:w="14400" w:type="dxa"/>
            <w:gridSpan w:val="2"/>
            <w:shd w:val="clear" w:color="auto" w:fill="BFBFBF"/>
          </w:tcPr>
          <w:p w:rsidR="00C6666F" w:rsidRDefault="007421CC">
            <w:pPr>
              <w:spacing w:after="0" w:line="240" w:lineRule="auto"/>
              <w:rPr>
                <w:b/>
                <w:sz w:val="24"/>
                <w:szCs w:val="24"/>
              </w:rPr>
            </w:pPr>
            <w:r>
              <w:rPr>
                <w:b/>
                <w:sz w:val="24"/>
                <w:szCs w:val="24"/>
              </w:rPr>
              <w:t>Texts for independent reading or for class read aloud to support the content</w:t>
            </w:r>
          </w:p>
        </w:tc>
      </w:tr>
      <w:tr w:rsidR="00C6666F">
        <w:tc>
          <w:tcPr>
            <w:tcW w:w="7200" w:type="dxa"/>
            <w:shd w:val="clear" w:color="auto" w:fill="BFBFBF"/>
          </w:tcPr>
          <w:p w:rsidR="00C6666F" w:rsidRDefault="007421CC">
            <w:pPr>
              <w:spacing w:after="0" w:line="240" w:lineRule="auto"/>
              <w:jc w:val="center"/>
              <w:rPr>
                <w:b/>
                <w:sz w:val="20"/>
                <w:szCs w:val="20"/>
              </w:rPr>
            </w:pPr>
            <w:r>
              <w:rPr>
                <w:b/>
                <w:sz w:val="20"/>
                <w:szCs w:val="20"/>
              </w:rPr>
              <w:t>Informational/Non-Fiction</w:t>
            </w:r>
          </w:p>
        </w:tc>
        <w:tc>
          <w:tcPr>
            <w:tcW w:w="7200" w:type="dxa"/>
            <w:shd w:val="clear" w:color="auto" w:fill="BFBFBF"/>
          </w:tcPr>
          <w:p w:rsidR="00C6666F" w:rsidRDefault="007421CC">
            <w:pPr>
              <w:spacing w:after="0" w:line="240" w:lineRule="auto"/>
              <w:jc w:val="center"/>
              <w:rPr>
                <w:b/>
                <w:i/>
                <w:sz w:val="20"/>
                <w:szCs w:val="20"/>
              </w:rPr>
            </w:pPr>
            <w:r>
              <w:rPr>
                <w:b/>
                <w:sz w:val="20"/>
                <w:szCs w:val="20"/>
              </w:rPr>
              <w:t>Fiction</w:t>
            </w:r>
          </w:p>
        </w:tc>
      </w:tr>
      <w:tr w:rsidR="0014390F">
        <w:tc>
          <w:tcPr>
            <w:tcW w:w="7200" w:type="dxa"/>
          </w:tcPr>
          <w:p w:rsidR="0014390F" w:rsidRPr="0014390F" w:rsidRDefault="0014390F" w:rsidP="0014390F">
            <w:pPr>
              <w:spacing w:after="0" w:line="240" w:lineRule="auto"/>
              <w:ind w:left="288" w:hanging="288"/>
              <w:rPr>
                <w:color w:val="FF0000"/>
                <w:sz w:val="20"/>
                <w:szCs w:val="20"/>
              </w:rPr>
            </w:pPr>
            <w:r>
              <w:rPr>
                <w:i/>
                <w:sz w:val="20"/>
                <w:szCs w:val="20"/>
              </w:rPr>
              <w:t xml:space="preserve">Respect and Take Care of Things </w:t>
            </w:r>
            <w:r w:rsidRPr="0014390F">
              <w:rPr>
                <w:sz w:val="20"/>
                <w:szCs w:val="20"/>
              </w:rPr>
              <w:t xml:space="preserve">by Cheri J. </w:t>
            </w:r>
            <w:proofErr w:type="spellStart"/>
            <w:r w:rsidRPr="0014390F">
              <w:rPr>
                <w:sz w:val="20"/>
                <w:szCs w:val="20"/>
              </w:rPr>
              <w:t>Meiners</w:t>
            </w:r>
            <w:proofErr w:type="spellEnd"/>
            <w:r w:rsidRPr="0014390F">
              <w:rPr>
                <w:sz w:val="20"/>
                <w:szCs w:val="20"/>
              </w:rPr>
              <w:t>, M.Ed. Lexile level 510)</w:t>
            </w:r>
          </w:p>
          <w:p w:rsidR="0014390F" w:rsidRDefault="0014390F" w:rsidP="0014390F">
            <w:pPr>
              <w:spacing w:after="0" w:line="240" w:lineRule="auto"/>
              <w:ind w:left="288" w:hanging="288"/>
              <w:rPr>
                <w:sz w:val="20"/>
                <w:szCs w:val="20"/>
              </w:rPr>
            </w:pPr>
            <w:r>
              <w:rPr>
                <w:i/>
                <w:sz w:val="20"/>
                <w:szCs w:val="20"/>
              </w:rPr>
              <w:t>If You Had to Choose, What Would You Do?</w:t>
            </w:r>
            <w:r>
              <w:rPr>
                <w:sz w:val="20"/>
                <w:szCs w:val="20"/>
              </w:rPr>
              <w:t xml:space="preserve"> – by Sandra McLeod Humphrey (25 scenarios for decision making) (Lexile level 300)</w:t>
            </w:r>
          </w:p>
          <w:p w:rsidR="0014390F" w:rsidRDefault="0014390F" w:rsidP="0014390F">
            <w:pPr>
              <w:spacing w:after="0" w:line="240" w:lineRule="auto"/>
              <w:ind w:left="288" w:hanging="288"/>
              <w:rPr>
                <w:sz w:val="20"/>
                <w:szCs w:val="20"/>
              </w:rPr>
            </w:pPr>
            <w:r>
              <w:rPr>
                <w:i/>
                <w:sz w:val="20"/>
                <w:szCs w:val="20"/>
              </w:rPr>
              <w:t>What Should I Do? Making Good Decisions</w:t>
            </w:r>
            <w:r>
              <w:rPr>
                <w:sz w:val="20"/>
                <w:szCs w:val="20"/>
              </w:rPr>
              <w:t xml:space="preserve"> – by John Burstein  (Making good decisions) (Lexile level 660)</w:t>
            </w:r>
          </w:p>
          <w:p w:rsidR="0014390F" w:rsidRDefault="0014390F" w:rsidP="0014390F">
            <w:pPr>
              <w:spacing w:after="0" w:line="240" w:lineRule="auto"/>
              <w:ind w:left="288" w:hanging="288"/>
              <w:rPr>
                <w:sz w:val="20"/>
                <w:szCs w:val="20"/>
              </w:rPr>
            </w:pPr>
            <w:r>
              <w:rPr>
                <w:i/>
                <w:sz w:val="20"/>
                <w:szCs w:val="20"/>
              </w:rPr>
              <w:t>Can We Get Along? Dealing With Differences</w:t>
            </w:r>
            <w:r>
              <w:rPr>
                <w:sz w:val="20"/>
                <w:szCs w:val="20"/>
              </w:rPr>
              <w:t xml:space="preserve"> – by John Burstein (Decision Making) (Lexile level 300)</w:t>
            </w:r>
          </w:p>
          <w:p w:rsidR="0014390F" w:rsidRDefault="0014390F" w:rsidP="0014390F">
            <w:pPr>
              <w:spacing w:after="0" w:line="240" w:lineRule="auto"/>
              <w:ind w:left="288" w:hanging="288"/>
              <w:rPr>
                <w:i/>
                <w:sz w:val="20"/>
                <w:szCs w:val="20"/>
              </w:rPr>
            </w:pPr>
          </w:p>
          <w:p w:rsidR="0014390F" w:rsidRDefault="0014390F" w:rsidP="0014390F">
            <w:pPr>
              <w:spacing w:after="0" w:line="240" w:lineRule="auto"/>
              <w:ind w:left="288" w:hanging="288"/>
              <w:rPr>
                <w:sz w:val="20"/>
                <w:szCs w:val="20"/>
              </w:rPr>
            </w:pPr>
          </w:p>
        </w:tc>
        <w:tc>
          <w:tcPr>
            <w:tcW w:w="7200" w:type="dxa"/>
          </w:tcPr>
          <w:p w:rsidR="0014390F" w:rsidRDefault="0014390F" w:rsidP="0014390F">
            <w:pPr>
              <w:spacing w:after="0" w:line="240" w:lineRule="auto"/>
              <w:ind w:left="288" w:hanging="288"/>
              <w:rPr>
                <w:color w:val="FF0000"/>
                <w:sz w:val="20"/>
                <w:szCs w:val="20"/>
              </w:rPr>
            </w:pPr>
            <w:r>
              <w:rPr>
                <w:i/>
                <w:sz w:val="20"/>
                <w:szCs w:val="20"/>
              </w:rPr>
              <w:t xml:space="preserve">Respect and Take Care of Things </w:t>
            </w:r>
            <w:r w:rsidRPr="0014390F">
              <w:rPr>
                <w:sz w:val="20"/>
                <w:szCs w:val="20"/>
              </w:rPr>
              <w:t xml:space="preserve">by Cheri J. </w:t>
            </w:r>
            <w:proofErr w:type="spellStart"/>
            <w:r w:rsidRPr="0014390F">
              <w:rPr>
                <w:sz w:val="20"/>
                <w:szCs w:val="20"/>
              </w:rPr>
              <w:t>Meiners</w:t>
            </w:r>
            <w:proofErr w:type="spellEnd"/>
            <w:r w:rsidRPr="0014390F">
              <w:rPr>
                <w:sz w:val="20"/>
                <w:szCs w:val="20"/>
              </w:rPr>
              <w:t>, M.Ed. Lexile level 510)</w:t>
            </w:r>
          </w:p>
          <w:p w:rsidR="0014390F" w:rsidRDefault="0014390F" w:rsidP="00BA5770">
            <w:pPr>
              <w:spacing w:after="0" w:line="240" w:lineRule="auto"/>
              <w:rPr>
                <w:i/>
                <w:sz w:val="20"/>
                <w:szCs w:val="20"/>
              </w:rPr>
            </w:pPr>
            <w:r>
              <w:rPr>
                <w:i/>
                <w:sz w:val="20"/>
                <w:szCs w:val="20"/>
              </w:rPr>
              <w:t xml:space="preserve">The Boy Who Cried Wolf - </w:t>
            </w:r>
            <w:r w:rsidRPr="0014390F">
              <w:rPr>
                <w:sz w:val="20"/>
                <w:szCs w:val="20"/>
              </w:rPr>
              <w:t xml:space="preserve">by </w:t>
            </w:r>
            <w:proofErr w:type="spellStart"/>
            <w:r w:rsidRPr="0014390F">
              <w:rPr>
                <w:sz w:val="20"/>
                <w:szCs w:val="20"/>
              </w:rPr>
              <w:t>Mairi</w:t>
            </w:r>
            <w:proofErr w:type="spellEnd"/>
            <w:r w:rsidRPr="0014390F">
              <w:rPr>
                <w:sz w:val="20"/>
                <w:szCs w:val="20"/>
              </w:rPr>
              <w:t xml:space="preserve"> Mackinnon (Lexile  250)</w:t>
            </w:r>
          </w:p>
          <w:p w:rsidR="0014390F" w:rsidRDefault="0014390F" w:rsidP="00BA5770">
            <w:pPr>
              <w:spacing w:after="0" w:line="240" w:lineRule="auto"/>
              <w:rPr>
                <w:i/>
                <w:sz w:val="20"/>
                <w:szCs w:val="20"/>
              </w:rPr>
            </w:pPr>
            <w:r>
              <w:rPr>
                <w:i/>
                <w:sz w:val="20"/>
                <w:szCs w:val="20"/>
              </w:rPr>
              <w:t xml:space="preserve">The Ant and the Grasshopper - </w:t>
            </w:r>
            <w:r w:rsidRPr="0014390F">
              <w:rPr>
                <w:sz w:val="20"/>
                <w:szCs w:val="20"/>
              </w:rPr>
              <w:t xml:space="preserve">by Diane </w:t>
            </w:r>
            <w:proofErr w:type="spellStart"/>
            <w:r w:rsidRPr="0014390F">
              <w:rPr>
                <w:sz w:val="20"/>
                <w:szCs w:val="20"/>
              </w:rPr>
              <w:t>Marwood</w:t>
            </w:r>
            <w:proofErr w:type="spellEnd"/>
            <w:r w:rsidRPr="0014390F">
              <w:rPr>
                <w:sz w:val="20"/>
                <w:szCs w:val="20"/>
              </w:rPr>
              <w:t xml:space="preserve"> (Lexile level 560)</w:t>
            </w:r>
          </w:p>
          <w:p w:rsidR="0014390F" w:rsidRDefault="0014390F" w:rsidP="00BA5770">
            <w:pPr>
              <w:spacing w:after="0" w:line="240" w:lineRule="auto"/>
              <w:rPr>
                <w:i/>
                <w:sz w:val="20"/>
                <w:szCs w:val="20"/>
              </w:rPr>
            </w:pPr>
            <w:r>
              <w:rPr>
                <w:i/>
                <w:sz w:val="20"/>
                <w:szCs w:val="20"/>
              </w:rPr>
              <w:t xml:space="preserve">The Lion and the Mouse - </w:t>
            </w:r>
            <w:r w:rsidRPr="0014390F">
              <w:rPr>
                <w:sz w:val="20"/>
                <w:szCs w:val="20"/>
              </w:rPr>
              <w:t>by Gene Thompson (Lexile level 350)</w:t>
            </w:r>
          </w:p>
          <w:p w:rsidR="0014390F" w:rsidRDefault="0014390F" w:rsidP="00BA5770">
            <w:pPr>
              <w:spacing w:after="0" w:line="240" w:lineRule="auto"/>
              <w:rPr>
                <w:i/>
                <w:sz w:val="20"/>
                <w:szCs w:val="20"/>
              </w:rPr>
            </w:pPr>
            <w:r>
              <w:rPr>
                <w:i/>
                <w:sz w:val="20"/>
                <w:szCs w:val="20"/>
              </w:rPr>
              <w:t xml:space="preserve">Dog and Bear: Two’s Company - </w:t>
            </w:r>
            <w:r w:rsidRPr="0014390F">
              <w:rPr>
                <w:sz w:val="20"/>
                <w:szCs w:val="20"/>
              </w:rPr>
              <w:t>by Laura Vaccaro Seeger (Lexile level 250)</w:t>
            </w:r>
          </w:p>
        </w:tc>
      </w:tr>
    </w:tbl>
    <w:p w:rsidR="00C6666F" w:rsidRDefault="00C6666F">
      <w:pPr>
        <w:spacing w:after="0" w:line="240" w:lineRule="auto"/>
        <w:rPr>
          <w:sz w:val="28"/>
          <w:szCs w:val="28"/>
        </w:rPr>
      </w:pPr>
    </w:p>
    <w:tbl>
      <w:tblPr>
        <w:tblStyle w:val="a7"/>
        <w:tblW w:w="14430"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1320"/>
        <w:gridCol w:w="3330"/>
        <w:gridCol w:w="1260"/>
        <w:gridCol w:w="7995"/>
      </w:tblGrid>
      <w:tr w:rsidR="00C6666F">
        <w:tc>
          <w:tcPr>
            <w:tcW w:w="14430" w:type="dxa"/>
            <w:gridSpan w:val="5"/>
            <w:shd w:val="clear" w:color="auto" w:fill="BFBFBF"/>
          </w:tcPr>
          <w:p w:rsidR="00C6666F" w:rsidRDefault="007421CC">
            <w:pPr>
              <w:spacing w:after="0" w:line="240" w:lineRule="auto"/>
              <w:rPr>
                <w:b/>
                <w:sz w:val="24"/>
                <w:szCs w:val="24"/>
              </w:rPr>
            </w:pPr>
            <w:r>
              <w:rPr>
                <w:b/>
                <w:sz w:val="24"/>
                <w:szCs w:val="24"/>
              </w:rPr>
              <w:t>Ongoing Discipline-Specific Learning Experiences</w:t>
            </w:r>
          </w:p>
        </w:tc>
      </w:tr>
      <w:tr w:rsidR="0014390F">
        <w:tc>
          <w:tcPr>
            <w:tcW w:w="525" w:type="dxa"/>
            <w:vMerge w:val="restart"/>
            <w:shd w:val="clear" w:color="auto" w:fill="D9D9D9"/>
          </w:tcPr>
          <w:p w:rsidR="0014390F" w:rsidRDefault="0014390F" w:rsidP="0014390F">
            <w:pPr>
              <w:spacing w:after="0" w:line="240" w:lineRule="auto"/>
              <w:jc w:val="right"/>
              <w:rPr>
                <w:sz w:val="20"/>
                <w:szCs w:val="20"/>
              </w:rPr>
            </w:pPr>
            <w:r>
              <w:rPr>
                <w:sz w:val="20"/>
                <w:szCs w:val="20"/>
              </w:rPr>
              <w:t>1.</w:t>
            </w:r>
          </w:p>
        </w:tc>
        <w:tc>
          <w:tcPr>
            <w:tcW w:w="1320" w:type="dxa"/>
            <w:vMerge w:val="restart"/>
            <w:shd w:val="clear" w:color="auto" w:fill="D9D9D9"/>
          </w:tcPr>
          <w:p w:rsidR="0014390F" w:rsidRDefault="0014390F" w:rsidP="0014390F">
            <w:pPr>
              <w:spacing w:after="0" w:line="240" w:lineRule="auto"/>
              <w:rPr>
                <w:sz w:val="20"/>
                <w:szCs w:val="20"/>
              </w:rPr>
            </w:pPr>
            <w:r>
              <w:rPr>
                <w:sz w:val="20"/>
                <w:szCs w:val="20"/>
              </w:rPr>
              <w:t>Description:</w:t>
            </w:r>
          </w:p>
        </w:tc>
        <w:tc>
          <w:tcPr>
            <w:tcW w:w="3330" w:type="dxa"/>
            <w:vMerge w:val="restart"/>
          </w:tcPr>
          <w:p w:rsidR="0014390F" w:rsidRDefault="0014390F" w:rsidP="0014390F">
            <w:pPr>
              <w:spacing w:after="0" w:line="240" w:lineRule="auto"/>
              <w:rPr>
                <w:color w:val="FF0000"/>
                <w:sz w:val="20"/>
                <w:szCs w:val="20"/>
              </w:rPr>
            </w:pPr>
            <w:r>
              <w:rPr>
                <w:sz w:val="20"/>
                <w:szCs w:val="20"/>
              </w:rPr>
              <w:t>Think like/Work like a responsible physical education student to demonstrate</w:t>
            </w:r>
            <w:r>
              <w:rPr>
                <w:color w:val="FF0000"/>
                <w:sz w:val="20"/>
                <w:szCs w:val="20"/>
              </w:rPr>
              <w:t xml:space="preserve"> </w:t>
            </w:r>
            <w:r>
              <w:rPr>
                <w:sz w:val="20"/>
                <w:szCs w:val="20"/>
              </w:rPr>
              <w:t xml:space="preserve">responsible participation as both a leader and follower in a sharing environment. </w:t>
            </w:r>
          </w:p>
        </w:tc>
        <w:tc>
          <w:tcPr>
            <w:tcW w:w="1260" w:type="dxa"/>
            <w:shd w:val="clear" w:color="auto" w:fill="D9D9D9"/>
          </w:tcPr>
          <w:p w:rsidR="0014390F" w:rsidRDefault="0014390F" w:rsidP="0014390F">
            <w:pPr>
              <w:spacing w:after="0" w:line="240" w:lineRule="auto"/>
              <w:rPr>
                <w:sz w:val="20"/>
                <w:szCs w:val="20"/>
              </w:rPr>
            </w:pPr>
            <w:r>
              <w:rPr>
                <w:sz w:val="20"/>
                <w:szCs w:val="20"/>
              </w:rPr>
              <w:t>Teacher Resources:</w:t>
            </w:r>
          </w:p>
        </w:tc>
        <w:tc>
          <w:tcPr>
            <w:tcW w:w="7995" w:type="dxa"/>
          </w:tcPr>
          <w:p w:rsidR="0014390F" w:rsidRDefault="00995EF7" w:rsidP="0014390F">
            <w:pPr>
              <w:spacing w:after="0" w:line="240" w:lineRule="auto"/>
              <w:rPr>
                <w:sz w:val="20"/>
                <w:szCs w:val="20"/>
              </w:rPr>
            </w:pPr>
            <w:hyperlink r:id="rId12">
              <w:r w:rsidR="0014390F">
                <w:rPr>
                  <w:color w:val="1155CC"/>
                  <w:sz w:val="20"/>
                  <w:szCs w:val="20"/>
                  <w:u w:val="single"/>
                </w:rPr>
                <w:t>http://physedgames.com/category/kindergarten/</w:t>
              </w:r>
            </w:hyperlink>
            <w:r w:rsidR="0014390F">
              <w:rPr>
                <w:sz w:val="20"/>
                <w:szCs w:val="20"/>
              </w:rPr>
              <w:t xml:space="preserve"> (Various Teamwork/Cooperation Activities and Videos)</w:t>
            </w:r>
          </w:p>
          <w:p w:rsidR="0014390F" w:rsidRDefault="00995EF7" w:rsidP="0014390F">
            <w:pPr>
              <w:spacing w:after="0" w:line="240" w:lineRule="auto"/>
              <w:rPr>
                <w:sz w:val="20"/>
                <w:szCs w:val="20"/>
              </w:rPr>
            </w:pPr>
            <w:hyperlink r:id="rId13">
              <w:r w:rsidR="0014390F">
                <w:rPr>
                  <w:color w:val="1155CC"/>
                  <w:sz w:val="20"/>
                  <w:szCs w:val="20"/>
                  <w:u w:val="single"/>
                </w:rPr>
                <w:t>https://www.youtube.com/watch?v=1aZmB7rdci8</w:t>
              </w:r>
            </w:hyperlink>
            <w:r w:rsidR="0014390F">
              <w:rPr>
                <w:sz w:val="20"/>
                <w:szCs w:val="20"/>
              </w:rPr>
              <w:t xml:space="preserve"> (Hoop Pass Game)</w:t>
            </w:r>
          </w:p>
        </w:tc>
      </w:tr>
      <w:tr w:rsidR="0014390F">
        <w:tc>
          <w:tcPr>
            <w:tcW w:w="525" w:type="dxa"/>
            <w:vMerge/>
            <w:shd w:val="clear" w:color="auto" w:fill="D9D9D9"/>
          </w:tcPr>
          <w:p w:rsidR="0014390F" w:rsidRDefault="0014390F" w:rsidP="0014390F">
            <w:pPr>
              <w:widowControl w:val="0"/>
              <w:spacing w:after="0"/>
              <w:rPr>
                <w:sz w:val="20"/>
                <w:szCs w:val="20"/>
              </w:rPr>
            </w:pPr>
          </w:p>
        </w:tc>
        <w:tc>
          <w:tcPr>
            <w:tcW w:w="1320" w:type="dxa"/>
            <w:vMerge/>
            <w:shd w:val="clear" w:color="auto" w:fill="D9D9D9"/>
          </w:tcPr>
          <w:p w:rsidR="0014390F" w:rsidRDefault="0014390F" w:rsidP="0014390F">
            <w:pPr>
              <w:widowControl w:val="0"/>
              <w:spacing w:after="0"/>
              <w:rPr>
                <w:sz w:val="20"/>
                <w:szCs w:val="20"/>
              </w:rPr>
            </w:pPr>
          </w:p>
        </w:tc>
        <w:tc>
          <w:tcPr>
            <w:tcW w:w="3330" w:type="dxa"/>
            <w:vMerge/>
          </w:tcPr>
          <w:p w:rsidR="0014390F" w:rsidRDefault="0014390F" w:rsidP="0014390F">
            <w:pPr>
              <w:spacing w:after="0" w:line="240" w:lineRule="auto"/>
              <w:jc w:val="right"/>
              <w:rPr>
                <w:sz w:val="20"/>
                <w:szCs w:val="20"/>
              </w:rPr>
            </w:pPr>
          </w:p>
          <w:p w:rsidR="0014390F" w:rsidRDefault="0014390F" w:rsidP="0014390F">
            <w:pPr>
              <w:spacing w:after="0" w:line="240" w:lineRule="auto"/>
              <w:rPr>
                <w:sz w:val="20"/>
                <w:szCs w:val="20"/>
              </w:rPr>
            </w:pPr>
          </w:p>
          <w:p w:rsidR="0014390F" w:rsidRDefault="0014390F" w:rsidP="0014390F">
            <w:pPr>
              <w:spacing w:after="0" w:line="240" w:lineRule="auto"/>
              <w:rPr>
                <w:sz w:val="20"/>
                <w:szCs w:val="20"/>
              </w:rPr>
            </w:pPr>
          </w:p>
        </w:tc>
        <w:tc>
          <w:tcPr>
            <w:tcW w:w="1260" w:type="dxa"/>
            <w:shd w:val="clear" w:color="auto" w:fill="D9D9D9"/>
          </w:tcPr>
          <w:p w:rsidR="0014390F" w:rsidRDefault="0014390F" w:rsidP="0014390F">
            <w:pPr>
              <w:spacing w:after="0" w:line="240" w:lineRule="auto"/>
              <w:rPr>
                <w:sz w:val="20"/>
                <w:szCs w:val="20"/>
              </w:rPr>
            </w:pPr>
            <w:r>
              <w:rPr>
                <w:sz w:val="20"/>
                <w:szCs w:val="20"/>
              </w:rPr>
              <w:t>Student Resources:</w:t>
            </w:r>
          </w:p>
        </w:tc>
        <w:tc>
          <w:tcPr>
            <w:tcW w:w="7995" w:type="dxa"/>
          </w:tcPr>
          <w:p w:rsidR="0014390F" w:rsidRDefault="00995EF7" w:rsidP="0014390F">
            <w:pPr>
              <w:spacing w:after="0" w:line="240" w:lineRule="auto"/>
              <w:rPr>
                <w:color w:val="1155CC"/>
                <w:sz w:val="20"/>
                <w:szCs w:val="20"/>
              </w:rPr>
            </w:pPr>
            <w:hyperlink r:id="rId14">
              <w:r w:rsidR="0014390F">
                <w:rPr>
                  <w:color w:val="1155CC"/>
                  <w:sz w:val="20"/>
                  <w:szCs w:val="20"/>
                  <w:u w:val="single"/>
                </w:rPr>
                <w:t>http://physedgames.com/category/kindergarten/</w:t>
              </w:r>
            </w:hyperlink>
            <w:r w:rsidR="0014390F">
              <w:rPr>
                <w:sz w:val="20"/>
                <w:szCs w:val="20"/>
              </w:rPr>
              <w:t xml:space="preserve"> (Various Teamwork/Cooperation Activities and Videos)</w:t>
            </w:r>
          </w:p>
          <w:p w:rsidR="0014390F" w:rsidRDefault="00995EF7" w:rsidP="0014390F">
            <w:pPr>
              <w:spacing w:after="0" w:line="240" w:lineRule="auto"/>
              <w:rPr>
                <w:sz w:val="20"/>
                <w:szCs w:val="20"/>
              </w:rPr>
            </w:pPr>
            <w:hyperlink r:id="rId15">
              <w:r w:rsidR="0014390F">
                <w:rPr>
                  <w:color w:val="1155CC"/>
                  <w:sz w:val="20"/>
                  <w:szCs w:val="20"/>
                  <w:u w:val="single"/>
                </w:rPr>
                <w:t>https://www.youtube.com/watch?v=1aZmB7rdci8</w:t>
              </w:r>
            </w:hyperlink>
            <w:r w:rsidR="0014390F">
              <w:rPr>
                <w:sz w:val="20"/>
                <w:szCs w:val="20"/>
              </w:rPr>
              <w:t xml:space="preserve"> (Hoop Pass Game)</w:t>
            </w:r>
          </w:p>
        </w:tc>
      </w:tr>
      <w:tr w:rsidR="0014390F">
        <w:tc>
          <w:tcPr>
            <w:tcW w:w="525" w:type="dxa"/>
            <w:vMerge/>
            <w:shd w:val="clear" w:color="auto" w:fill="D9D9D9"/>
          </w:tcPr>
          <w:p w:rsidR="0014390F" w:rsidRDefault="0014390F" w:rsidP="0014390F">
            <w:pPr>
              <w:spacing w:after="0" w:line="240" w:lineRule="auto"/>
              <w:jc w:val="right"/>
              <w:rPr>
                <w:sz w:val="20"/>
                <w:szCs w:val="20"/>
              </w:rPr>
            </w:pPr>
          </w:p>
        </w:tc>
        <w:tc>
          <w:tcPr>
            <w:tcW w:w="1320" w:type="dxa"/>
            <w:tcBorders>
              <w:bottom w:val="single" w:sz="4" w:space="0" w:color="000000"/>
            </w:tcBorders>
            <w:shd w:val="clear" w:color="auto" w:fill="D9D9D9"/>
          </w:tcPr>
          <w:p w:rsidR="0014390F" w:rsidRDefault="0014390F" w:rsidP="0014390F">
            <w:pPr>
              <w:spacing w:after="0" w:line="240" w:lineRule="auto"/>
              <w:rPr>
                <w:sz w:val="20"/>
                <w:szCs w:val="20"/>
              </w:rPr>
            </w:pPr>
            <w:r>
              <w:rPr>
                <w:sz w:val="20"/>
                <w:szCs w:val="20"/>
              </w:rPr>
              <w:t>Skills:</w:t>
            </w:r>
          </w:p>
        </w:tc>
        <w:tc>
          <w:tcPr>
            <w:tcW w:w="3330" w:type="dxa"/>
            <w:tcBorders>
              <w:bottom w:val="single" w:sz="4" w:space="0" w:color="000000"/>
            </w:tcBorders>
          </w:tcPr>
          <w:p w:rsidR="0014390F" w:rsidRDefault="0014390F" w:rsidP="009E7850">
            <w:pPr>
              <w:numPr>
                <w:ilvl w:val="0"/>
                <w:numId w:val="5"/>
              </w:numPr>
              <w:spacing w:after="0" w:line="240" w:lineRule="auto"/>
              <w:rPr>
                <w:sz w:val="20"/>
                <w:szCs w:val="20"/>
              </w:rPr>
            </w:pPr>
            <w:r>
              <w:rPr>
                <w:sz w:val="20"/>
                <w:szCs w:val="20"/>
              </w:rPr>
              <w:t xml:space="preserve">Participate as a leader and follower </w:t>
            </w:r>
          </w:p>
          <w:p w:rsidR="0014390F" w:rsidRDefault="0014390F" w:rsidP="009E7850">
            <w:pPr>
              <w:numPr>
                <w:ilvl w:val="0"/>
                <w:numId w:val="5"/>
              </w:numPr>
              <w:spacing w:after="0" w:line="240" w:lineRule="auto"/>
              <w:rPr>
                <w:sz w:val="20"/>
                <w:szCs w:val="20"/>
              </w:rPr>
            </w:pPr>
            <w:r>
              <w:rPr>
                <w:sz w:val="20"/>
                <w:szCs w:val="20"/>
              </w:rPr>
              <w:t xml:space="preserve">Play without interfering with others </w:t>
            </w:r>
          </w:p>
          <w:p w:rsidR="0014390F" w:rsidRDefault="0014390F" w:rsidP="009E7850">
            <w:pPr>
              <w:numPr>
                <w:ilvl w:val="0"/>
                <w:numId w:val="5"/>
              </w:numPr>
              <w:spacing w:after="0" w:line="240" w:lineRule="auto"/>
              <w:rPr>
                <w:sz w:val="20"/>
                <w:szCs w:val="20"/>
              </w:rPr>
            </w:pPr>
            <w:r>
              <w:rPr>
                <w:sz w:val="20"/>
                <w:szCs w:val="20"/>
              </w:rPr>
              <w:t xml:space="preserve">Follow established class protocols </w:t>
            </w:r>
          </w:p>
          <w:p w:rsidR="0014390F" w:rsidRDefault="0014390F" w:rsidP="009E7850">
            <w:pPr>
              <w:numPr>
                <w:ilvl w:val="0"/>
                <w:numId w:val="5"/>
              </w:numPr>
              <w:spacing w:after="0" w:line="240" w:lineRule="auto"/>
              <w:rPr>
                <w:sz w:val="20"/>
                <w:szCs w:val="20"/>
              </w:rPr>
            </w:pPr>
            <w:r>
              <w:rPr>
                <w:sz w:val="20"/>
                <w:szCs w:val="20"/>
              </w:rPr>
              <w:lastRenderedPageBreak/>
              <w:t xml:space="preserve">Speak at appropriate times </w:t>
            </w:r>
          </w:p>
          <w:p w:rsidR="0014390F" w:rsidRDefault="0014390F" w:rsidP="009E7850">
            <w:pPr>
              <w:numPr>
                <w:ilvl w:val="0"/>
                <w:numId w:val="5"/>
              </w:numPr>
              <w:spacing w:after="0" w:line="240" w:lineRule="auto"/>
              <w:rPr>
                <w:sz w:val="20"/>
                <w:szCs w:val="20"/>
              </w:rPr>
            </w:pPr>
            <w:r>
              <w:rPr>
                <w:sz w:val="20"/>
                <w:szCs w:val="20"/>
              </w:rPr>
              <w:t>Follow a simple series of instructions for an activity</w:t>
            </w:r>
          </w:p>
          <w:p w:rsidR="0014390F" w:rsidRDefault="0014390F" w:rsidP="009E7850">
            <w:pPr>
              <w:numPr>
                <w:ilvl w:val="0"/>
                <w:numId w:val="5"/>
              </w:numPr>
              <w:spacing w:after="0"/>
              <w:rPr>
                <w:sz w:val="20"/>
                <w:szCs w:val="20"/>
              </w:rPr>
            </w:pPr>
            <w:r>
              <w:rPr>
                <w:sz w:val="20"/>
                <w:szCs w:val="20"/>
              </w:rPr>
              <w:t xml:space="preserve">Demonstrate the characteristics of sharing  </w:t>
            </w:r>
          </w:p>
        </w:tc>
        <w:tc>
          <w:tcPr>
            <w:tcW w:w="1260" w:type="dxa"/>
            <w:tcBorders>
              <w:bottom w:val="single" w:sz="4" w:space="0" w:color="000000"/>
            </w:tcBorders>
            <w:shd w:val="clear" w:color="auto" w:fill="D9D9D9"/>
          </w:tcPr>
          <w:p w:rsidR="0014390F" w:rsidRDefault="0014390F" w:rsidP="0014390F">
            <w:pPr>
              <w:spacing w:after="0" w:line="240" w:lineRule="auto"/>
              <w:rPr>
                <w:sz w:val="20"/>
                <w:szCs w:val="20"/>
              </w:rPr>
            </w:pPr>
            <w:r>
              <w:rPr>
                <w:sz w:val="20"/>
                <w:szCs w:val="20"/>
              </w:rPr>
              <w:lastRenderedPageBreak/>
              <w:t>Assessment:</w:t>
            </w:r>
          </w:p>
        </w:tc>
        <w:tc>
          <w:tcPr>
            <w:tcW w:w="7995" w:type="dxa"/>
            <w:tcBorders>
              <w:bottom w:val="single" w:sz="4" w:space="0" w:color="000000"/>
            </w:tcBorders>
          </w:tcPr>
          <w:p w:rsidR="0014390F" w:rsidRDefault="0014390F" w:rsidP="0014390F">
            <w:pPr>
              <w:spacing w:after="0" w:line="240" w:lineRule="auto"/>
              <w:rPr>
                <w:color w:val="FF0000"/>
                <w:sz w:val="20"/>
                <w:szCs w:val="20"/>
              </w:rPr>
            </w:pPr>
            <w:r>
              <w:rPr>
                <w:sz w:val="20"/>
                <w:szCs w:val="20"/>
              </w:rPr>
              <w:t>Students will participate in a variety of teambuilding activities and demonstrate responsibility with their team. Each student will discuss one of their contributions to their team and/or class.</w:t>
            </w:r>
          </w:p>
        </w:tc>
      </w:tr>
      <w:tr w:rsidR="00C6666F">
        <w:tc>
          <w:tcPr>
            <w:tcW w:w="14430" w:type="dxa"/>
            <w:gridSpan w:val="5"/>
            <w:tcBorders>
              <w:top w:val="single" w:sz="4" w:space="0" w:color="000000"/>
              <w:left w:val="single" w:sz="4" w:space="0" w:color="000000"/>
              <w:bottom w:val="single" w:sz="4" w:space="0" w:color="000000"/>
              <w:right w:val="single" w:sz="4" w:space="0" w:color="000000"/>
            </w:tcBorders>
            <w:shd w:val="clear" w:color="auto" w:fill="BFBFBF"/>
          </w:tcPr>
          <w:p w:rsidR="00C6666F" w:rsidRDefault="00C6666F">
            <w:pPr>
              <w:spacing w:after="0" w:line="240" w:lineRule="auto"/>
              <w:ind w:left="288" w:hanging="288"/>
              <w:rPr>
                <w:sz w:val="2"/>
                <w:szCs w:val="2"/>
              </w:rPr>
            </w:pPr>
          </w:p>
        </w:tc>
      </w:tr>
      <w:tr w:rsidR="0014390F" w:rsidTr="007335B1">
        <w:tc>
          <w:tcPr>
            <w:tcW w:w="525" w:type="dxa"/>
            <w:vMerge w:val="restart"/>
            <w:tcBorders>
              <w:top w:val="single" w:sz="4" w:space="0" w:color="000000"/>
            </w:tcBorders>
            <w:shd w:val="clear" w:color="auto" w:fill="D9D9D9"/>
          </w:tcPr>
          <w:p w:rsidR="0014390F" w:rsidRDefault="0014390F" w:rsidP="0014390F">
            <w:pPr>
              <w:spacing w:after="0" w:line="240" w:lineRule="auto"/>
              <w:jc w:val="right"/>
              <w:rPr>
                <w:color w:val="FFFFFF"/>
                <w:sz w:val="20"/>
                <w:szCs w:val="20"/>
              </w:rPr>
            </w:pPr>
            <w:r>
              <w:rPr>
                <w:sz w:val="20"/>
                <w:szCs w:val="20"/>
              </w:rPr>
              <w:t>2.</w:t>
            </w:r>
          </w:p>
        </w:tc>
        <w:tc>
          <w:tcPr>
            <w:tcW w:w="1320" w:type="dxa"/>
            <w:vMerge w:val="restart"/>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Description:</w:t>
            </w:r>
          </w:p>
        </w:tc>
        <w:tc>
          <w:tcPr>
            <w:tcW w:w="3330" w:type="dxa"/>
            <w:vMerge w:val="restart"/>
            <w:tcBorders>
              <w:top w:val="single" w:sz="4" w:space="0" w:color="000000"/>
            </w:tcBorders>
          </w:tcPr>
          <w:p w:rsidR="0014390F" w:rsidRDefault="0014390F" w:rsidP="0014390F">
            <w:pPr>
              <w:spacing w:after="0" w:line="240" w:lineRule="auto"/>
              <w:rPr>
                <w:sz w:val="20"/>
                <w:szCs w:val="20"/>
              </w:rPr>
            </w:pPr>
            <w:r>
              <w:rPr>
                <w:sz w:val="20"/>
                <w:szCs w:val="20"/>
              </w:rPr>
              <w:t>Think like/Work like a responsible physical education student to show</w:t>
            </w:r>
          </w:p>
          <w:p w:rsidR="0014390F" w:rsidRDefault="0014390F" w:rsidP="0014390F">
            <w:pPr>
              <w:spacing w:after="0" w:line="240" w:lineRule="auto"/>
              <w:rPr>
                <w:sz w:val="20"/>
                <w:szCs w:val="20"/>
              </w:rPr>
            </w:pPr>
            <w:r>
              <w:rPr>
                <w:sz w:val="20"/>
                <w:szCs w:val="20"/>
              </w:rPr>
              <w:t>empathy and self-awareness and</w:t>
            </w:r>
          </w:p>
          <w:p w:rsidR="0014390F" w:rsidRDefault="0014390F" w:rsidP="0014390F">
            <w:pPr>
              <w:spacing w:after="0" w:line="240" w:lineRule="auto"/>
              <w:rPr>
                <w:sz w:val="20"/>
                <w:szCs w:val="20"/>
              </w:rPr>
            </w:pPr>
            <w:proofErr w:type="gramStart"/>
            <w:r>
              <w:rPr>
                <w:sz w:val="20"/>
                <w:szCs w:val="20"/>
              </w:rPr>
              <w:t>promote</w:t>
            </w:r>
            <w:proofErr w:type="gramEnd"/>
            <w:r>
              <w:rPr>
                <w:sz w:val="20"/>
                <w:szCs w:val="20"/>
              </w:rPr>
              <w:t xml:space="preserve"> kind actions when participating in all activities.</w:t>
            </w:r>
          </w:p>
        </w:tc>
        <w:tc>
          <w:tcPr>
            <w:tcW w:w="1260" w:type="dxa"/>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Teacher Resources:</w:t>
            </w:r>
          </w:p>
        </w:tc>
        <w:tc>
          <w:tcPr>
            <w:tcW w:w="7995" w:type="dxa"/>
            <w:tcBorders>
              <w:top w:val="single" w:sz="4" w:space="0" w:color="000000"/>
            </w:tcBorders>
          </w:tcPr>
          <w:p w:rsidR="0014390F" w:rsidRDefault="00995EF7" w:rsidP="0014390F">
            <w:pPr>
              <w:spacing w:after="0" w:line="240" w:lineRule="auto"/>
              <w:rPr>
                <w:color w:val="FF0000"/>
                <w:sz w:val="20"/>
                <w:szCs w:val="20"/>
              </w:rPr>
            </w:pPr>
            <w:hyperlink r:id="rId16">
              <w:r w:rsidR="0014390F">
                <w:rPr>
                  <w:color w:val="1155CC"/>
                  <w:sz w:val="20"/>
                  <w:szCs w:val="20"/>
                  <w:u w:val="single"/>
                </w:rPr>
                <w:t>http://www2.peacefirst.org/digitalactivitycenter/files/rainstorm.pdf</w:t>
              </w:r>
            </w:hyperlink>
            <w:r w:rsidR="0014390F">
              <w:rPr>
                <w:sz w:val="20"/>
                <w:szCs w:val="20"/>
              </w:rPr>
              <w:t xml:space="preserve"> (Rain Storm)</w:t>
            </w:r>
          </w:p>
          <w:p w:rsidR="0014390F" w:rsidRDefault="00995EF7" w:rsidP="0014390F">
            <w:pPr>
              <w:spacing w:after="0" w:line="240" w:lineRule="auto"/>
              <w:rPr>
                <w:sz w:val="20"/>
                <w:szCs w:val="20"/>
              </w:rPr>
            </w:pPr>
            <w:hyperlink r:id="rId17">
              <w:r w:rsidR="0014390F">
                <w:rPr>
                  <w:color w:val="1155CC"/>
                  <w:sz w:val="20"/>
                  <w:szCs w:val="20"/>
                  <w:u w:val="single"/>
                </w:rPr>
                <w:t>http://www.playworks.org/playbook/games/shipwreck</w:t>
              </w:r>
            </w:hyperlink>
            <w:r w:rsidR="0014390F">
              <w:rPr>
                <w:sz w:val="20"/>
                <w:szCs w:val="20"/>
              </w:rPr>
              <w:t xml:space="preserve"> (Shipwreck) </w:t>
            </w:r>
          </w:p>
          <w:p w:rsidR="0014390F" w:rsidRDefault="00995EF7" w:rsidP="0014390F">
            <w:pPr>
              <w:spacing w:after="0" w:line="240" w:lineRule="auto"/>
              <w:rPr>
                <w:color w:val="FF0000"/>
                <w:sz w:val="20"/>
                <w:szCs w:val="20"/>
              </w:rPr>
            </w:pPr>
            <w:hyperlink r:id="rId18">
              <w:r w:rsidR="0014390F">
                <w:rPr>
                  <w:color w:val="1155CC"/>
                  <w:sz w:val="20"/>
                  <w:szCs w:val="20"/>
                  <w:u w:val="single"/>
                </w:rPr>
                <w:t>http://www.playworks.org/playbook/games/one-fish-two-fish-red-fish-blue-fish</w:t>
              </w:r>
            </w:hyperlink>
            <w:r w:rsidR="0014390F">
              <w:rPr>
                <w:sz w:val="20"/>
                <w:szCs w:val="20"/>
              </w:rPr>
              <w:t xml:space="preserve"> (One Fish, Two Fish, Red Fish, Blue Fish Game)</w:t>
            </w:r>
          </w:p>
        </w:tc>
      </w:tr>
      <w:tr w:rsidR="0014390F" w:rsidTr="007335B1">
        <w:tc>
          <w:tcPr>
            <w:tcW w:w="525"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1320"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3330" w:type="dxa"/>
            <w:vMerge/>
            <w:tcBorders>
              <w:top w:val="single" w:sz="4" w:space="0" w:color="000000"/>
            </w:tcBorders>
          </w:tcPr>
          <w:p w:rsidR="0014390F" w:rsidRDefault="0014390F" w:rsidP="0014390F">
            <w:pPr>
              <w:spacing w:after="0" w:line="240" w:lineRule="auto"/>
              <w:jc w:val="right"/>
              <w:rPr>
                <w:sz w:val="20"/>
                <w:szCs w:val="20"/>
              </w:rPr>
            </w:pPr>
          </w:p>
          <w:p w:rsidR="0014390F" w:rsidRDefault="0014390F" w:rsidP="0014390F">
            <w:pPr>
              <w:spacing w:after="0" w:line="240" w:lineRule="auto"/>
              <w:rPr>
                <w:sz w:val="20"/>
                <w:szCs w:val="20"/>
              </w:rPr>
            </w:pPr>
          </w:p>
          <w:p w:rsidR="0014390F" w:rsidRDefault="0014390F" w:rsidP="0014390F">
            <w:pPr>
              <w:spacing w:after="0" w:line="240" w:lineRule="auto"/>
              <w:rPr>
                <w:sz w:val="20"/>
                <w:szCs w:val="20"/>
              </w:rPr>
            </w:pPr>
          </w:p>
        </w:tc>
        <w:tc>
          <w:tcPr>
            <w:tcW w:w="1260" w:type="dxa"/>
            <w:shd w:val="clear" w:color="auto" w:fill="D9D9D9"/>
          </w:tcPr>
          <w:p w:rsidR="0014390F" w:rsidRDefault="0014390F" w:rsidP="0014390F">
            <w:pPr>
              <w:spacing w:after="0" w:line="240" w:lineRule="auto"/>
              <w:rPr>
                <w:sz w:val="20"/>
                <w:szCs w:val="20"/>
              </w:rPr>
            </w:pPr>
            <w:r>
              <w:rPr>
                <w:sz w:val="20"/>
                <w:szCs w:val="20"/>
              </w:rPr>
              <w:t>Student Resources:</w:t>
            </w:r>
          </w:p>
        </w:tc>
        <w:tc>
          <w:tcPr>
            <w:tcW w:w="7995" w:type="dxa"/>
          </w:tcPr>
          <w:p w:rsidR="0014390F" w:rsidRDefault="00995EF7" w:rsidP="0014390F">
            <w:pPr>
              <w:spacing w:after="0" w:line="240" w:lineRule="auto"/>
              <w:rPr>
                <w:color w:val="FF0000"/>
                <w:sz w:val="20"/>
                <w:szCs w:val="20"/>
              </w:rPr>
            </w:pPr>
            <w:hyperlink r:id="rId19">
              <w:r w:rsidR="0014390F">
                <w:rPr>
                  <w:color w:val="1155CC"/>
                  <w:sz w:val="20"/>
                  <w:szCs w:val="20"/>
                  <w:u w:val="single"/>
                </w:rPr>
                <w:t>http://www2.peacefirst.org/digitalactivitycenter/files/rainstorm.pdf</w:t>
              </w:r>
            </w:hyperlink>
            <w:r w:rsidR="0014390F">
              <w:rPr>
                <w:sz w:val="20"/>
                <w:szCs w:val="20"/>
              </w:rPr>
              <w:t xml:space="preserve"> (Rain Storm)</w:t>
            </w:r>
          </w:p>
          <w:p w:rsidR="0014390F" w:rsidRDefault="00995EF7" w:rsidP="0014390F">
            <w:pPr>
              <w:spacing w:after="0" w:line="240" w:lineRule="auto"/>
              <w:rPr>
                <w:sz w:val="20"/>
                <w:szCs w:val="20"/>
              </w:rPr>
            </w:pPr>
            <w:hyperlink r:id="rId20">
              <w:r w:rsidR="0014390F">
                <w:rPr>
                  <w:color w:val="1155CC"/>
                  <w:sz w:val="20"/>
                  <w:szCs w:val="20"/>
                  <w:u w:val="single"/>
                </w:rPr>
                <w:t>http://www.playworks.org/playbook/games/shipwreck</w:t>
              </w:r>
            </w:hyperlink>
            <w:r w:rsidR="0014390F">
              <w:rPr>
                <w:sz w:val="20"/>
                <w:szCs w:val="20"/>
              </w:rPr>
              <w:t xml:space="preserve"> (Shipwreck) </w:t>
            </w:r>
          </w:p>
          <w:p w:rsidR="0014390F" w:rsidRDefault="00995EF7" w:rsidP="0014390F">
            <w:pPr>
              <w:spacing w:after="0" w:line="240" w:lineRule="auto"/>
              <w:rPr>
                <w:sz w:val="20"/>
                <w:szCs w:val="20"/>
              </w:rPr>
            </w:pPr>
            <w:hyperlink r:id="rId21">
              <w:r w:rsidR="0014390F">
                <w:rPr>
                  <w:color w:val="1155CC"/>
                  <w:sz w:val="20"/>
                  <w:szCs w:val="20"/>
                  <w:u w:val="single"/>
                </w:rPr>
                <w:t>http://www.playworks.org/playbook/games/one-fish-two-fish-red-fish-blue-fish</w:t>
              </w:r>
            </w:hyperlink>
            <w:r w:rsidR="0014390F">
              <w:rPr>
                <w:sz w:val="20"/>
                <w:szCs w:val="20"/>
              </w:rPr>
              <w:t xml:space="preserve"> (One Fish, Two Fish, Red Fish, Blue Fish Game)</w:t>
            </w:r>
          </w:p>
        </w:tc>
      </w:tr>
      <w:tr w:rsidR="0014390F" w:rsidTr="007335B1">
        <w:trPr>
          <w:trHeight w:val="2092"/>
        </w:trPr>
        <w:tc>
          <w:tcPr>
            <w:tcW w:w="525" w:type="dxa"/>
            <w:vMerge/>
            <w:tcBorders>
              <w:top w:val="single" w:sz="4" w:space="0" w:color="000000"/>
            </w:tcBorders>
            <w:shd w:val="clear" w:color="auto" w:fill="D9D9D9"/>
          </w:tcPr>
          <w:p w:rsidR="0014390F" w:rsidRDefault="0014390F" w:rsidP="0014390F">
            <w:pPr>
              <w:spacing w:after="0" w:line="240" w:lineRule="auto"/>
              <w:jc w:val="right"/>
              <w:rPr>
                <w:sz w:val="20"/>
                <w:szCs w:val="20"/>
              </w:rPr>
            </w:pPr>
          </w:p>
        </w:tc>
        <w:tc>
          <w:tcPr>
            <w:tcW w:w="1320" w:type="dxa"/>
            <w:shd w:val="clear" w:color="auto" w:fill="D9D9D9"/>
          </w:tcPr>
          <w:p w:rsidR="0014390F" w:rsidRDefault="0014390F" w:rsidP="0014390F">
            <w:pPr>
              <w:spacing w:after="0" w:line="240" w:lineRule="auto"/>
              <w:rPr>
                <w:sz w:val="20"/>
                <w:szCs w:val="20"/>
              </w:rPr>
            </w:pPr>
            <w:r>
              <w:rPr>
                <w:sz w:val="20"/>
                <w:szCs w:val="20"/>
              </w:rPr>
              <w:t>Skills:</w:t>
            </w:r>
          </w:p>
        </w:tc>
        <w:tc>
          <w:tcPr>
            <w:tcW w:w="3330" w:type="dxa"/>
          </w:tcPr>
          <w:p w:rsidR="0014390F" w:rsidRDefault="0014390F" w:rsidP="009E7850">
            <w:pPr>
              <w:numPr>
                <w:ilvl w:val="0"/>
                <w:numId w:val="5"/>
              </w:numPr>
              <w:spacing w:after="0"/>
              <w:rPr>
                <w:sz w:val="20"/>
                <w:szCs w:val="20"/>
              </w:rPr>
            </w:pPr>
            <w:r>
              <w:rPr>
                <w:sz w:val="20"/>
                <w:szCs w:val="20"/>
              </w:rPr>
              <w:t xml:space="preserve">Follow a simple series of instructions for an activity </w:t>
            </w:r>
          </w:p>
          <w:p w:rsidR="0014390F" w:rsidRDefault="0014390F" w:rsidP="009E7850">
            <w:pPr>
              <w:numPr>
                <w:ilvl w:val="0"/>
                <w:numId w:val="5"/>
              </w:numPr>
              <w:spacing w:after="0"/>
              <w:rPr>
                <w:sz w:val="20"/>
                <w:szCs w:val="20"/>
              </w:rPr>
            </w:pPr>
            <w:r>
              <w:rPr>
                <w:rFonts w:ascii="Times New Roman" w:eastAsia="Times New Roman" w:hAnsi="Times New Roman" w:cs="Times New Roman"/>
                <w:sz w:val="14"/>
                <w:szCs w:val="14"/>
              </w:rPr>
              <w:t xml:space="preserve"> </w:t>
            </w:r>
            <w:r>
              <w:rPr>
                <w:sz w:val="20"/>
                <w:szCs w:val="20"/>
              </w:rPr>
              <w:t>Speak at appropriate times</w:t>
            </w:r>
          </w:p>
          <w:p w:rsidR="0014390F" w:rsidRDefault="0014390F" w:rsidP="009E7850">
            <w:pPr>
              <w:numPr>
                <w:ilvl w:val="0"/>
                <w:numId w:val="5"/>
              </w:numPr>
              <w:spacing w:after="0"/>
              <w:rPr>
                <w:sz w:val="20"/>
                <w:szCs w:val="20"/>
              </w:rPr>
            </w:pPr>
            <w:r>
              <w:rPr>
                <w:sz w:val="20"/>
                <w:szCs w:val="20"/>
              </w:rPr>
              <w:t xml:space="preserve">Follow established class protocols </w:t>
            </w:r>
          </w:p>
          <w:p w:rsidR="0014390F" w:rsidRDefault="0014390F" w:rsidP="009E7850">
            <w:pPr>
              <w:numPr>
                <w:ilvl w:val="0"/>
                <w:numId w:val="5"/>
              </w:numPr>
              <w:spacing w:after="0" w:line="240" w:lineRule="auto"/>
              <w:rPr>
                <w:sz w:val="20"/>
                <w:szCs w:val="20"/>
              </w:rPr>
            </w:pPr>
            <w:r>
              <w:rPr>
                <w:sz w:val="20"/>
                <w:szCs w:val="20"/>
              </w:rPr>
              <w:t xml:space="preserve">Help to manage equipment </w:t>
            </w:r>
          </w:p>
          <w:p w:rsidR="0014390F" w:rsidRDefault="0014390F" w:rsidP="009E7850">
            <w:pPr>
              <w:numPr>
                <w:ilvl w:val="0"/>
                <w:numId w:val="5"/>
              </w:numPr>
              <w:spacing w:after="0"/>
              <w:rPr>
                <w:sz w:val="20"/>
                <w:szCs w:val="20"/>
              </w:rPr>
            </w:pPr>
            <w:r>
              <w:rPr>
                <w:sz w:val="20"/>
                <w:szCs w:val="20"/>
              </w:rPr>
              <w:t>Move synchronously with others</w:t>
            </w:r>
          </w:p>
        </w:tc>
        <w:tc>
          <w:tcPr>
            <w:tcW w:w="1260" w:type="dxa"/>
            <w:shd w:val="clear" w:color="auto" w:fill="D9D9D9"/>
          </w:tcPr>
          <w:p w:rsidR="0014390F" w:rsidRDefault="0014390F" w:rsidP="0014390F">
            <w:pPr>
              <w:spacing w:after="0" w:line="240" w:lineRule="auto"/>
              <w:rPr>
                <w:sz w:val="20"/>
                <w:szCs w:val="20"/>
              </w:rPr>
            </w:pPr>
            <w:r>
              <w:rPr>
                <w:sz w:val="20"/>
                <w:szCs w:val="20"/>
              </w:rPr>
              <w:t>Assessment:</w:t>
            </w:r>
          </w:p>
        </w:tc>
        <w:tc>
          <w:tcPr>
            <w:tcW w:w="7995" w:type="dxa"/>
          </w:tcPr>
          <w:p w:rsidR="0014390F" w:rsidRDefault="0014390F" w:rsidP="0014390F">
            <w:pPr>
              <w:spacing w:after="0" w:line="240" w:lineRule="auto"/>
              <w:ind w:left="288" w:hanging="288"/>
              <w:rPr>
                <w:sz w:val="20"/>
                <w:szCs w:val="20"/>
              </w:rPr>
            </w:pPr>
            <w:r>
              <w:rPr>
                <w:sz w:val="20"/>
                <w:szCs w:val="20"/>
              </w:rPr>
              <w:t xml:space="preserve">Students will demonstrate examples of empathy and self-awareness by following directions, showing citizenship, being a good teammate, and showing sportsmanship. </w:t>
            </w:r>
          </w:p>
        </w:tc>
      </w:tr>
      <w:tr w:rsidR="007335B1">
        <w:tc>
          <w:tcPr>
            <w:tcW w:w="14430" w:type="dxa"/>
            <w:gridSpan w:val="5"/>
            <w:tcBorders>
              <w:top w:val="single" w:sz="4" w:space="0" w:color="000000"/>
              <w:left w:val="single" w:sz="4" w:space="0" w:color="000000"/>
              <w:bottom w:val="single" w:sz="4" w:space="0" w:color="000000"/>
              <w:right w:val="single" w:sz="4" w:space="0" w:color="000000"/>
            </w:tcBorders>
            <w:shd w:val="clear" w:color="auto" w:fill="BFBFBF"/>
          </w:tcPr>
          <w:p w:rsidR="007335B1" w:rsidRDefault="007335B1">
            <w:pPr>
              <w:spacing w:after="0" w:line="240" w:lineRule="auto"/>
              <w:ind w:left="288" w:hanging="288"/>
              <w:rPr>
                <w:sz w:val="2"/>
                <w:szCs w:val="2"/>
              </w:rPr>
            </w:pPr>
          </w:p>
        </w:tc>
      </w:tr>
      <w:tr w:rsidR="0014390F" w:rsidTr="007335B1">
        <w:tc>
          <w:tcPr>
            <w:tcW w:w="525" w:type="dxa"/>
            <w:vMerge w:val="restart"/>
            <w:tcBorders>
              <w:top w:val="single" w:sz="4" w:space="0" w:color="000000"/>
            </w:tcBorders>
            <w:shd w:val="clear" w:color="auto" w:fill="D9D9D9"/>
          </w:tcPr>
          <w:p w:rsidR="0014390F" w:rsidRDefault="0014390F" w:rsidP="0014390F">
            <w:pPr>
              <w:spacing w:after="0" w:line="240" w:lineRule="auto"/>
              <w:jc w:val="right"/>
              <w:rPr>
                <w:color w:val="FFFFFF"/>
                <w:sz w:val="20"/>
                <w:szCs w:val="20"/>
              </w:rPr>
            </w:pPr>
            <w:r>
              <w:rPr>
                <w:sz w:val="20"/>
                <w:szCs w:val="20"/>
              </w:rPr>
              <w:t>3.</w:t>
            </w:r>
          </w:p>
        </w:tc>
        <w:tc>
          <w:tcPr>
            <w:tcW w:w="1320" w:type="dxa"/>
            <w:vMerge w:val="restart"/>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Description:</w:t>
            </w:r>
          </w:p>
        </w:tc>
        <w:tc>
          <w:tcPr>
            <w:tcW w:w="3330" w:type="dxa"/>
            <w:vMerge w:val="restart"/>
            <w:tcBorders>
              <w:top w:val="single" w:sz="4" w:space="0" w:color="000000"/>
            </w:tcBorders>
          </w:tcPr>
          <w:p w:rsidR="0014390F" w:rsidRDefault="0014390F" w:rsidP="0014390F">
            <w:pPr>
              <w:spacing w:after="0" w:line="240" w:lineRule="auto"/>
              <w:rPr>
                <w:sz w:val="20"/>
                <w:szCs w:val="20"/>
              </w:rPr>
            </w:pPr>
            <w:r>
              <w:rPr>
                <w:sz w:val="20"/>
                <w:szCs w:val="20"/>
              </w:rPr>
              <w:t>Think like/Work like a responsible physical education student to become an active listener and manage self.</w:t>
            </w:r>
          </w:p>
          <w:p w:rsidR="0014390F" w:rsidRDefault="0014390F" w:rsidP="0014390F">
            <w:pPr>
              <w:spacing w:after="0" w:line="240" w:lineRule="auto"/>
              <w:rPr>
                <w:sz w:val="20"/>
                <w:szCs w:val="20"/>
              </w:rPr>
            </w:pPr>
          </w:p>
          <w:p w:rsidR="0014390F" w:rsidRDefault="0014390F" w:rsidP="0014390F">
            <w:pPr>
              <w:spacing w:after="0" w:line="240" w:lineRule="auto"/>
              <w:rPr>
                <w:sz w:val="20"/>
                <w:szCs w:val="20"/>
              </w:rPr>
            </w:pPr>
          </w:p>
        </w:tc>
        <w:tc>
          <w:tcPr>
            <w:tcW w:w="1260" w:type="dxa"/>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Teacher Resources:</w:t>
            </w:r>
          </w:p>
        </w:tc>
        <w:tc>
          <w:tcPr>
            <w:tcW w:w="7995" w:type="dxa"/>
            <w:tcBorders>
              <w:top w:val="single" w:sz="4" w:space="0" w:color="000000"/>
            </w:tcBorders>
          </w:tcPr>
          <w:p w:rsidR="0014390F" w:rsidRDefault="00995EF7" w:rsidP="0014390F">
            <w:pPr>
              <w:spacing w:after="0" w:line="240" w:lineRule="auto"/>
              <w:rPr>
                <w:color w:val="FF0000"/>
                <w:sz w:val="20"/>
                <w:szCs w:val="20"/>
              </w:rPr>
            </w:pPr>
            <w:hyperlink r:id="rId22" w:anchor=".WH0kHVMrLIU">
              <w:r w:rsidR="0014390F">
                <w:rPr>
                  <w:color w:val="1155CC"/>
                  <w:sz w:val="20"/>
                  <w:szCs w:val="20"/>
                  <w:u w:val="single"/>
                </w:rPr>
                <w:t>http://www.pecentral.org/lessonideas/ViewLesson.asp?ID=6116#.WH0kHVMrLIU</w:t>
              </w:r>
            </w:hyperlink>
            <w:r w:rsidR="0014390F">
              <w:rPr>
                <w:sz w:val="20"/>
                <w:szCs w:val="20"/>
              </w:rPr>
              <w:t xml:space="preserve"> (Couch Potato Activity)</w:t>
            </w:r>
          </w:p>
          <w:p w:rsidR="0014390F" w:rsidRDefault="00995EF7" w:rsidP="0014390F">
            <w:pPr>
              <w:spacing w:after="0" w:line="240" w:lineRule="auto"/>
              <w:rPr>
                <w:sz w:val="20"/>
                <w:szCs w:val="20"/>
              </w:rPr>
            </w:pPr>
            <w:hyperlink r:id="rId23" w:anchor=".V_fD__krLIU">
              <w:r w:rsidR="0014390F">
                <w:rPr>
                  <w:color w:val="1155CC"/>
                  <w:sz w:val="20"/>
                  <w:szCs w:val="20"/>
                  <w:u w:val="single"/>
                </w:rPr>
                <w:t>http://www.pecentral.org/lessonideas/ViewLesson.asp?ID=4015#.V_fD__krLIU</w:t>
              </w:r>
            </w:hyperlink>
            <w:r w:rsidR="0014390F">
              <w:rPr>
                <w:sz w:val="20"/>
                <w:szCs w:val="20"/>
              </w:rPr>
              <w:t xml:space="preserve"> (Hula Hoop Twister)</w:t>
            </w:r>
          </w:p>
        </w:tc>
      </w:tr>
      <w:tr w:rsidR="0014390F" w:rsidTr="007335B1">
        <w:tc>
          <w:tcPr>
            <w:tcW w:w="525"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1320"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3330" w:type="dxa"/>
            <w:vMerge/>
            <w:tcBorders>
              <w:top w:val="single" w:sz="4" w:space="0" w:color="000000"/>
            </w:tcBorders>
          </w:tcPr>
          <w:p w:rsidR="0014390F" w:rsidRDefault="0014390F" w:rsidP="0014390F">
            <w:pPr>
              <w:spacing w:after="0" w:line="240" w:lineRule="auto"/>
              <w:jc w:val="right"/>
              <w:rPr>
                <w:sz w:val="20"/>
                <w:szCs w:val="20"/>
              </w:rPr>
            </w:pPr>
          </w:p>
          <w:p w:rsidR="0014390F" w:rsidRDefault="0014390F" w:rsidP="0014390F">
            <w:pPr>
              <w:spacing w:after="0" w:line="240" w:lineRule="auto"/>
              <w:rPr>
                <w:sz w:val="20"/>
                <w:szCs w:val="20"/>
              </w:rPr>
            </w:pPr>
          </w:p>
          <w:p w:rsidR="0014390F" w:rsidRDefault="0014390F" w:rsidP="0014390F">
            <w:pPr>
              <w:spacing w:after="0" w:line="240" w:lineRule="auto"/>
              <w:rPr>
                <w:sz w:val="20"/>
                <w:szCs w:val="20"/>
              </w:rPr>
            </w:pPr>
          </w:p>
        </w:tc>
        <w:tc>
          <w:tcPr>
            <w:tcW w:w="1260" w:type="dxa"/>
            <w:shd w:val="clear" w:color="auto" w:fill="D9D9D9"/>
          </w:tcPr>
          <w:p w:rsidR="0014390F" w:rsidRDefault="0014390F" w:rsidP="0014390F">
            <w:pPr>
              <w:spacing w:after="0" w:line="240" w:lineRule="auto"/>
              <w:rPr>
                <w:sz w:val="20"/>
                <w:szCs w:val="20"/>
              </w:rPr>
            </w:pPr>
            <w:r>
              <w:rPr>
                <w:sz w:val="20"/>
                <w:szCs w:val="20"/>
              </w:rPr>
              <w:t>Student Resources:</w:t>
            </w:r>
          </w:p>
        </w:tc>
        <w:tc>
          <w:tcPr>
            <w:tcW w:w="7995" w:type="dxa"/>
          </w:tcPr>
          <w:p w:rsidR="0014390F" w:rsidRDefault="00995EF7" w:rsidP="0014390F">
            <w:pPr>
              <w:spacing w:after="0" w:line="240" w:lineRule="auto"/>
              <w:rPr>
                <w:color w:val="FF0000"/>
                <w:sz w:val="20"/>
                <w:szCs w:val="20"/>
              </w:rPr>
            </w:pPr>
            <w:hyperlink r:id="rId24" w:anchor=".WH0kHVMrLIU">
              <w:r w:rsidR="0014390F">
                <w:rPr>
                  <w:color w:val="1155CC"/>
                  <w:sz w:val="20"/>
                  <w:szCs w:val="20"/>
                  <w:u w:val="single"/>
                </w:rPr>
                <w:t>http://www.pecentral.org/lessonideas/ViewLesson.asp?ID=6116#.WH0kHVMrLIU</w:t>
              </w:r>
            </w:hyperlink>
            <w:r w:rsidR="0014390F">
              <w:rPr>
                <w:sz w:val="20"/>
                <w:szCs w:val="20"/>
              </w:rPr>
              <w:t xml:space="preserve"> (Couch Potato Activity)</w:t>
            </w:r>
          </w:p>
          <w:p w:rsidR="0014390F" w:rsidRDefault="00995EF7" w:rsidP="0014390F">
            <w:pPr>
              <w:spacing w:after="0" w:line="240" w:lineRule="auto"/>
              <w:rPr>
                <w:sz w:val="20"/>
                <w:szCs w:val="20"/>
              </w:rPr>
            </w:pPr>
            <w:hyperlink r:id="rId25" w:anchor=".V_fD__krLIU">
              <w:r w:rsidR="0014390F">
                <w:rPr>
                  <w:color w:val="1155CC"/>
                  <w:sz w:val="20"/>
                  <w:szCs w:val="20"/>
                  <w:u w:val="single"/>
                </w:rPr>
                <w:t>http://www.pecentral.org/lessonideas/ViewLesson.asp?ID=4015#.V_fD__krLIU</w:t>
              </w:r>
            </w:hyperlink>
            <w:r w:rsidR="0014390F">
              <w:rPr>
                <w:sz w:val="20"/>
                <w:szCs w:val="20"/>
              </w:rPr>
              <w:t xml:space="preserve"> (Hula Hoop Twister)</w:t>
            </w:r>
          </w:p>
        </w:tc>
      </w:tr>
      <w:tr w:rsidR="0014390F" w:rsidTr="007335B1">
        <w:tc>
          <w:tcPr>
            <w:tcW w:w="525" w:type="dxa"/>
            <w:vMerge/>
            <w:tcBorders>
              <w:top w:val="single" w:sz="4" w:space="0" w:color="000000"/>
            </w:tcBorders>
            <w:shd w:val="clear" w:color="auto" w:fill="D9D9D9"/>
          </w:tcPr>
          <w:p w:rsidR="0014390F" w:rsidRDefault="0014390F" w:rsidP="0014390F">
            <w:pPr>
              <w:spacing w:after="0" w:line="240" w:lineRule="auto"/>
              <w:jc w:val="right"/>
              <w:rPr>
                <w:sz w:val="20"/>
                <w:szCs w:val="20"/>
              </w:rPr>
            </w:pPr>
          </w:p>
        </w:tc>
        <w:tc>
          <w:tcPr>
            <w:tcW w:w="1320" w:type="dxa"/>
            <w:shd w:val="clear" w:color="auto" w:fill="D9D9D9"/>
          </w:tcPr>
          <w:p w:rsidR="0014390F" w:rsidRDefault="0014390F" w:rsidP="0014390F">
            <w:pPr>
              <w:spacing w:after="0" w:line="240" w:lineRule="auto"/>
              <w:rPr>
                <w:sz w:val="20"/>
                <w:szCs w:val="20"/>
              </w:rPr>
            </w:pPr>
            <w:r>
              <w:rPr>
                <w:sz w:val="20"/>
                <w:szCs w:val="20"/>
              </w:rPr>
              <w:t>Skills:</w:t>
            </w:r>
          </w:p>
        </w:tc>
        <w:tc>
          <w:tcPr>
            <w:tcW w:w="3330" w:type="dxa"/>
          </w:tcPr>
          <w:p w:rsidR="0014390F" w:rsidRDefault="0014390F" w:rsidP="009E7850">
            <w:pPr>
              <w:numPr>
                <w:ilvl w:val="0"/>
                <w:numId w:val="5"/>
              </w:numPr>
              <w:spacing w:after="0" w:line="240" w:lineRule="auto"/>
              <w:rPr>
                <w:sz w:val="20"/>
                <w:szCs w:val="20"/>
              </w:rPr>
            </w:pPr>
            <w:r>
              <w:rPr>
                <w:sz w:val="20"/>
                <w:szCs w:val="20"/>
              </w:rPr>
              <w:t xml:space="preserve">Participate as a leader and follower </w:t>
            </w:r>
          </w:p>
          <w:p w:rsidR="0014390F" w:rsidRDefault="0014390F" w:rsidP="009E7850">
            <w:pPr>
              <w:numPr>
                <w:ilvl w:val="0"/>
                <w:numId w:val="5"/>
              </w:numPr>
              <w:spacing w:after="0" w:line="240" w:lineRule="auto"/>
              <w:rPr>
                <w:sz w:val="20"/>
                <w:szCs w:val="20"/>
              </w:rPr>
            </w:pPr>
            <w:r>
              <w:rPr>
                <w:sz w:val="20"/>
                <w:szCs w:val="20"/>
              </w:rPr>
              <w:t>Play without interfering with others</w:t>
            </w:r>
          </w:p>
          <w:p w:rsidR="0014390F" w:rsidRDefault="0014390F" w:rsidP="009E7850">
            <w:pPr>
              <w:numPr>
                <w:ilvl w:val="0"/>
                <w:numId w:val="5"/>
              </w:numPr>
              <w:spacing w:after="0" w:line="240" w:lineRule="auto"/>
              <w:rPr>
                <w:sz w:val="20"/>
                <w:szCs w:val="20"/>
              </w:rPr>
            </w:pPr>
            <w:r>
              <w:rPr>
                <w:sz w:val="20"/>
                <w:szCs w:val="20"/>
              </w:rPr>
              <w:t>Demonstrate the characteristics of sharing</w:t>
            </w:r>
          </w:p>
          <w:p w:rsidR="0014390F" w:rsidRDefault="0014390F" w:rsidP="009E7850">
            <w:pPr>
              <w:numPr>
                <w:ilvl w:val="0"/>
                <w:numId w:val="5"/>
              </w:numPr>
              <w:spacing w:after="0" w:line="240" w:lineRule="auto"/>
              <w:rPr>
                <w:sz w:val="20"/>
                <w:szCs w:val="20"/>
              </w:rPr>
            </w:pPr>
            <w:r>
              <w:rPr>
                <w:sz w:val="20"/>
                <w:szCs w:val="20"/>
              </w:rPr>
              <w:lastRenderedPageBreak/>
              <w:t xml:space="preserve">Follow a simple series of instructions for an activity </w:t>
            </w:r>
          </w:p>
        </w:tc>
        <w:tc>
          <w:tcPr>
            <w:tcW w:w="1260" w:type="dxa"/>
            <w:shd w:val="clear" w:color="auto" w:fill="D9D9D9"/>
          </w:tcPr>
          <w:p w:rsidR="0014390F" w:rsidRDefault="0014390F" w:rsidP="0014390F">
            <w:pPr>
              <w:spacing w:after="0" w:line="240" w:lineRule="auto"/>
              <w:rPr>
                <w:sz w:val="20"/>
                <w:szCs w:val="20"/>
              </w:rPr>
            </w:pPr>
            <w:r>
              <w:rPr>
                <w:sz w:val="20"/>
                <w:szCs w:val="20"/>
              </w:rPr>
              <w:lastRenderedPageBreak/>
              <w:t>Assessment:</w:t>
            </w:r>
          </w:p>
        </w:tc>
        <w:tc>
          <w:tcPr>
            <w:tcW w:w="7995" w:type="dxa"/>
          </w:tcPr>
          <w:p w:rsidR="0014390F" w:rsidRDefault="0014390F" w:rsidP="0014390F">
            <w:pPr>
              <w:spacing w:after="0" w:line="240" w:lineRule="auto"/>
              <w:ind w:left="288"/>
              <w:rPr>
                <w:sz w:val="20"/>
                <w:szCs w:val="20"/>
              </w:rPr>
            </w:pPr>
            <w:r>
              <w:rPr>
                <w:sz w:val="20"/>
                <w:szCs w:val="20"/>
              </w:rPr>
              <w:t xml:space="preserve">Students will successfully participate in activities and games by actively listening to show responsibility of self. </w:t>
            </w:r>
          </w:p>
        </w:tc>
      </w:tr>
      <w:tr w:rsidR="007335B1">
        <w:tc>
          <w:tcPr>
            <w:tcW w:w="14430" w:type="dxa"/>
            <w:gridSpan w:val="5"/>
            <w:shd w:val="clear" w:color="auto" w:fill="BFBFBF"/>
          </w:tcPr>
          <w:p w:rsidR="007335B1" w:rsidRDefault="007335B1" w:rsidP="007335B1">
            <w:pPr>
              <w:spacing w:after="0" w:line="240" w:lineRule="auto"/>
              <w:ind w:left="288" w:hanging="288"/>
              <w:rPr>
                <w:sz w:val="2"/>
                <w:szCs w:val="2"/>
              </w:rPr>
            </w:pPr>
          </w:p>
        </w:tc>
      </w:tr>
      <w:tr w:rsidR="0014390F" w:rsidTr="00BA5770">
        <w:tc>
          <w:tcPr>
            <w:tcW w:w="525" w:type="dxa"/>
            <w:vMerge w:val="restart"/>
            <w:tcBorders>
              <w:top w:val="single" w:sz="4" w:space="0" w:color="000000"/>
            </w:tcBorders>
            <w:shd w:val="clear" w:color="auto" w:fill="D9D9D9"/>
          </w:tcPr>
          <w:p w:rsidR="0014390F" w:rsidRDefault="0014390F" w:rsidP="0014390F">
            <w:pPr>
              <w:spacing w:after="0" w:line="240" w:lineRule="auto"/>
              <w:jc w:val="right"/>
              <w:rPr>
                <w:color w:val="FFFFFF"/>
                <w:sz w:val="20"/>
                <w:szCs w:val="20"/>
              </w:rPr>
            </w:pPr>
            <w:r>
              <w:rPr>
                <w:sz w:val="20"/>
                <w:szCs w:val="20"/>
              </w:rPr>
              <w:t>4.</w:t>
            </w:r>
          </w:p>
        </w:tc>
        <w:tc>
          <w:tcPr>
            <w:tcW w:w="1320" w:type="dxa"/>
            <w:vMerge w:val="restart"/>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Description:</w:t>
            </w:r>
          </w:p>
        </w:tc>
        <w:tc>
          <w:tcPr>
            <w:tcW w:w="3330" w:type="dxa"/>
            <w:vMerge w:val="restart"/>
            <w:tcBorders>
              <w:top w:val="single" w:sz="4" w:space="0" w:color="000000"/>
            </w:tcBorders>
          </w:tcPr>
          <w:p w:rsidR="0014390F" w:rsidRDefault="0014390F" w:rsidP="0014390F">
            <w:pPr>
              <w:spacing w:after="0" w:line="240" w:lineRule="auto"/>
              <w:rPr>
                <w:sz w:val="20"/>
                <w:szCs w:val="20"/>
              </w:rPr>
            </w:pPr>
            <w:r>
              <w:rPr>
                <w:sz w:val="20"/>
                <w:szCs w:val="20"/>
              </w:rPr>
              <w:t xml:space="preserve">Think like/Work like a responsible physical education student to become a good citizen by following rules when participating in group activities.  </w:t>
            </w:r>
          </w:p>
        </w:tc>
        <w:tc>
          <w:tcPr>
            <w:tcW w:w="1260" w:type="dxa"/>
            <w:tcBorders>
              <w:top w:val="single" w:sz="4" w:space="0" w:color="000000"/>
            </w:tcBorders>
            <w:shd w:val="clear" w:color="auto" w:fill="D9D9D9"/>
          </w:tcPr>
          <w:p w:rsidR="0014390F" w:rsidRDefault="0014390F" w:rsidP="0014390F">
            <w:pPr>
              <w:spacing w:after="0" w:line="240" w:lineRule="auto"/>
              <w:rPr>
                <w:sz w:val="20"/>
                <w:szCs w:val="20"/>
              </w:rPr>
            </w:pPr>
            <w:r>
              <w:rPr>
                <w:sz w:val="20"/>
                <w:szCs w:val="20"/>
              </w:rPr>
              <w:t>Teacher Resources:</w:t>
            </w:r>
          </w:p>
        </w:tc>
        <w:tc>
          <w:tcPr>
            <w:tcW w:w="7995" w:type="dxa"/>
            <w:tcBorders>
              <w:top w:val="single" w:sz="4" w:space="0" w:color="000000"/>
            </w:tcBorders>
          </w:tcPr>
          <w:p w:rsidR="0014390F" w:rsidRDefault="00995EF7" w:rsidP="0014390F">
            <w:pPr>
              <w:spacing w:after="0" w:line="240" w:lineRule="auto"/>
              <w:rPr>
                <w:sz w:val="20"/>
                <w:szCs w:val="20"/>
              </w:rPr>
            </w:pPr>
            <w:hyperlink r:id="rId26" w:anchor=".WH0uMFMrLIU">
              <w:r w:rsidR="0014390F">
                <w:rPr>
                  <w:color w:val="1155CC"/>
                  <w:sz w:val="20"/>
                  <w:szCs w:val="20"/>
                  <w:u w:val="single"/>
                </w:rPr>
                <w:t>http://www.pecentral.com/lessonideas/ViewLesson.asp?ID=4233#.WH0uMFMrLIU</w:t>
              </w:r>
            </w:hyperlink>
            <w:r w:rsidR="0014390F">
              <w:rPr>
                <w:sz w:val="20"/>
                <w:szCs w:val="20"/>
              </w:rPr>
              <w:t xml:space="preserve"> (</w:t>
            </w:r>
            <w:proofErr w:type="spellStart"/>
            <w:r w:rsidR="0014390F">
              <w:rPr>
                <w:sz w:val="20"/>
                <w:szCs w:val="20"/>
              </w:rPr>
              <w:t>Scooterville</w:t>
            </w:r>
            <w:proofErr w:type="spellEnd"/>
            <w:r w:rsidR="0014390F">
              <w:rPr>
                <w:sz w:val="20"/>
                <w:szCs w:val="20"/>
              </w:rPr>
              <w:t xml:space="preserve"> Lesson)</w:t>
            </w:r>
          </w:p>
          <w:p w:rsidR="0014390F" w:rsidRDefault="00995EF7" w:rsidP="0014390F">
            <w:pPr>
              <w:spacing w:after="0" w:line="240" w:lineRule="auto"/>
              <w:rPr>
                <w:sz w:val="20"/>
                <w:szCs w:val="20"/>
              </w:rPr>
            </w:pPr>
            <w:hyperlink r:id="rId27">
              <w:r w:rsidR="0014390F">
                <w:rPr>
                  <w:color w:val="1155CC"/>
                  <w:sz w:val="20"/>
                  <w:szCs w:val="20"/>
                  <w:u w:val="single"/>
                </w:rPr>
                <w:t>https://www.youtube.com/watch?v=YcZNTqK6ato</w:t>
              </w:r>
            </w:hyperlink>
            <w:r w:rsidR="0014390F">
              <w:rPr>
                <w:sz w:val="20"/>
                <w:szCs w:val="20"/>
              </w:rPr>
              <w:t xml:space="preserve"> (</w:t>
            </w:r>
            <w:proofErr w:type="spellStart"/>
            <w:r w:rsidR="0014390F">
              <w:rPr>
                <w:sz w:val="20"/>
                <w:szCs w:val="20"/>
              </w:rPr>
              <w:t>Scooterville</w:t>
            </w:r>
            <w:proofErr w:type="spellEnd"/>
            <w:r w:rsidR="0014390F">
              <w:rPr>
                <w:sz w:val="20"/>
                <w:szCs w:val="20"/>
              </w:rPr>
              <w:t>/Scooter City Video)</w:t>
            </w:r>
          </w:p>
          <w:p w:rsidR="0014390F" w:rsidRDefault="0014390F" w:rsidP="0014390F">
            <w:pPr>
              <w:spacing w:after="0" w:line="240" w:lineRule="auto"/>
              <w:rPr>
                <w:sz w:val="20"/>
                <w:szCs w:val="20"/>
              </w:rPr>
            </w:pPr>
          </w:p>
        </w:tc>
      </w:tr>
      <w:tr w:rsidR="0014390F" w:rsidTr="00BA5770">
        <w:tc>
          <w:tcPr>
            <w:tcW w:w="525"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1320" w:type="dxa"/>
            <w:vMerge/>
            <w:tcBorders>
              <w:top w:val="single" w:sz="4" w:space="0" w:color="000000"/>
            </w:tcBorders>
            <w:shd w:val="clear" w:color="auto" w:fill="D9D9D9"/>
          </w:tcPr>
          <w:p w:rsidR="0014390F" w:rsidRDefault="0014390F" w:rsidP="0014390F">
            <w:pPr>
              <w:widowControl w:val="0"/>
              <w:spacing w:after="0"/>
              <w:rPr>
                <w:sz w:val="20"/>
                <w:szCs w:val="20"/>
              </w:rPr>
            </w:pPr>
          </w:p>
        </w:tc>
        <w:tc>
          <w:tcPr>
            <w:tcW w:w="3330" w:type="dxa"/>
            <w:vMerge/>
            <w:tcBorders>
              <w:top w:val="single" w:sz="4" w:space="0" w:color="000000"/>
            </w:tcBorders>
          </w:tcPr>
          <w:p w:rsidR="0014390F" w:rsidRDefault="0014390F" w:rsidP="0014390F">
            <w:pPr>
              <w:spacing w:after="0" w:line="240" w:lineRule="auto"/>
              <w:jc w:val="right"/>
              <w:rPr>
                <w:sz w:val="20"/>
                <w:szCs w:val="20"/>
              </w:rPr>
            </w:pPr>
          </w:p>
          <w:p w:rsidR="0014390F" w:rsidRDefault="0014390F" w:rsidP="0014390F">
            <w:pPr>
              <w:spacing w:after="0" w:line="240" w:lineRule="auto"/>
              <w:rPr>
                <w:sz w:val="20"/>
                <w:szCs w:val="20"/>
              </w:rPr>
            </w:pPr>
          </w:p>
          <w:p w:rsidR="0014390F" w:rsidRDefault="0014390F" w:rsidP="0014390F">
            <w:pPr>
              <w:spacing w:after="0" w:line="240" w:lineRule="auto"/>
              <w:rPr>
                <w:sz w:val="20"/>
                <w:szCs w:val="20"/>
              </w:rPr>
            </w:pPr>
          </w:p>
        </w:tc>
        <w:tc>
          <w:tcPr>
            <w:tcW w:w="1260" w:type="dxa"/>
            <w:shd w:val="clear" w:color="auto" w:fill="D9D9D9"/>
          </w:tcPr>
          <w:p w:rsidR="0014390F" w:rsidRDefault="0014390F" w:rsidP="0014390F">
            <w:pPr>
              <w:spacing w:after="0" w:line="240" w:lineRule="auto"/>
              <w:rPr>
                <w:sz w:val="20"/>
                <w:szCs w:val="20"/>
              </w:rPr>
            </w:pPr>
            <w:r>
              <w:rPr>
                <w:sz w:val="20"/>
                <w:szCs w:val="20"/>
              </w:rPr>
              <w:t>Student Resources:</w:t>
            </w:r>
          </w:p>
        </w:tc>
        <w:tc>
          <w:tcPr>
            <w:tcW w:w="7995" w:type="dxa"/>
          </w:tcPr>
          <w:p w:rsidR="0014390F" w:rsidRDefault="00995EF7" w:rsidP="0014390F">
            <w:pPr>
              <w:spacing w:after="0" w:line="240" w:lineRule="auto"/>
              <w:rPr>
                <w:sz w:val="20"/>
                <w:szCs w:val="20"/>
              </w:rPr>
            </w:pPr>
            <w:hyperlink r:id="rId28" w:anchor=".WH0uMFMrLIU">
              <w:r w:rsidR="0014390F">
                <w:rPr>
                  <w:color w:val="1155CC"/>
                  <w:sz w:val="20"/>
                  <w:szCs w:val="20"/>
                  <w:u w:val="single"/>
                </w:rPr>
                <w:t>http://www.pecentral.com/lessonideas/ViewLesson.asp?ID=4233#.WH0uMFMrLIU</w:t>
              </w:r>
            </w:hyperlink>
            <w:r w:rsidR="0014390F">
              <w:rPr>
                <w:sz w:val="20"/>
                <w:szCs w:val="20"/>
              </w:rPr>
              <w:t xml:space="preserve"> (</w:t>
            </w:r>
            <w:proofErr w:type="spellStart"/>
            <w:r w:rsidR="0014390F">
              <w:rPr>
                <w:sz w:val="20"/>
                <w:szCs w:val="20"/>
              </w:rPr>
              <w:t>Scooterville</w:t>
            </w:r>
            <w:proofErr w:type="spellEnd"/>
            <w:r w:rsidR="0014390F">
              <w:rPr>
                <w:sz w:val="20"/>
                <w:szCs w:val="20"/>
              </w:rPr>
              <w:t xml:space="preserve"> Lesson)</w:t>
            </w:r>
          </w:p>
          <w:p w:rsidR="0014390F" w:rsidRDefault="00995EF7" w:rsidP="0014390F">
            <w:pPr>
              <w:spacing w:after="0" w:line="240" w:lineRule="auto"/>
              <w:rPr>
                <w:sz w:val="20"/>
                <w:szCs w:val="20"/>
              </w:rPr>
            </w:pPr>
            <w:hyperlink r:id="rId29">
              <w:r w:rsidR="0014390F">
                <w:rPr>
                  <w:color w:val="1155CC"/>
                  <w:sz w:val="20"/>
                  <w:szCs w:val="20"/>
                  <w:u w:val="single"/>
                </w:rPr>
                <w:t>https://www.youtube.com/watch?v=YcZNTqK6ato</w:t>
              </w:r>
            </w:hyperlink>
            <w:r w:rsidR="0014390F">
              <w:rPr>
                <w:sz w:val="20"/>
                <w:szCs w:val="20"/>
              </w:rPr>
              <w:t xml:space="preserve"> (</w:t>
            </w:r>
            <w:proofErr w:type="spellStart"/>
            <w:r w:rsidR="0014390F">
              <w:rPr>
                <w:sz w:val="20"/>
                <w:szCs w:val="20"/>
              </w:rPr>
              <w:t>Scooterville</w:t>
            </w:r>
            <w:proofErr w:type="spellEnd"/>
            <w:r w:rsidR="0014390F">
              <w:rPr>
                <w:sz w:val="20"/>
                <w:szCs w:val="20"/>
              </w:rPr>
              <w:t>/Scooter City Video)</w:t>
            </w:r>
          </w:p>
          <w:p w:rsidR="0014390F" w:rsidRDefault="0014390F" w:rsidP="0014390F">
            <w:pPr>
              <w:spacing w:after="0" w:line="240" w:lineRule="auto"/>
              <w:rPr>
                <w:sz w:val="20"/>
                <w:szCs w:val="20"/>
              </w:rPr>
            </w:pPr>
          </w:p>
        </w:tc>
      </w:tr>
      <w:tr w:rsidR="0014390F" w:rsidTr="00BA5770">
        <w:tc>
          <w:tcPr>
            <w:tcW w:w="525" w:type="dxa"/>
            <w:vMerge/>
            <w:tcBorders>
              <w:top w:val="single" w:sz="4" w:space="0" w:color="000000"/>
            </w:tcBorders>
            <w:shd w:val="clear" w:color="auto" w:fill="D9D9D9"/>
          </w:tcPr>
          <w:p w:rsidR="0014390F" w:rsidRDefault="0014390F" w:rsidP="00BA5770">
            <w:pPr>
              <w:spacing w:after="0" w:line="240" w:lineRule="auto"/>
              <w:jc w:val="right"/>
              <w:rPr>
                <w:sz w:val="20"/>
                <w:szCs w:val="20"/>
              </w:rPr>
            </w:pPr>
          </w:p>
        </w:tc>
        <w:tc>
          <w:tcPr>
            <w:tcW w:w="1320" w:type="dxa"/>
            <w:shd w:val="clear" w:color="auto" w:fill="D9D9D9"/>
          </w:tcPr>
          <w:p w:rsidR="0014390F" w:rsidRDefault="0014390F" w:rsidP="00BA5770">
            <w:pPr>
              <w:spacing w:after="0" w:line="240" w:lineRule="auto"/>
              <w:rPr>
                <w:sz w:val="20"/>
                <w:szCs w:val="20"/>
              </w:rPr>
            </w:pPr>
            <w:r>
              <w:rPr>
                <w:sz w:val="20"/>
                <w:szCs w:val="20"/>
              </w:rPr>
              <w:t>Skills:</w:t>
            </w:r>
          </w:p>
        </w:tc>
        <w:tc>
          <w:tcPr>
            <w:tcW w:w="3330" w:type="dxa"/>
          </w:tcPr>
          <w:p w:rsidR="0014390F" w:rsidRDefault="0014390F" w:rsidP="009E7850">
            <w:pPr>
              <w:numPr>
                <w:ilvl w:val="0"/>
                <w:numId w:val="5"/>
              </w:numPr>
              <w:spacing w:after="0" w:line="240" w:lineRule="auto"/>
              <w:rPr>
                <w:sz w:val="20"/>
                <w:szCs w:val="20"/>
              </w:rPr>
            </w:pPr>
            <w:r>
              <w:rPr>
                <w:sz w:val="20"/>
                <w:szCs w:val="20"/>
              </w:rPr>
              <w:t xml:space="preserve">Participate as a leader and follower </w:t>
            </w:r>
          </w:p>
          <w:p w:rsidR="0014390F" w:rsidRDefault="0014390F" w:rsidP="009E7850">
            <w:pPr>
              <w:numPr>
                <w:ilvl w:val="0"/>
                <w:numId w:val="5"/>
              </w:numPr>
              <w:spacing w:after="0" w:line="240" w:lineRule="auto"/>
              <w:rPr>
                <w:sz w:val="20"/>
                <w:szCs w:val="20"/>
              </w:rPr>
            </w:pPr>
            <w:r>
              <w:rPr>
                <w:sz w:val="20"/>
                <w:szCs w:val="20"/>
              </w:rPr>
              <w:t xml:space="preserve">Play without interfering with others </w:t>
            </w:r>
          </w:p>
          <w:p w:rsidR="0014390F" w:rsidRDefault="0014390F" w:rsidP="009E7850">
            <w:pPr>
              <w:numPr>
                <w:ilvl w:val="0"/>
                <w:numId w:val="5"/>
              </w:numPr>
              <w:spacing w:after="0" w:line="240" w:lineRule="auto"/>
              <w:rPr>
                <w:sz w:val="20"/>
                <w:szCs w:val="20"/>
              </w:rPr>
            </w:pPr>
            <w:r>
              <w:rPr>
                <w:sz w:val="20"/>
                <w:szCs w:val="20"/>
              </w:rPr>
              <w:t xml:space="preserve">Start and stop on an auditory and visual signal </w:t>
            </w:r>
          </w:p>
          <w:p w:rsidR="0014390F" w:rsidRDefault="0014390F" w:rsidP="009E7850">
            <w:pPr>
              <w:numPr>
                <w:ilvl w:val="0"/>
                <w:numId w:val="5"/>
              </w:numPr>
              <w:spacing w:after="0" w:line="240" w:lineRule="auto"/>
              <w:rPr>
                <w:sz w:val="20"/>
                <w:szCs w:val="20"/>
              </w:rPr>
            </w:pPr>
            <w:r>
              <w:rPr>
                <w:sz w:val="20"/>
                <w:szCs w:val="20"/>
              </w:rPr>
              <w:t xml:space="preserve">Follow established class protocols </w:t>
            </w:r>
          </w:p>
          <w:p w:rsidR="0014390F" w:rsidRDefault="0014390F" w:rsidP="009E7850">
            <w:pPr>
              <w:numPr>
                <w:ilvl w:val="0"/>
                <w:numId w:val="5"/>
              </w:numPr>
              <w:spacing w:after="0" w:line="240" w:lineRule="auto"/>
              <w:rPr>
                <w:sz w:val="20"/>
                <w:szCs w:val="20"/>
              </w:rPr>
            </w:pPr>
            <w:r>
              <w:rPr>
                <w:sz w:val="20"/>
                <w:szCs w:val="20"/>
              </w:rPr>
              <w:t xml:space="preserve">Speak at appropriate times </w:t>
            </w:r>
          </w:p>
          <w:p w:rsidR="0014390F" w:rsidRDefault="0014390F" w:rsidP="009E7850">
            <w:pPr>
              <w:numPr>
                <w:ilvl w:val="0"/>
                <w:numId w:val="5"/>
              </w:numPr>
              <w:spacing w:after="0" w:line="240" w:lineRule="auto"/>
              <w:rPr>
                <w:sz w:val="20"/>
                <w:szCs w:val="20"/>
              </w:rPr>
            </w:pPr>
            <w:r>
              <w:rPr>
                <w:sz w:val="20"/>
                <w:szCs w:val="20"/>
              </w:rPr>
              <w:t xml:space="preserve">Follow a simple series of instructions for an activity </w:t>
            </w:r>
          </w:p>
          <w:p w:rsidR="0014390F" w:rsidRDefault="0014390F" w:rsidP="009E7850">
            <w:pPr>
              <w:numPr>
                <w:ilvl w:val="0"/>
                <w:numId w:val="5"/>
              </w:numPr>
              <w:spacing w:after="0" w:line="240" w:lineRule="auto"/>
              <w:rPr>
                <w:sz w:val="20"/>
                <w:szCs w:val="20"/>
              </w:rPr>
            </w:pPr>
            <w:r>
              <w:rPr>
                <w:sz w:val="20"/>
                <w:szCs w:val="20"/>
              </w:rPr>
              <w:t>Demonstrate the characteristics of sharing</w:t>
            </w:r>
          </w:p>
        </w:tc>
        <w:tc>
          <w:tcPr>
            <w:tcW w:w="1260" w:type="dxa"/>
            <w:shd w:val="clear" w:color="auto" w:fill="D9D9D9"/>
          </w:tcPr>
          <w:p w:rsidR="0014390F" w:rsidRDefault="0014390F" w:rsidP="00BA5770">
            <w:pPr>
              <w:spacing w:after="0" w:line="240" w:lineRule="auto"/>
              <w:rPr>
                <w:sz w:val="20"/>
                <w:szCs w:val="20"/>
              </w:rPr>
            </w:pPr>
            <w:r>
              <w:rPr>
                <w:sz w:val="20"/>
                <w:szCs w:val="20"/>
              </w:rPr>
              <w:t>Assessment:</w:t>
            </w:r>
          </w:p>
        </w:tc>
        <w:tc>
          <w:tcPr>
            <w:tcW w:w="7995" w:type="dxa"/>
          </w:tcPr>
          <w:p w:rsidR="0014390F" w:rsidRDefault="0014390F" w:rsidP="00BA5770">
            <w:pPr>
              <w:spacing w:after="0" w:line="240" w:lineRule="auto"/>
              <w:ind w:left="288"/>
              <w:rPr>
                <w:sz w:val="20"/>
                <w:szCs w:val="20"/>
              </w:rPr>
            </w:pPr>
            <w:r>
              <w:rPr>
                <w:sz w:val="20"/>
                <w:szCs w:val="20"/>
              </w:rPr>
              <w:t>Students will demonstrate good citizenship that includes following instructions, sharing with others, and showing leadership and responsible behavior.</w:t>
            </w:r>
          </w:p>
        </w:tc>
      </w:tr>
    </w:tbl>
    <w:p w:rsidR="00C6666F" w:rsidRDefault="00C6666F">
      <w:pPr>
        <w:spacing w:after="0" w:line="240" w:lineRule="auto"/>
        <w:rPr>
          <w:sz w:val="20"/>
          <w:szCs w:val="20"/>
        </w:rPr>
      </w:pPr>
    </w:p>
    <w:tbl>
      <w:tblPr>
        <w:tblStyle w:val="a8"/>
        <w:tblW w:w="1440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0"/>
      </w:tblGrid>
      <w:tr w:rsidR="00C6666F">
        <w:tc>
          <w:tcPr>
            <w:tcW w:w="14400" w:type="dxa"/>
            <w:shd w:val="clear" w:color="auto" w:fill="BFBFBF"/>
          </w:tcPr>
          <w:p w:rsidR="00C6666F" w:rsidRDefault="007421CC">
            <w:pPr>
              <w:spacing w:after="0" w:line="240" w:lineRule="auto"/>
              <w:rPr>
                <w:b/>
                <w:sz w:val="24"/>
                <w:szCs w:val="24"/>
              </w:rPr>
            </w:pPr>
            <w:r>
              <w:rPr>
                <w:b/>
                <w:sz w:val="24"/>
                <w:szCs w:val="24"/>
              </w:rPr>
              <w:t>Prior Knowledge and Experiences</w:t>
            </w:r>
          </w:p>
        </w:tc>
      </w:tr>
      <w:tr w:rsidR="00C6666F">
        <w:tc>
          <w:tcPr>
            <w:tcW w:w="14400" w:type="dxa"/>
          </w:tcPr>
          <w:p w:rsidR="007335B1" w:rsidRDefault="007335B1" w:rsidP="007335B1">
            <w:pPr>
              <w:spacing w:after="0" w:line="240" w:lineRule="auto"/>
              <w:rPr>
                <w:sz w:val="20"/>
                <w:szCs w:val="20"/>
              </w:rPr>
            </w:pPr>
            <w:r>
              <w:rPr>
                <w:sz w:val="20"/>
                <w:szCs w:val="20"/>
              </w:rPr>
              <w:t xml:space="preserve">It is presumed that kindergarten students have prior learning experiences and/or working knowledge of: social and emotional status, personal awareness, vocabulary, ability to follow instructions, and basic motor skills. However, it cannot be assumed that all students have had the same family infrastructure and opportunity to attend preschool/daycare to achieve the same developmental milestones. </w:t>
            </w:r>
          </w:p>
          <w:p w:rsidR="00C6666F" w:rsidRDefault="00C6666F">
            <w:pPr>
              <w:spacing w:after="0" w:line="240" w:lineRule="auto"/>
              <w:rPr>
                <w:sz w:val="20"/>
                <w:szCs w:val="20"/>
              </w:rPr>
            </w:pPr>
          </w:p>
        </w:tc>
      </w:tr>
    </w:tbl>
    <w:p w:rsidR="00C6666F" w:rsidRDefault="00C6666F">
      <w:pPr>
        <w:spacing w:after="0" w:line="240" w:lineRule="auto"/>
        <w:rPr>
          <w:sz w:val="20"/>
          <w:szCs w:val="20"/>
        </w:rPr>
      </w:pPr>
    </w:p>
    <w:p w:rsidR="00C6666F" w:rsidRDefault="007421CC">
      <w:pPr>
        <w:tabs>
          <w:tab w:val="left" w:pos="10540"/>
        </w:tabs>
        <w:spacing w:after="0" w:line="240" w:lineRule="auto"/>
        <w:rPr>
          <w:sz w:val="20"/>
          <w:szCs w:val="20"/>
        </w:rPr>
      </w:pPr>
      <w:r>
        <w:rPr>
          <w:sz w:val="20"/>
          <w:szCs w:val="20"/>
        </w:rPr>
        <w:tab/>
      </w:r>
    </w:p>
    <w:p w:rsidR="00C6666F" w:rsidRDefault="00C6666F">
      <w:pPr>
        <w:spacing w:after="0" w:line="240" w:lineRule="auto"/>
        <w:rPr>
          <w:sz w:val="20"/>
          <w:szCs w:val="20"/>
        </w:rPr>
      </w:pPr>
    </w:p>
    <w:p w:rsidR="00C6666F" w:rsidRDefault="00C6666F">
      <w:pPr>
        <w:spacing w:after="0" w:line="240" w:lineRule="auto"/>
        <w:rPr>
          <w:sz w:val="20"/>
          <w:szCs w:val="20"/>
        </w:rPr>
      </w:pPr>
    </w:p>
    <w:p w:rsidR="00C6666F" w:rsidRDefault="00C6666F">
      <w:pPr>
        <w:spacing w:after="0" w:line="240" w:lineRule="auto"/>
        <w:rPr>
          <w:sz w:val="20"/>
          <w:szCs w:val="20"/>
        </w:rPr>
      </w:pPr>
    </w:p>
    <w:p w:rsidR="00C6666F" w:rsidRDefault="00C6666F">
      <w:pPr>
        <w:spacing w:after="0" w:line="240" w:lineRule="auto"/>
        <w:rPr>
          <w:sz w:val="20"/>
          <w:szCs w:val="20"/>
        </w:rPr>
      </w:pPr>
    </w:p>
    <w:p w:rsidR="00C6666F" w:rsidRDefault="00C6666F">
      <w:pPr>
        <w:spacing w:after="0" w:line="240" w:lineRule="auto"/>
        <w:rPr>
          <w:sz w:val="20"/>
          <w:szCs w:val="20"/>
        </w:rPr>
      </w:pPr>
    </w:p>
    <w:p w:rsidR="00C6666F" w:rsidRDefault="00C6666F">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7421CC" w:rsidRPr="007421CC" w:rsidTr="007335B1">
        <w:tc>
          <w:tcPr>
            <w:tcW w:w="14531"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lastRenderedPageBreak/>
              <w:t>Learning Experience # 1</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 xml:space="preserve">Task Description:  </w:t>
            </w:r>
          </w:p>
          <w:p w:rsidR="0014390F" w:rsidRPr="007421CC" w:rsidRDefault="0014390F" w:rsidP="0014390F">
            <w:pPr>
              <w:spacing w:after="0" w:line="240" w:lineRule="auto"/>
              <w:rPr>
                <w:sz w:val="20"/>
                <w:szCs w:val="20"/>
              </w:rPr>
            </w:pPr>
            <w:r w:rsidRPr="007421CC">
              <w:rPr>
                <w:b/>
                <w:i/>
                <w:sz w:val="20"/>
                <w:szCs w:val="20"/>
              </w:rPr>
              <w:t>The teacher may… so that students can…</w:t>
            </w:r>
          </w:p>
        </w:tc>
        <w:tc>
          <w:tcPr>
            <w:tcW w:w="10825" w:type="dxa"/>
            <w:gridSpan w:val="3"/>
          </w:tcPr>
          <w:p w:rsidR="0014390F" w:rsidRPr="00D828E9" w:rsidRDefault="0014390F" w:rsidP="0014390F">
            <w:pPr>
              <w:spacing w:after="0" w:line="240" w:lineRule="auto"/>
              <w:rPr>
                <w:sz w:val="20"/>
                <w:szCs w:val="20"/>
              </w:rPr>
            </w:pPr>
            <w:r w:rsidRPr="0014390F">
              <w:rPr>
                <w:sz w:val="28"/>
                <w:szCs w:val="28"/>
              </w:rPr>
              <w:t>The teacher may describe the characteristics of responsible participation (e.g. engagement, on-task, cooperation, etc.) so students can begin to identify responsible participation in their physical education environment.</w:t>
            </w:r>
            <w:r w:rsidRPr="00D828E9">
              <w:rPr>
                <w:sz w:val="20"/>
                <w:szCs w:val="20"/>
              </w:rPr>
              <w:t xml:space="preserve"> </w:t>
            </w:r>
          </w:p>
        </w:tc>
      </w:tr>
      <w:tr w:rsidR="0014390F" w:rsidRPr="007421CC" w:rsidTr="007335B1">
        <w:trPr>
          <w:trHeight w:val="68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Responsible participation as both a leader and a follower in a sharing environment supports positive social encounters. </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30">
              <w:r w:rsidR="0014390F" w:rsidRPr="00D828E9">
                <w:rPr>
                  <w:color w:val="1155CC"/>
                  <w:sz w:val="20"/>
                  <w:szCs w:val="20"/>
                  <w:u w:val="single"/>
                </w:rPr>
                <w:t>http://www.playworks.org/playbook/games/triangle-tag</w:t>
              </w:r>
            </w:hyperlink>
            <w:r w:rsidR="0014390F" w:rsidRPr="00D828E9">
              <w:rPr>
                <w:sz w:val="20"/>
                <w:szCs w:val="20"/>
              </w:rPr>
              <w:t xml:space="preserve"> (Triangle Tag)</w:t>
            </w:r>
          </w:p>
          <w:p w:rsidR="0014390F" w:rsidRPr="00D828E9" w:rsidRDefault="00995EF7" w:rsidP="0014390F">
            <w:pPr>
              <w:spacing w:after="0" w:line="240" w:lineRule="auto"/>
              <w:rPr>
                <w:sz w:val="20"/>
                <w:szCs w:val="20"/>
              </w:rPr>
            </w:pPr>
            <w:hyperlink r:id="rId31">
              <w:r w:rsidR="0014390F" w:rsidRPr="00D828E9">
                <w:rPr>
                  <w:color w:val="1155CC"/>
                  <w:sz w:val="20"/>
                  <w:szCs w:val="20"/>
                  <w:u w:val="single"/>
                </w:rPr>
                <w:t>https://www.youtube.com/watch?v=1aZmB7rdci8</w:t>
              </w:r>
            </w:hyperlink>
            <w:r w:rsidR="0014390F" w:rsidRPr="00D828E9">
              <w:rPr>
                <w:sz w:val="20"/>
                <w:szCs w:val="20"/>
              </w:rPr>
              <w:t xml:space="preserve"> (Hoop Pass Game)</w:t>
            </w:r>
          </w:p>
          <w:p w:rsidR="0014390F" w:rsidRPr="00D828E9" w:rsidRDefault="00995EF7" w:rsidP="0014390F">
            <w:pPr>
              <w:spacing w:after="0" w:line="240" w:lineRule="auto"/>
              <w:rPr>
                <w:sz w:val="20"/>
                <w:szCs w:val="20"/>
              </w:rPr>
            </w:pPr>
            <w:hyperlink r:id="rId32">
              <w:r w:rsidR="0014390F" w:rsidRPr="00D828E9">
                <w:rPr>
                  <w:color w:val="1155CC"/>
                  <w:sz w:val="20"/>
                  <w:szCs w:val="20"/>
                  <w:u w:val="single"/>
                </w:rPr>
                <w:t>http://physedgames.com/category/kindergarten/</w:t>
              </w:r>
            </w:hyperlink>
            <w:r w:rsidR="0014390F" w:rsidRPr="00D828E9">
              <w:rPr>
                <w:sz w:val="20"/>
                <w:szCs w:val="20"/>
              </w:rPr>
              <w:t xml:space="preserve"> (Various Teamwork/Cooperation Activities and Videos)</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33">
              <w:r w:rsidR="0014390F" w:rsidRPr="00D828E9">
                <w:rPr>
                  <w:color w:val="1155CC"/>
                  <w:sz w:val="20"/>
                  <w:szCs w:val="20"/>
                  <w:u w:val="single"/>
                </w:rPr>
                <w:t>http://www.playworks.org/playbook/games/triangle-tag</w:t>
              </w:r>
            </w:hyperlink>
            <w:r w:rsidR="0014390F" w:rsidRPr="00D828E9">
              <w:rPr>
                <w:sz w:val="20"/>
                <w:szCs w:val="20"/>
              </w:rPr>
              <w:t xml:space="preserve"> (Triangle Tag)</w:t>
            </w:r>
          </w:p>
          <w:p w:rsidR="0014390F" w:rsidRPr="00D828E9" w:rsidRDefault="00995EF7" w:rsidP="0014390F">
            <w:pPr>
              <w:spacing w:after="0" w:line="240" w:lineRule="auto"/>
              <w:rPr>
                <w:sz w:val="20"/>
                <w:szCs w:val="20"/>
              </w:rPr>
            </w:pPr>
            <w:hyperlink r:id="rId34">
              <w:r w:rsidR="0014390F" w:rsidRPr="00D828E9">
                <w:rPr>
                  <w:color w:val="1155CC"/>
                  <w:sz w:val="20"/>
                  <w:szCs w:val="20"/>
                  <w:u w:val="single"/>
                </w:rPr>
                <w:t>https://www.youtube.com/watch?v=1aZmB7rdci8</w:t>
              </w:r>
            </w:hyperlink>
            <w:r w:rsidR="0014390F" w:rsidRPr="00D828E9">
              <w:rPr>
                <w:sz w:val="20"/>
                <w:szCs w:val="20"/>
              </w:rPr>
              <w:t xml:space="preserve"> (Hoop Pass Game)</w:t>
            </w:r>
          </w:p>
          <w:p w:rsidR="0014390F" w:rsidRPr="00D828E9" w:rsidRDefault="00995EF7" w:rsidP="0014390F">
            <w:pPr>
              <w:spacing w:after="0" w:line="240" w:lineRule="auto"/>
              <w:rPr>
                <w:sz w:val="20"/>
                <w:szCs w:val="20"/>
              </w:rPr>
            </w:pPr>
            <w:hyperlink r:id="rId35">
              <w:r w:rsidR="0014390F" w:rsidRPr="00D828E9">
                <w:rPr>
                  <w:color w:val="1155CC"/>
                  <w:sz w:val="20"/>
                  <w:szCs w:val="20"/>
                  <w:u w:val="single"/>
                </w:rPr>
                <w:t>http://physedgames.com/category/kindergarten/</w:t>
              </w:r>
            </w:hyperlink>
            <w:r w:rsidR="0014390F" w:rsidRPr="00D828E9">
              <w:rPr>
                <w:sz w:val="20"/>
                <w:szCs w:val="20"/>
              </w:rPr>
              <w:t xml:space="preserve"> (Various Teamwork/Cooperation Activities and Videos)</w:t>
            </w:r>
          </w:p>
        </w:tc>
      </w:tr>
      <w:tr w:rsidR="0014390F" w:rsidRPr="007421CC" w:rsidTr="007335B1">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Students will participate in a variety of teambuilding activities (e.g. Triangle Tag, Hoop Pass Game, etc.) and demonstrate responsibility (e.g. engagement, on-task, cooperation, etc.) with their team. Each student will discuss one of their contributions to their team and/or class.</w:t>
            </w:r>
          </w:p>
        </w:tc>
      </w:tr>
      <w:tr w:rsidR="007421CC" w:rsidRPr="007421CC" w:rsidTr="007335B1">
        <w:trPr>
          <w:trHeight w:val="300"/>
        </w:trPr>
        <w:tc>
          <w:tcPr>
            <w:tcW w:w="3706"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14390F" w:rsidRPr="007421CC" w:rsidTr="007335B1">
        <w:trPr>
          <w:trHeight w:val="82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Differentiation:</w:t>
            </w:r>
          </w:p>
          <w:p w:rsidR="0014390F" w:rsidRPr="007421CC" w:rsidRDefault="0014390F" w:rsidP="0014390F">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14390F" w:rsidRPr="00D828E9" w:rsidRDefault="0014390F" w:rsidP="0014390F">
            <w:pPr>
              <w:spacing w:after="0" w:line="240" w:lineRule="auto"/>
              <w:rPr>
                <w:sz w:val="20"/>
                <w:szCs w:val="20"/>
              </w:rPr>
            </w:pPr>
            <w:r w:rsidRPr="00D828E9">
              <w:rPr>
                <w:sz w:val="20"/>
                <w:szCs w:val="20"/>
              </w:rPr>
              <w:t xml:space="preserve">The teacher may: </w:t>
            </w:r>
          </w:p>
          <w:p w:rsidR="0014390F" w:rsidRPr="00D828E9" w:rsidRDefault="0014390F" w:rsidP="009E7850">
            <w:pPr>
              <w:numPr>
                <w:ilvl w:val="0"/>
                <w:numId w:val="9"/>
              </w:numPr>
              <w:spacing w:after="0" w:line="240" w:lineRule="auto"/>
              <w:contextualSpacing/>
              <w:rPr>
                <w:sz w:val="20"/>
                <w:szCs w:val="20"/>
              </w:rPr>
            </w:pPr>
            <w:proofErr w:type="gramStart"/>
            <w:r w:rsidRPr="00D828E9">
              <w:rPr>
                <w:sz w:val="20"/>
                <w:szCs w:val="20"/>
              </w:rPr>
              <w:t>select</w:t>
            </w:r>
            <w:proofErr w:type="gramEnd"/>
            <w:r w:rsidRPr="00D828E9">
              <w:rPr>
                <w:sz w:val="20"/>
                <w:szCs w:val="20"/>
              </w:rPr>
              <w:t xml:space="preserve"> teams.</w:t>
            </w:r>
          </w:p>
          <w:p w:rsidR="0014390F" w:rsidRPr="00D828E9" w:rsidRDefault="0014390F" w:rsidP="009E7850">
            <w:pPr>
              <w:numPr>
                <w:ilvl w:val="0"/>
                <w:numId w:val="9"/>
              </w:numPr>
              <w:spacing w:after="0" w:line="240" w:lineRule="auto"/>
              <w:contextualSpacing/>
              <w:rPr>
                <w:sz w:val="20"/>
                <w:szCs w:val="20"/>
              </w:rPr>
            </w:pPr>
            <w:proofErr w:type="gramStart"/>
            <w:r w:rsidRPr="00D828E9">
              <w:rPr>
                <w:sz w:val="20"/>
                <w:szCs w:val="20"/>
              </w:rPr>
              <w:t>provide</w:t>
            </w:r>
            <w:proofErr w:type="gramEnd"/>
            <w:r w:rsidRPr="00D828E9">
              <w:rPr>
                <w:sz w:val="20"/>
                <w:szCs w:val="20"/>
              </w:rPr>
              <w:t xml:space="preserve"> a selected list of team responsibilities for students to choose from.  </w:t>
            </w:r>
          </w:p>
        </w:tc>
        <w:tc>
          <w:tcPr>
            <w:tcW w:w="5505" w:type="dxa"/>
          </w:tcPr>
          <w:p w:rsidR="0014390F" w:rsidRPr="00D828E9" w:rsidRDefault="0014390F" w:rsidP="0014390F">
            <w:pPr>
              <w:spacing w:after="0" w:line="240" w:lineRule="auto"/>
              <w:rPr>
                <w:sz w:val="20"/>
                <w:szCs w:val="20"/>
              </w:rPr>
            </w:pPr>
            <w:r w:rsidRPr="00D828E9">
              <w:rPr>
                <w:sz w:val="20"/>
                <w:szCs w:val="20"/>
              </w:rPr>
              <w:t>Students may:</w:t>
            </w:r>
          </w:p>
          <w:p w:rsidR="0014390F" w:rsidRPr="00D828E9" w:rsidRDefault="0014390F" w:rsidP="009E7850">
            <w:pPr>
              <w:numPr>
                <w:ilvl w:val="0"/>
                <w:numId w:val="10"/>
              </w:numPr>
              <w:spacing w:after="0" w:line="240" w:lineRule="auto"/>
              <w:contextualSpacing/>
              <w:rPr>
                <w:sz w:val="20"/>
                <w:szCs w:val="20"/>
              </w:rPr>
            </w:pPr>
            <w:proofErr w:type="gramStart"/>
            <w:r w:rsidRPr="00D828E9">
              <w:rPr>
                <w:sz w:val="20"/>
                <w:szCs w:val="20"/>
              </w:rPr>
              <w:t>choose</w:t>
            </w:r>
            <w:proofErr w:type="gramEnd"/>
            <w:r w:rsidRPr="00D828E9">
              <w:rPr>
                <w:sz w:val="20"/>
                <w:szCs w:val="20"/>
              </w:rPr>
              <w:t xml:space="preserve"> from a selected list of team responsibilities. </w:t>
            </w:r>
          </w:p>
          <w:p w:rsidR="0014390F" w:rsidRPr="00D828E9" w:rsidRDefault="0014390F" w:rsidP="009E7850">
            <w:pPr>
              <w:numPr>
                <w:ilvl w:val="0"/>
                <w:numId w:val="10"/>
              </w:numPr>
              <w:spacing w:after="0" w:line="240" w:lineRule="auto"/>
              <w:contextualSpacing/>
              <w:rPr>
                <w:sz w:val="20"/>
                <w:szCs w:val="20"/>
              </w:rPr>
            </w:pPr>
            <w:proofErr w:type="gramStart"/>
            <w:r w:rsidRPr="00D828E9">
              <w:rPr>
                <w:sz w:val="20"/>
                <w:szCs w:val="20"/>
              </w:rPr>
              <w:t>discuss</w:t>
            </w:r>
            <w:proofErr w:type="gramEnd"/>
            <w:r w:rsidRPr="00D828E9">
              <w:rPr>
                <w:sz w:val="20"/>
                <w:szCs w:val="20"/>
              </w:rPr>
              <w:t xml:space="preserve"> responsible participation to the teacher. </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Extensions for depth and complexity:</w:t>
            </w:r>
          </w:p>
        </w:tc>
        <w:tc>
          <w:tcPr>
            <w:tcW w:w="5320" w:type="dxa"/>
            <w:gridSpan w:val="2"/>
          </w:tcPr>
          <w:p w:rsidR="0014390F" w:rsidRPr="00D828E9" w:rsidRDefault="0014390F" w:rsidP="0014390F">
            <w:pPr>
              <w:spacing w:after="0" w:line="240" w:lineRule="auto"/>
              <w:rPr>
                <w:sz w:val="20"/>
                <w:szCs w:val="20"/>
              </w:rPr>
            </w:pPr>
            <w:r w:rsidRPr="00D828E9">
              <w:rPr>
                <w:sz w:val="20"/>
                <w:szCs w:val="20"/>
              </w:rPr>
              <w:t>N/A</w:t>
            </w:r>
          </w:p>
        </w:tc>
        <w:tc>
          <w:tcPr>
            <w:tcW w:w="5505" w:type="dxa"/>
          </w:tcPr>
          <w:p w:rsidR="0014390F" w:rsidRPr="00D828E9" w:rsidRDefault="0014390F" w:rsidP="0014390F">
            <w:pPr>
              <w:spacing w:after="0" w:line="240" w:lineRule="auto"/>
              <w:rPr>
                <w:sz w:val="20"/>
                <w:szCs w:val="20"/>
              </w:rPr>
            </w:pPr>
            <w:r w:rsidRPr="00D828E9">
              <w:rPr>
                <w:sz w:val="20"/>
                <w:szCs w:val="20"/>
              </w:rPr>
              <w:t>N/A</w:t>
            </w:r>
          </w:p>
        </w:tc>
      </w:tr>
      <w:tr w:rsidR="0014390F" w:rsidRPr="007421CC" w:rsidTr="007335B1">
        <w:trPr>
          <w:trHeight w:val="18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11"/>
              </w:numPr>
              <w:spacing w:after="0" w:line="240" w:lineRule="auto"/>
              <w:rPr>
                <w:sz w:val="20"/>
                <w:szCs w:val="20"/>
              </w:rPr>
            </w:pPr>
            <w:r w:rsidRPr="00D828E9">
              <w:rPr>
                <w:sz w:val="20"/>
                <w:szCs w:val="20"/>
              </w:rPr>
              <w:t>Leaders and followers</w:t>
            </w:r>
          </w:p>
          <w:p w:rsidR="0014390F" w:rsidRPr="00D828E9" w:rsidRDefault="0014390F" w:rsidP="009E7850">
            <w:pPr>
              <w:numPr>
                <w:ilvl w:val="0"/>
                <w:numId w:val="11"/>
              </w:numPr>
              <w:spacing w:after="0" w:line="240" w:lineRule="auto"/>
              <w:rPr>
                <w:sz w:val="20"/>
                <w:szCs w:val="20"/>
              </w:rPr>
            </w:pPr>
            <w:r w:rsidRPr="00D828E9">
              <w:rPr>
                <w:sz w:val="20"/>
                <w:szCs w:val="20"/>
              </w:rPr>
              <w:t>Cooperation with others</w:t>
            </w:r>
          </w:p>
          <w:p w:rsidR="0014390F" w:rsidRPr="00D828E9" w:rsidRDefault="0014390F" w:rsidP="009E7850">
            <w:pPr>
              <w:numPr>
                <w:ilvl w:val="0"/>
                <w:numId w:val="11"/>
              </w:numPr>
              <w:spacing w:after="0" w:line="240" w:lineRule="auto"/>
              <w:rPr>
                <w:sz w:val="20"/>
                <w:szCs w:val="20"/>
              </w:rPr>
            </w:pPr>
            <w:r w:rsidRPr="00D828E9">
              <w:rPr>
                <w:sz w:val="20"/>
                <w:szCs w:val="20"/>
              </w:rPr>
              <w:t xml:space="preserve">Established class protocol </w:t>
            </w:r>
          </w:p>
          <w:p w:rsidR="0014390F" w:rsidRPr="00D828E9" w:rsidRDefault="0014390F" w:rsidP="009E7850">
            <w:pPr>
              <w:numPr>
                <w:ilvl w:val="0"/>
                <w:numId w:val="11"/>
              </w:numPr>
              <w:spacing w:after="0" w:line="240" w:lineRule="auto"/>
              <w:rPr>
                <w:sz w:val="20"/>
                <w:szCs w:val="20"/>
              </w:rPr>
            </w:pPr>
            <w:r w:rsidRPr="00D828E9">
              <w:rPr>
                <w:sz w:val="20"/>
                <w:szCs w:val="20"/>
              </w:rPr>
              <w:t>Appropriate times of speaking</w:t>
            </w:r>
          </w:p>
          <w:p w:rsidR="0014390F" w:rsidRPr="00D828E9" w:rsidRDefault="0014390F" w:rsidP="009E7850">
            <w:pPr>
              <w:numPr>
                <w:ilvl w:val="0"/>
                <w:numId w:val="11"/>
              </w:numPr>
              <w:spacing w:after="0" w:line="240" w:lineRule="auto"/>
              <w:rPr>
                <w:sz w:val="20"/>
                <w:szCs w:val="20"/>
              </w:rPr>
            </w:pPr>
            <w:r w:rsidRPr="00D828E9">
              <w:rPr>
                <w:sz w:val="20"/>
                <w:szCs w:val="20"/>
              </w:rPr>
              <w:t xml:space="preserve">Simple series of instructions for an activity </w:t>
            </w:r>
          </w:p>
          <w:p w:rsidR="0014390F" w:rsidRPr="00D828E9" w:rsidRDefault="0014390F" w:rsidP="009E7850">
            <w:pPr>
              <w:numPr>
                <w:ilvl w:val="0"/>
                <w:numId w:val="11"/>
              </w:numPr>
              <w:spacing w:after="0" w:line="240" w:lineRule="auto"/>
              <w:rPr>
                <w:sz w:val="20"/>
                <w:szCs w:val="20"/>
              </w:rPr>
            </w:pPr>
            <w:r w:rsidRPr="00D828E9">
              <w:rPr>
                <w:sz w:val="20"/>
                <w:szCs w:val="20"/>
              </w:rPr>
              <w:t>Characteristics of sharing</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11"/>
              </w:numPr>
              <w:spacing w:after="0" w:line="240" w:lineRule="auto"/>
              <w:rPr>
                <w:sz w:val="20"/>
                <w:szCs w:val="20"/>
              </w:rPr>
            </w:pPr>
            <w:r w:rsidRPr="00D828E9">
              <w:rPr>
                <w:sz w:val="20"/>
                <w:szCs w:val="20"/>
              </w:rPr>
              <w:t>Leaders and followers</w:t>
            </w:r>
          </w:p>
          <w:p w:rsidR="0014390F" w:rsidRPr="00D828E9" w:rsidRDefault="0014390F" w:rsidP="009E7850">
            <w:pPr>
              <w:numPr>
                <w:ilvl w:val="0"/>
                <w:numId w:val="11"/>
              </w:numPr>
              <w:spacing w:after="0" w:line="240" w:lineRule="auto"/>
              <w:rPr>
                <w:sz w:val="20"/>
                <w:szCs w:val="20"/>
              </w:rPr>
            </w:pPr>
            <w:r w:rsidRPr="00D828E9">
              <w:rPr>
                <w:sz w:val="20"/>
                <w:szCs w:val="20"/>
              </w:rPr>
              <w:t>Cooperation with others</w:t>
            </w:r>
          </w:p>
          <w:p w:rsidR="0014390F" w:rsidRPr="00D828E9" w:rsidRDefault="0014390F" w:rsidP="009E7850">
            <w:pPr>
              <w:numPr>
                <w:ilvl w:val="0"/>
                <w:numId w:val="11"/>
              </w:numPr>
              <w:spacing w:after="0" w:line="240" w:lineRule="auto"/>
              <w:rPr>
                <w:sz w:val="20"/>
                <w:szCs w:val="20"/>
              </w:rPr>
            </w:pPr>
            <w:r w:rsidRPr="00D828E9">
              <w:rPr>
                <w:sz w:val="20"/>
                <w:szCs w:val="20"/>
              </w:rPr>
              <w:t xml:space="preserve">Established class protocol </w:t>
            </w:r>
          </w:p>
          <w:p w:rsidR="0014390F" w:rsidRPr="00D828E9" w:rsidRDefault="0014390F" w:rsidP="009E7850">
            <w:pPr>
              <w:numPr>
                <w:ilvl w:val="0"/>
                <w:numId w:val="11"/>
              </w:numPr>
              <w:spacing w:after="0" w:line="240" w:lineRule="auto"/>
              <w:rPr>
                <w:sz w:val="20"/>
                <w:szCs w:val="20"/>
              </w:rPr>
            </w:pPr>
            <w:r w:rsidRPr="00D828E9">
              <w:rPr>
                <w:sz w:val="20"/>
                <w:szCs w:val="20"/>
              </w:rPr>
              <w:t>Appropriate times of speaking</w:t>
            </w:r>
          </w:p>
          <w:p w:rsidR="0014390F" w:rsidRPr="00D828E9" w:rsidRDefault="0014390F" w:rsidP="009E7850">
            <w:pPr>
              <w:numPr>
                <w:ilvl w:val="0"/>
                <w:numId w:val="11"/>
              </w:numPr>
              <w:spacing w:after="0" w:line="240" w:lineRule="auto"/>
              <w:rPr>
                <w:sz w:val="20"/>
                <w:szCs w:val="20"/>
              </w:rPr>
            </w:pPr>
            <w:r w:rsidRPr="00D828E9">
              <w:rPr>
                <w:sz w:val="20"/>
                <w:szCs w:val="20"/>
              </w:rPr>
              <w:t xml:space="preserve">Simple series of instructions for an activity </w:t>
            </w:r>
          </w:p>
          <w:p w:rsidR="0014390F" w:rsidRPr="00D828E9" w:rsidRDefault="0014390F" w:rsidP="009E7850">
            <w:pPr>
              <w:numPr>
                <w:ilvl w:val="0"/>
                <w:numId w:val="11"/>
              </w:numPr>
              <w:tabs>
                <w:tab w:val="num" w:pos="360"/>
              </w:tabs>
              <w:spacing w:after="0" w:line="240" w:lineRule="auto"/>
              <w:rPr>
                <w:sz w:val="20"/>
                <w:szCs w:val="20"/>
              </w:rPr>
            </w:pPr>
            <w:r w:rsidRPr="00D828E9">
              <w:rPr>
                <w:sz w:val="20"/>
                <w:szCs w:val="20"/>
              </w:rPr>
              <w:t>Characteristics of sharing</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Leadership; sharing; demonstration; listening; management; responsible behavior; awareness of others and self.</w:t>
            </w:r>
          </w:p>
        </w:tc>
      </w:tr>
    </w:tbl>
    <w:p w:rsidR="007421CC" w:rsidRDefault="007421CC">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7421CC" w:rsidRPr="007421CC" w:rsidTr="007335B1">
        <w:tc>
          <w:tcPr>
            <w:tcW w:w="14531"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lastRenderedPageBreak/>
              <w:t>Learning Experience # 2</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 xml:space="preserve">Task Description:  </w:t>
            </w:r>
          </w:p>
          <w:p w:rsidR="0014390F" w:rsidRPr="007421CC" w:rsidRDefault="0014390F" w:rsidP="0014390F">
            <w:pPr>
              <w:spacing w:after="0" w:line="240" w:lineRule="auto"/>
              <w:rPr>
                <w:sz w:val="20"/>
                <w:szCs w:val="20"/>
              </w:rPr>
            </w:pPr>
            <w:r w:rsidRPr="007421CC">
              <w:rPr>
                <w:b/>
                <w:i/>
                <w:sz w:val="20"/>
                <w:szCs w:val="20"/>
              </w:rPr>
              <w:t>The teacher may… so that students can…</w:t>
            </w:r>
          </w:p>
        </w:tc>
        <w:tc>
          <w:tcPr>
            <w:tcW w:w="10825" w:type="dxa"/>
            <w:gridSpan w:val="3"/>
          </w:tcPr>
          <w:p w:rsidR="0014390F" w:rsidRPr="00D828E9" w:rsidRDefault="0014390F" w:rsidP="0014390F">
            <w:pPr>
              <w:spacing w:after="0" w:line="240" w:lineRule="auto"/>
              <w:rPr>
                <w:sz w:val="20"/>
                <w:szCs w:val="20"/>
              </w:rPr>
            </w:pPr>
            <w:r w:rsidRPr="0014390F">
              <w:rPr>
                <w:sz w:val="28"/>
                <w:szCs w:val="28"/>
              </w:rPr>
              <w:t>The teacher may describe the qualities of a leader (e.g. works with others, proactive, role model, etc.) so students can begin to initiate their own style of influence and direction.</w:t>
            </w:r>
          </w:p>
        </w:tc>
      </w:tr>
      <w:tr w:rsidR="0014390F" w:rsidRPr="007421CC" w:rsidTr="007335B1">
        <w:trPr>
          <w:trHeight w:val="68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Responsible participation as both a leader and a follower in a sharing environment supports positive social encounters. </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36">
              <w:r w:rsidR="0014390F" w:rsidRPr="00D828E9">
                <w:rPr>
                  <w:color w:val="1155CC"/>
                  <w:sz w:val="20"/>
                  <w:szCs w:val="20"/>
                  <w:u w:val="single"/>
                </w:rPr>
                <w:t>http://www.playworks.org/playbook/games/simon-says</w:t>
              </w:r>
            </w:hyperlink>
            <w:r w:rsidR="0014390F" w:rsidRPr="00D828E9">
              <w:rPr>
                <w:sz w:val="20"/>
                <w:szCs w:val="20"/>
              </w:rPr>
              <w:t xml:space="preserve"> (Simon Says Leader Game)</w:t>
            </w:r>
          </w:p>
          <w:p w:rsidR="0014390F" w:rsidRPr="00D828E9" w:rsidRDefault="00995EF7" w:rsidP="0014390F">
            <w:pPr>
              <w:spacing w:after="0" w:line="240" w:lineRule="auto"/>
              <w:rPr>
                <w:sz w:val="20"/>
                <w:szCs w:val="20"/>
              </w:rPr>
            </w:pPr>
            <w:hyperlink r:id="rId37">
              <w:r w:rsidR="0014390F" w:rsidRPr="00D828E9">
                <w:rPr>
                  <w:color w:val="1155CC"/>
                  <w:sz w:val="20"/>
                  <w:szCs w:val="20"/>
                  <w:u w:val="single"/>
                </w:rPr>
                <w:t>http://www.playworks.org/playbook/games/blob-tag</w:t>
              </w:r>
            </w:hyperlink>
            <w:r w:rsidR="0014390F" w:rsidRPr="00D828E9">
              <w:rPr>
                <w:sz w:val="20"/>
                <w:szCs w:val="20"/>
              </w:rPr>
              <w:t xml:space="preserve"> (Blob Tag)</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38">
              <w:r w:rsidR="0014390F" w:rsidRPr="00D828E9">
                <w:rPr>
                  <w:color w:val="1155CC"/>
                  <w:sz w:val="20"/>
                  <w:szCs w:val="20"/>
                  <w:u w:val="single"/>
                </w:rPr>
                <w:t>http://www.playworks.org/playbook/games/simon-says</w:t>
              </w:r>
            </w:hyperlink>
            <w:r w:rsidR="0014390F" w:rsidRPr="00D828E9">
              <w:rPr>
                <w:sz w:val="20"/>
                <w:szCs w:val="20"/>
              </w:rPr>
              <w:t xml:space="preserve"> (Simon Says Leader Game)</w:t>
            </w:r>
          </w:p>
          <w:p w:rsidR="0014390F" w:rsidRPr="00D828E9" w:rsidRDefault="00995EF7" w:rsidP="0014390F">
            <w:pPr>
              <w:spacing w:after="0" w:line="240" w:lineRule="auto"/>
              <w:rPr>
                <w:sz w:val="20"/>
                <w:szCs w:val="20"/>
              </w:rPr>
            </w:pPr>
            <w:hyperlink r:id="rId39">
              <w:r w:rsidR="0014390F" w:rsidRPr="00D828E9">
                <w:rPr>
                  <w:color w:val="1155CC"/>
                  <w:sz w:val="20"/>
                  <w:szCs w:val="20"/>
                  <w:u w:val="single"/>
                </w:rPr>
                <w:t>http://www.playworks.org/playbook/games/blob-tag</w:t>
              </w:r>
            </w:hyperlink>
            <w:r w:rsidR="0014390F" w:rsidRPr="00D828E9">
              <w:rPr>
                <w:sz w:val="20"/>
                <w:szCs w:val="20"/>
              </w:rPr>
              <w:t xml:space="preserve"> (Blob Tag)</w:t>
            </w:r>
          </w:p>
        </w:tc>
      </w:tr>
      <w:tr w:rsidR="0014390F" w:rsidRPr="007421CC" w:rsidTr="007335B1">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Students will lead a game of Simon Says with a small group of their peers. Every student will have a turn to lead and follow verbal directions (e.g. hop on one foot, clap, spin in a circle, etc.).</w:t>
            </w:r>
          </w:p>
        </w:tc>
      </w:tr>
      <w:tr w:rsidR="007421CC" w:rsidRPr="007421CC" w:rsidTr="007335B1">
        <w:trPr>
          <w:trHeight w:val="300"/>
        </w:trPr>
        <w:tc>
          <w:tcPr>
            <w:tcW w:w="3706"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14390F" w:rsidRPr="007421CC" w:rsidTr="007335B1">
        <w:trPr>
          <w:trHeight w:val="82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Differentiation:</w:t>
            </w:r>
          </w:p>
          <w:p w:rsidR="0014390F" w:rsidRPr="007421CC" w:rsidRDefault="0014390F" w:rsidP="0014390F">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14390F" w:rsidRPr="00D828E9" w:rsidRDefault="0014390F" w:rsidP="0014390F">
            <w:pPr>
              <w:spacing w:after="0" w:line="240" w:lineRule="auto"/>
              <w:rPr>
                <w:sz w:val="20"/>
                <w:szCs w:val="20"/>
              </w:rPr>
            </w:pPr>
            <w:r w:rsidRPr="00D828E9">
              <w:rPr>
                <w:sz w:val="20"/>
                <w:szCs w:val="20"/>
              </w:rPr>
              <w:t>The teacher may:</w:t>
            </w:r>
          </w:p>
          <w:p w:rsidR="0014390F" w:rsidRPr="00D828E9" w:rsidRDefault="0014390F" w:rsidP="009E7850">
            <w:pPr>
              <w:numPr>
                <w:ilvl w:val="0"/>
                <w:numId w:val="12"/>
              </w:numPr>
              <w:spacing w:after="0" w:line="240" w:lineRule="auto"/>
              <w:contextualSpacing/>
              <w:rPr>
                <w:sz w:val="20"/>
                <w:szCs w:val="20"/>
              </w:rPr>
            </w:pPr>
            <w:proofErr w:type="gramStart"/>
            <w:r w:rsidRPr="00D828E9">
              <w:rPr>
                <w:sz w:val="20"/>
                <w:szCs w:val="20"/>
              </w:rPr>
              <w:t>select</w:t>
            </w:r>
            <w:proofErr w:type="gramEnd"/>
            <w:r w:rsidRPr="00D828E9">
              <w:rPr>
                <w:sz w:val="20"/>
                <w:szCs w:val="20"/>
              </w:rPr>
              <w:t xml:space="preserve"> small groups. </w:t>
            </w:r>
          </w:p>
          <w:p w:rsidR="0014390F" w:rsidRPr="00D828E9" w:rsidRDefault="0014390F" w:rsidP="009E7850">
            <w:pPr>
              <w:numPr>
                <w:ilvl w:val="0"/>
                <w:numId w:val="12"/>
              </w:numPr>
              <w:spacing w:after="0" w:line="240" w:lineRule="auto"/>
              <w:contextualSpacing/>
              <w:rPr>
                <w:sz w:val="20"/>
                <w:szCs w:val="20"/>
              </w:rPr>
            </w:pPr>
            <w:proofErr w:type="gramStart"/>
            <w:r w:rsidRPr="00D828E9">
              <w:rPr>
                <w:sz w:val="20"/>
                <w:szCs w:val="20"/>
              </w:rPr>
              <w:t>pair</w:t>
            </w:r>
            <w:proofErr w:type="gramEnd"/>
            <w:r w:rsidRPr="00D828E9">
              <w:rPr>
                <w:sz w:val="20"/>
                <w:szCs w:val="20"/>
              </w:rPr>
              <w:t xml:space="preserve"> students up with selected partner. </w:t>
            </w:r>
          </w:p>
          <w:p w:rsidR="0014390F" w:rsidRPr="00D828E9" w:rsidRDefault="0014390F" w:rsidP="009E7850">
            <w:pPr>
              <w:numPr>
                <w:ilvl w:val="0"/>
                <w:numId w:val="12"/>
              </w:numPr>
              <w:spacing w:after="0" w:line="240" w:lineRule="auto"/>
              <w:contextualSpacing/>
              <w:rPr>
                <w:sz w:val="20"/>
                <w:szCs w:val="20"/>
              </w:rPr>
            </w:pPr>
            <w:proofErr w:type="gramStart"/>
            <w:r w:rsidRPr="00D828E9">
              <w:rPr>
                <w:sz w:val="20"/>
                <w:szCs w:val="20"/>
              </w:rPr>
              <w:t>provide</w:t>
            </w:r>
            <w:proofErr w:type="gramEnd"/>
            <w:r w:rsidRPr="00D828E9">
              <w:rPr>
                <w:sz w:val="20"/>
                <w:szCs w:val="20"/>
              </w:rPr>
              <w:t xml:space="preserve"> pictures or cue cards to support verbal directions. </w:t>
            </w:r>
          </w:p>
        </w:tc>
        <w:tc>
          <w:tcPr>
            <w:tcW w:w="5505" w:type="dxa"/>
          </w:tcPr>
          <w:p w:rsidR="0014390F" w:rsidRPr="00D828E9" w:rsidRDefault="0014390F" w:rsidP="0014390F">
            <w:pPr>
              <w:spacing w:after="0" w:line="240" w:lineRule="auto"/>
              <w:rPr>
                <w:sz w:val="20"/>
                <w:szCs w:val="20"/>
              </w:rPr>
            </w:pPr>
            <w:r w:rsidRPr="00D828E9">
              <w:rPr>
                <w:sz w:val="20"/>
                <w:szCs w:val="20"/>
              </w:rPr>
              <w:t>Students may:</w:t>
            </w:r>
          </w:p>
          <w:p w:rsidR="0014390F" w:rsidRPr="00D828E9" w:rsidRDefault="0014390F" w:rsidP="009E7850">
            <w:pPr>
              <w:numPr>
                <w:ilvl w:val="0"/>
                <w:numId w:val="14"/>
              </w:numPr>
              <w:spacing w:after="0" w:line="240" w:lineRule="auto"/>
              <w:contextualSpacing/>
              <w:rPr>
                <w:sz w:val="20"/>
                <w:szCs w:val="20"/>
              </w:rPr>
            </w:pPr>
            <w:proofErr w:type="gramStart"/>
            <w:r w:rsidRPr="00D828E9">
              <w:rPr>
                <w:sz w:val="20"/>
                <w:szCs w:val="20"/>
              </w:rPr>
              <w:t>use</w:t>
            </w:r>
            <w:proofErr w:type="gramEnd"/>
            <w:r w:rsidRPr="00D828E9">
              <w:rPr>
                <w:sz w:val="20"/>
                <w:szCs w:val="20"/>
              </w:rPr>
              <w:t xml:space="preserve"> pictures or cue cards to lead the game. </w:t>
            </w:r>
          </w:p>
          <w:p w:rsidR="0014390F" w:rsidRPr="00D828E9" w:rsidRDefault="0014390F" w:rsidP="009E7850">
            <w:pPr>
              <w:numPr>
                <w:ilvl w:val="0"/>
                <w:numId w:val="14"/>
              </w:numPr>
              <w:spacing w:after="0" w:line="240" w:lineRule="auto"/>
              <w:contextualSpacing/>
              <w:rPr>
                <w:sz w:val="20"/>
                <w:szCs w:val="20"/>
              </w:rPr>
            </w:pPr>
            <w:r w:rsidRPr="00D828E9">
              <w:rPr>
                <w:sz w:val="20"/>
                <w:szCs w:val="20"/>
              </w:rPr>
              <w:t xml:space="preserve">work with a partner </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Extensions for depth and complexity:</w:t>
            </w:r>
          </w:p>
        </w:tc>
        <w:tc>
          <w:tcPr>
            <w:tcW w:w="5320" w:type="dxa"/>
            <w:gridSpan w:val="2"/>
          </w:tcPr>
          <w:p w:rsidR="0014390F" w:rsidRPr="00D828E9" w:rsidRDefault="0014390F" w:rsidP="0014390F">
            <w:pPr>
              <w:spacing w:after="0" w:line="240" w:lineRule="auto"/>
              <w:rPr>
                <w:sz w:val="20"/>
                <w:szCs w:val="20"/>
              </w:rPr>
            </w:pPr>
            <w:r w:rsidRPr="00D828E9">
              <w:rPr>
                <w:sz w:val="20"/>
                <w:szCs w:val="20"/>
              </w:rPr>
              <w:t>N/A</w:t>
            </w:r>
          </w:p>
        </w:tc>
        <w:tc>
          <w:tcPr>
            <w:tcW w:w="5505" w:type="dxa"/>
          </w:tcPr>
          <w:p w:rsidR="0014390F" w:rsidRPr="00D828E9" w:rsidRDefault="0014390F" w:rsidP="0014390F">
            <w:pPr>
              <w:spacing w:after="0" w:line="240" w:lineRule="auto"/>
              <w:rPr>
                <w:sz w:val="20"/>
                <w:szCs w:val="20"/>
              </w:rPr>
            </w:pPr>
            <w:r w:rsidRPr="00D828E9">
              <w:rPr>
                <w:sz w:val="20"/>
                <w:szCs w:val="20"/>
              </w:rPr>
              <w:t>N/A</w:t>
            </w:r>
          </w:p>
        </w:tc>
      </w:tr>
      <w:tr w:rsidR="0014390F" w:rsidRPr="007421CC" w:rsidTr="007335B1">
        <w:trPr>
          <w:trHeight w:val="18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13"/>
              </w:numPr>
              <w:spacing w:after="0" w:line="240" w:lineRule="auto"/>
              <w:rPr>
                <w:sz w:val="20"/>
                <w:szCs w:val="20"/>
              </w:rPr>
            </w:pPr>
            <w:r w:rsidRPr="00D828E9">
              <w:rPr>
                <w:sz w:val="20"/>
                <w:szCs w:val="20"/>
              </w:rPr>
              <w:t>Leaders and followers</w:t>
            </w:r>
          </w:p>
          <w:p w:rsidR="0014390F" w:rsidRPr="00D828E9" w:rsidRDefault="0014390F" w:rsidP="009E7850">
            <w:pPr>
              <w:numPr>
                <w:ilvl w:val="0"/>
                <w:numId w:val="13"/>
              </w:numPr>
              <w:spacing w:after="0" w:line="240" w:lineRule="auto"/>
              <w:rPr>
                <w:sz w:val="20"/>
                <w:szCs w:val="20"/>
              </w:rPr>
            </w:pPr>
            <w:r w:rsidRPr="00D828E9">
              <w:rPr>
                <w:sz w:val="20"/>
                <w:szCs w:val="20"/>
              </w:rPr>
              <w:t>Cooperation with others</w:t>
            </w:r>
          </w:p>
          <w:p w:rsidR="0014390F" w:rsidRPr="00D828E9" w:rsidRDefault="0014390F" w:rsidP="009E7850">
            <w:pPr>
              <w:numPr>
                <w:ilvl w:val="0"/>
                <w:numId w:val="13"/>
              </w:numPr>
              <w:spacing w:after="0" w:line="240" w:lineRule="auto"/>
              <w:rPr>
                <w:sz w:val="20"/>
                <w:szCs w:val="20"/>
              </w:rPr>
            </w:pPr>
            <w:r w:rsidRPr="00D828E9">
              <w:rPr>
                <w:sz w:val="20"/>
                <w:szCs w:val="20"/>
              </w:rPr>
              <w:t>Auditory and visual signals for starting and stopping</w:t>
            </w:r>
          </w:p>
          <w:p w:rsidR="0014390F" w:rsidRPr="00D828E9" w:rsidRDefault="0014390F" w:rsidP="009E7850">
            <w:pPr>
              <w:numPr>
                <w:ilvl w:val="0"/>
                <w:numId w:val="13"/>
              </w:numPr>
              <w:spacing w:after="0" w:line="240" w:lineRule="auto"/>
              <w:rPr>
                <w:sz w:val="20"/>
                <w:szCs w:val="20"/>
              </w:rPr>
            </w:pPr>
            <w:r w:rsidRPr="00D828E9">
              <w:rPr>
                <w:sz w:val="20"/>
                <w:szCs w:val="20"/>
              </w:rPr>
              <w:t xml:space="preserve">Appropriate times of speaking </w:t>
            </w:r>
          </w:p>
          <w:p w:rsidR="0014390F" w:rsidRPr="00D828E9" w:rsidRDefault="0014390F" w:rsidP="009E7850">
            <w:pPr>
              <w:numPr>
                <w:ilvl w:val="0"/>
                <w:numId w:val="13"/>
              </w:numPr>
              <w:spacing w:after="0" w:line="240" w:lineRule="auto"/>
              <w:rPr>
                <w:sz w:val="20"/>
                <w:szCs w:val="20"/>
              </w:rPr>
            </w:pPr>
            <w:r w:rsidRPr="00D828E9">
              <w:rPr>
                <w:sz w:val="20"/>
                <w:szCs w:val="20"/>
              </w:rPr>
              <w:t>Simple series of instructions for an activity</w:t>
            </w:r>
          </w:p>
          <w:p w:rsidR="0014390F" w:rsidRPr="00D828E9" w:rsidRDefault="0014390F" w:rsidP="009E7850">
            <w:pPr>
              <w:numPr>
                <w:ilvl w:val="0"/>
                <w:numId w:val="13"/>
              </w:numPr>
              <w:spacing w:after="0" w:line="240" w:lineRule="auto"/>
              <w:rPr>
                <w:sz w:val="20"/>
                <w:szCs w:val="20"/>
              </w:rPr>
            </w:pPr>
            <w:r w:rsidRPr="00D828E9">
              <w:rPr>
                <w:sz w:val="20"/>
                <w:szCs w:val="20"/>
              </w:rPr>
              <w:t xml:space="preserve">Equipment management </w:t>
            </w:r>
          </w:p>
          <w:p w:rsidR="0014390F" w:rsidRPr="00D828E9" w:rsidRDefault="0014390F" w:rsidP="009E7850">
            <w:pPr>
              <w:numPr>
                <w:ilvl w:val="0"/>
                <w:numId w:val="13"/>
              </w:numPr>
              <w:spacing w:after="0" w:line="240" w:lineRule="auto"/>
              <w:rPr>
                <w:sz w:val="20"/>
                <w:szCs w:val="20"/>
              </w:rPr>
            </w:pPr>
            <w:r w:rsidRPr="00D828E9">
              <w:rPr>
                <w:sz w:val="20"/>
                <w:szCs w:val="20"/>
              </w:rPr>
              <w:t>Characteristics of sharing</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13"/>
              </w:numPr>
              <w:spacing w:after="0" w:line="240" w:lineRule="auto"/>
              <w:rPr>
                <w:sz w:val="20"/>
                <w:szCs w:val="20"/>
              </w:rPr>
            </w:pPr>
            <w:r w:rsidRPr="00D828E9">
              <w:rPr>
                <w:sz w:val="20"/>
                <w:szCs w:val="20"/>
              </w:rPr>
              <w:t xml:space="preserve">Participate as a leader and follower </w:t>
            </w:r>
          </w:p>
          <w:p w:rsidR="0014390F" w:rsidRPr="00D828E9" w:rsidRDefault="0014390F" w:rsidP="009E7850">
            <w:pPr>
              <w:numPr>
                <w:ilvl w:val="0"/>
                <w:numId w:val="13"/>
              </w:numPr>
              <w:spacing w:after="0" w:line="240" w:lineRule="auto"/>
              <w:rPr>
                <w:sz w:val="20"/>
                <w:szCs w:val="20"/>
              </w:rPr>
            </w:pPr>
            <w:r w:rsidRPr="00D828E9">
              <w:rPr>
                <w:sz w:val="20"/>
                <w:szCs w:val="20"/>
              </w:rPr>
              <w:t xml:space="preserve">Play without interfering with others </w:t>
            </w:r>
          </w:p>
          <w:p w:rsidR="0014390F" w:rsidRPr="00D828E9" w:rsidRDefault="0014390F" w:rsidP="009E7850">
            <w:pPr>
              <w:numPr>
                <w:ilvl w:val="0"/>
                <w:numId w:val="13"/>
              </w:numPr>
              <w:spacing w:after="0" w:line="240" w:lineRule="auto"/>
              <w:rPr>
                <w:sz w:val="20"/>
                <w:szCs w:val="20"/>
              </w:rPr>
            </w:pPr>
            <w:r w:rsidRPr="00D828E9">
              <w:rPr>
                <w:sz w:val="20"/>
                <w:szCs w:val="20"/>
              </w:rPr>
              <w:t xml:space="preserve">Start and stop on an auditory and visual signal </w:t>
            </w:r>
          </w:p>
          <w:p w:rsidR="0014390F" w:rsidRPr="00D828E9" w:rsidRDefault="0014390F" w:rsidP="009E7850">
            <w:pPr>
              <w:numPr>
                <w:ilvl w:val="0"/>
                <w:numId w:val="13"/>
              </w:numPr>
              <w:spacing w:after="0" w:line="240" w:lineRule="auto"/>
              <w:rPr>
                <w:sz w:val="20"/>
                <w:szCs w:val="20"/>
              </w:rPr>
            </w:pPr>
            <w:r w:rsidRPr="00D828E9">
              <w:rPr>
                <w:sz w:val="20"/>
                <w:szCs w:val="20"/>
              </w:rPr>
              <w:t>Speak at appropriate times</w:t>
            </w:r>
          </w:p>
          <w:p w:rsidR="0014390F" w:rsidRPr="00D828E9" w:rsidRDefault="0014390F" w:rsidP="009E7850">
            <w:pPr>
              <w:numPr>
                <w:ilvl w:val="0"/>
                <w:numId w:val="13"/>
              </w:numPr>
              <w:spacing w:after="0" w:line="240" w:lineRule="auto"/>
              <w:rPr>
                <w:sz w:val="20"/>
                <w:szCs w:val="20"/>
              </w:rPr>
            </w:pPr>
            <w:r w:rsidRPr="00D828E9">
              <w:rPr>
                <w:sz w:val="20"/>
                <w:szCs w:val="20"/>
              </w:rPr>
              <w:t>Follow a simple series of instructions for an activity</w:t>
            </w:r>
          </w:p>
          <w:p w:rsidR="0014390F" w:rsidRPr="00D828E9" w:rsidRDefault="0014390F" w:rsidP="009E7850">
            <w:pPr>
              <w:numPr>
                <w:ilvl w:val="0"/>
                <w:numId w:val="13"/>
              </w:numPr>
              <w:spacing w:after="0" w:line="240" w:lineRule="auto"/>
              <w:rPr>
                <w:sz w:val="20"/>
                <w:szCs w:val="20"/>
              </w:rPr>
            </w:pPr>
            <w:r w:rsidRPr="00D828E9">
              <w:rPr>
                <w:sz w:val="20"/>
                <w:szCs w:val="20"/>
              </w:rPr>
              <w:t xml:space="preserve">Help to manage equipment </w:t>
            </w:r>
          </w:p>
          <w:p w:rsidR="0014390F" w:rsidRPr="00D828E9" w:rsidRDefault="0014390F" w:rsidP="009E7850">
            <w:pPr>
              <w:numPr>
                <w:ilvl w:val="0"/>
                <w:numId w:val="13"/>
              </w:numPr>
              <w:spacing w:after="0" w:line="240" w:lineRule="auto"/>
              <w:rPr>
                <w:sz w:val="20"/>
                <w:szCs w:val="20"/>
              </w:rPr>
            </w:pPr>
            <w:r w:rsidRPr="00D828E9">
              <w:rPr>
                <w:sz w:val="20"/>
                <w:szCs w:val="20"/>
              </w:rPr>
              <w:t xml:space="preserve">Demonstrate the characteristics of sharing </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Leadership; sharing; empathy; demonstration; listening; management; citizenship; responsible behavior; awareness of others and self. </w:t>
            </w:r>
          </w:p>
        </w:tc>
      </w:tr>
    </w:tbl>
    <w:p w:rsidR="007421CC" w:rsidRDefault="007421CC">
      <w:pPr>
        <w:spacing w:after="0" w:line="240" w:lineRule="auto"/>
        <w:rPr>
          <w:sz w:val="20"/>
          <w:szCs w:val="20"/>
        </w:rPr>
      </w:pPr>
    </w:p>
    <w:p w:rsidR="007421CC" w:rsidRDefault="007421CC">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7421CC" w:rsidRPr="007421CC" w:rsidTr="007335B1">
        <w:tc>
          <w:tcPr>
            <w:tcW w:w="14531"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lastRenderedPageBreak/>
              <w:t>Learning Experience # 3</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 xml:space="preserve">Task Description:  </w:t>
            </w:r>
          </w:p>
          <w:p w:rsidR="0014390F" w:rsidRPr="007421CC" w:rsidRDefault="0014390F" w:rsidP="0014390F">
            <w:pPr>
              <w:spacing w:after="0" w:line="240" w:lineRule="auto"/>
              <w:rPr>
                <w:sz w:val="20"/>
                <w:szCs w:val="20"/>
              </w:rPr>
            </w:pPr>
            <w:r w:rsidRPr="007421CC">
              <w:rPr>
                <w:b/>
                <w:i/>
                <w:sz w:val="20"/>
                <w:szCs w:val="20"/>
              </w:rPr>
              <w:t>The teacher may… so that students can…</w:t>
            </w:r>
          </w:p>
        </w:tc>
        <w:tc>
          <w:tcPr>
            <w:tcW w:w="10825" w:type="dxa"/>
            <w:gridSpan w:val="3"/>
          </w:tcPr>
          <w:p w:rsidR="0014390F" w:rsidRPr="00D828E9" w:rsidRDefault="0014390F" w:rsidP="0014390F">
            <w:pPr>
              <w:spacing w:after="0" w:line="240" w:lineRule="auto"/>
              <w:rPr>
                <w:sz w:val="20"/>
                <w:szCs w:val="20"/>
              </w:rPr>
            </w:pPr>
            <w:r w:rsidRPr="0014390F">
              <w:rPr>
                <w:sz w:val="28"/>
                <w:szCs w:val="28"/>
              </w:rPr>
              <w:t>The teacher may present a video of students sharing (e.g. equipment, space, ideas, etc.) so students can examine their own actions.</w:t>
            </w:r>
          </w:p>
        </w:tc>
      </w:tr>
      <w:tr w:rsidR="0014390F" w:rsidRPr="007421CC" w:rsidTr="007335B1">
        <w:trPr>
          <w:trHeight w:val="68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Responsible participation as both a leader and a follower in a sharing environment supports positive social encounters. </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40">
              <w:r w:rsidR="0014390F" w:rsidRPr="00D828E9">
                <w:rPr>
                  <w:color w:val="1155CC"/>
                  <w:sz w:val="20"/>
                  <w:szCs w:val="20"/>
                  <w:u w:val="single"/>
                </w:rPr>
                <w:t>https://www.youtube.com/watch?v=KTFJ9gjfAXg</w:t>
              </w:r>
            </w:hyperlink>
            <w:r w:rsidR="0014390F" w:rsidRPr="00D828E9">
              <w:rPr>
                <w:sz w:val="20"/>
                <w:szCs w:val="20"/>
              </w:rPr>
              <w:t xml:space="preserve"> (Sesame Street Sharing Video)</w:t>
            </w:r>
          </w:p>
          <w:p w:rsidR="0014390F" w:rsidRPr="00D828E9" w:rsidRDefault="00995EF7" w:rsidP="0014390F">
            <w:pPr>
              <w:spacing w:after="0" w:line="240" w:lineRule="auto"/>
              <w:rPr>
                <w:sz w:val="20"/>
                <w:szCs w:val="20"/>
              </w:rPr>
            </w:pPr>
            <w:hyperlink r:id="rId41">
              <w:r w:rsidR="0014390F" w:rsidRPr="00D828E9">
                <w:rPr>
                  <w:color w:val="1155CC"/>
                  <w:sz w:val="20"/>
                  <w:szCs w:val="20"/>
                  <w:u w:val="single"/>
                </w:rPr>
                <w:t>https://www.youtube.com/watch?v=OINm7Te7lxg</w:t>
              </w:r>
            </w:hyperlink>
            <w:r w:rsidR="0014390F" w:rsidRPr="00D828E9">
              <w:rPr>
                <w:sz w:val="20"/>
                <w:szCs w:val="20"/>
              </w:rPr>
              <w:t xml:space="preserve"> (Sharing In Class)</w:t>
            </w:r>
          </w:p>
          <w:p w:rsidR="0014390F" w:rsidRPr="00D828E9" w:rsidRDefault="00995EF7" w:rsidP="0014390F">
            <w:pPr>
              <w:spacing w:after="0" w:line="240" w:lineRule="auto"/>
              <w:rPr>
                <w:sz w:val="20"/>
                <w:szCs w:val="20"/>
              </w:rPr>
            </w:pPr>
            <w:hyperlink r:id="rId42">
              <w:r w:rsidR="0014390F" w:rsidRPr="00D828E9">
                <w:rPr>
                  <w:color w:val="1155CC"/>
                  <w:sz w:val="20"/>
                  <w:szCs w:val="20"/>
                  <w:u w:val="single"/>
                </w:rPr>
                <w:t>https://www.youtube.com/watch?v=YNOnFsnjYhY</w:t>
              </w:r>
            </w:hyperlink>
            <w:r w:rsidR="0014390F" w:rsidRPr="00D828E9">
              <w:rPr>
                <w:sz w:val="20"/>
                <w:szCs w:val="20"/>
              </w:rPr>
              <w:t xml:space="preserve"> (Sharing Video)</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43">
              <w:r w:rsidR="0014390F" w:rsidRPr="00D828E9">
                <w:rPr>
                  <w:color w:val="1155CC"/>
                  <w:sz w:val="20"/>
                  <w:szCs w:val="20"/>
                  <w:u w:val="single"/>
                </w:rPr>
                <w:t>https://www.youtube.com/watch?v=KTFJ9gjfAXg</w:t>
              </w:r>
            </w:hyperlink>
            <w:r w:rsidR="0014390F" w:rsidRPr="00D828E9">
              <w:rPr>
                <w:sz w:val="20"/>
                <w:szCs w:val="20"/>
              </w:rPr>
              <w:t xml:space="preserve"> (Sesame Street Sharing Video) </w:t>
            </w:r>
          </w:p>
          <w:p w:rsidR="0014390F" w:rsidRPr="00D828E9" w:rsidRDefault="00995EF7" w:rsidP="0014390F">
            <w:pPr>
              <w:spacing w:after="0" w:line="240" w:lineRule="auto"/>
              <w:rPr>
                <w:sz w:val="20"/>
                <w:szCs w:val="20"/>
              </w:rPr>
            </w:pPr>
            <w:hyperlink r:id="rId44">
              <w:r w:rsidR="0014390F" w:rsidRPr="00D828E9">
                <w:rPr>
                  <w:color w:val="1155CC"/>
                  <w:sz w:val="20"/>
                  <w:szCs w:val="20"/>
                  <w:u w:val="single"/>
                </w:rPr>
                <w:t>https://www.youtube.com/watch?v=OINm7Te7lxg</w:t>
              </w:r>
            </w:hyperlink>
            <w:r w:rsidR="0014390F" w:rsidRPr="00D828E9">
              <w:rPr>
                <w:sz w:val="20"/>
                <w:szCs w:val="20"/>
              </w:rPr>
              <w:t xml:space="preserve"> (Sharing In Class)</w:t>
            </w:r>
          </w:p>
          <w:p w:rsidR="0014390F" w:rsidRPr="00D828E9" w:rsidRDefault="00995EF7" w:rsidP="0014390F">
            <w:pPr>
              <w:spacing w:after="0" w:line="240" w:lineRule="auto"/>
              <w:rPr>
                <w:sz w:val="20"/>
                <w:szCs w:val="20"/>
              </w:rPr>
            </w:pPr>
            <w:hyperlink r:id="rId45">
              <w:r w:rsidR="0014390F" w:rsidRPr="00D828E9">
                <w:rPr>
                  <w:color w:val="1155CC"/>
                  <w:sz w:val="20"/>
                  <w:szCs w:val="20"/>
                  <w:u w:val="single"/>
                </w:rPr>
                <w:t>https://www.youtube.com/watch?v=YNOnFsnjYhY</w:t>
              </w:r>
            </w:hyperlink>
            <w:r w:rsidR="0014390F" w:rsidRPr="00D828E9">
              <w:rPr>
                <w:sz w:val="20"/>
                <w:szCs w:val="20"/>
              </w:rPr>
              <w:t xml:space="preserve"> (Sharing Video)</w:t>
            </w:r>
          </w:p>
        </w:tc>
      </w:tr>
      <w:tr w:rsidR="0014390F" w:rsidRPr="007421CC" w:rsidTr="007335B1">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Students will rotate through a variety of activity stations (e.g. basketball, jump ropes, scooters, etc.) to model sharing (e.g. equipment, space, ideas, etc.) at each station.  </w:t>
            </w:r>
          </w:p>
        </w:tc>
      </w:tr>
      <w:tr w:rsidR="007421CC" w:rsidRPr="007421CC" w:rsidTr="007335B1">
        <w:trPr>
          <w:trHeight w:val="300"/>
        </w:trPr>
        <w:tc>
          <w:tcPr>
            <w:tcW w:w="3706"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14390F" w:rsidRPr="007421CC" w:rsidTr="007335B1">
        <w:trPr>
          <w:trHeight w:val="82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Differentiation:</w:t>
            </w:r>
          </w:p>
          <w:p w:rsidR="0014390F" w:rsidRPr="007421CC" w:rsidRDefault="0014390F" w:rsidP="0014390F">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14390F" w:rsidRPr="00D828E9" w:rsidRDefault="0014390F" w:rsidP="0014390F">
            <w:pPr>
              <w:spacing w:after="0" w:line="240" w:lineRule="auto"/>
              <w:rPr>
                <w:sz w:val="20"/>
                <w:szCs w:val="20"/>
              </w:rPr>
            </w:pPr>
            <w:r w:rsidRPr="00D828E9">
              <w:rPr>
                <w:sz w:val="20"/>
                <w:szCs w:val="20"/>
              </w:rPr>
              <w:t>The teacher may:</w:t>
            </w:r>
          </w:p>
          <w:p w:rsidR="0014390F" w:rsidRPr="00D828E9" w:rsidRDefault="0014390F" w:rsidP="009E7850">
            <w:pPr>
              <w:numPr>
                <w:ilvl w:val="0"/>
                <w:numId w:val="16"/>
              </w:numPr>
              <w:spacing w:after="0" w:line="240" w:lineRule="auto"/>
              <w:contextualSpacing/>
              <w:rPr>
                <w:sz w:val="20"/>
                <w:szCs w:val="20"/>
              </w:rPr>
            </w:pPr>
            <w:proofErr w:type="gramStart"/>
            <w:r w:rsidRPr="00D828E9">
              <w:rPr>
                <w:sz w:val="20"/>
                <w:szCs w:val="20"/>
              </w:rPr>
              <w:t>provide</w:t>
            </w:r>
            <w:proofErr w:type="gramEnd"/>
            <w:r w:rsidRPr="00D828E9">
              <w:rPr>
                <w:sz w:val="20"/>
                <w:szCs w:val="20"/>
              </w:rPr>
              <w:t xml:space="preserve"> a variety of equipment.</w:t>
            </w:r>
          </w:p>
          <w:p w:rsidR="0014390F" w:rsidRPr="00D828E9" w:rsidRDefault="0014390F" w:rsidP="009E7850">
            <w:pPr>
              <w:numPr>
                <w:ilvl w:val="0"/>
                <w:numId w:val="16"/>
              </w:numPr>
              <w:spacing w:after="0" w:line="240" w:lineRule="auto"/>
              <w:contextualSpacing/>
              <w:rPr>
                <w:sz w:val="20"/>
                <w:szCs w:val="20"/>
              </w:rPr>
            </w:pPr>
            <w:proofErr w:type="gramStart"/>
            <w:r w:rsidRPr="00D828E9">
              <w:rPr>
                <w:sz w:val="20"/>
                <w:szCs w:val="20"/>
              </w:rPr>
              <w:t>pair</w:t>
            </w:r>
            <w:proofErr w:type="gramEnd"/>
            <w:r w:rsidRPr="00D828E9">
              <w:rPr>
                <w:sz w:val="20"/>
                <w:szCs w:val="20"/>
              </w:rPr>
              <w:t xml:space="preserve"> students with a partner. </w:t>
            </w:r>
          </w:p>
        </w:tc>
        <w:tc>
          <w:tcPr>
            <w:tcW w:w="5505" w:type="dxa"/>
          </w:tcPr>
          <w:p w:rsidR="0014390F" w:rsidRPr="00D828E9" w:rsidRDefault="0014390F" w:rsidP="0014390F">
            <w:pPr>
              <w:spacing w:after="0" w:line="240" w:lineRule="auto"/>
              <w:rPr>
                <w:sz w:val="20"/>
                <w:szCs w:val="20"/>
              </w:rPr>
            </w:pPr>
            <w:r w:rsidRPr="00D828E9">
              <w:rPr>
                <w:sz w:val="20"/>
                <w:szCs w:val="20"/>
              </w:rPr>
              <w:t>Students may:</w:t>
            </w:r>
          </w:p>
          <w:p w:rsidR="0014390F" w:rsidRPr="00D828E9" w:rsidRDefault="0014390F" w:rsidP="009E7850">
            <w:pPr>
              <w:numPr>
                <w:ilvl w:val="0"/>
                <w:numId w:val="15"/>
              </w:numPr>
              <w:spacing w:after="0" w:line="240" w:lineRule="auto"/>
              <w:contextualSpacing/>
              <w:rPr>
                <w:sz w:val="20"/>
                <w:szCs w:val="20"/>
              </w:rPr>
            </w:pPr>
            <w:proofErr w:type="gramStart"/>
            <w:r w:rsidRPr="00D828E9">
              <w:rPr>
                <w:sz w:val="20"/>
                <w:szCs w:val="20"/>
              </w:rPr>
              <w:t>use</w:t>
            </w:r>
            <w:proofErr w:type="gramEnd"/>
            <w:r w:rsidRPr="00D828E9">
              <w:rPr>
                <w:sz w:val="20"/>
                <w:szCs w:val="20"/>
              </w:rPr>
              <w:t xml:space="preserve"> equipment that meets their ability level. </w:t>
            </w:r>
          </w:p>
          <w:p w:rsidR="0014390F" w:rsidRPr="00D828E9" w:rsidRDefault="0014390F" w:rsidP="009E7850">
            <w:pPr>
              <w:numPr>
                <w:ilvl w:val="0"/>
                <w:numId w:val="15"/>
              </w:numPr>
              <w:spacing w:after="0" w:line="240" w:lineRule="auto"/>
              <w:contextualSpacing/>
              <w:rPr>
                <w:sz w:val="20"/>
                <w:szCs w:val="20"/>
              </w:rPr>
            </w:pPr>
            <w:proofErr w:type="gramStart"/>
            <w:r w:rsidRPr="00D828E9">
              <w:rPr>
                <w:sz w:val="20"/>
                <w:szCs w:val="20"/>
              </w:rPr>
              <w:t>work</w:t>
            </w:r>
            <w:proofErr w:type="gramEnd"/>
            <w:r w:rsidRPr="00D828E9">
              <w:rPr>
                <w:sz w:val="20"/>
                <w:szCs w:val="20"/>
              </w:rPr>
              <w:t xml:space="preserve"> with a partner at a station.</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Extensions for depth and complexity:</w:t>
            </w:r>
          </w:p>
        </w:tc>
        <w:tc>
          <w:tcPr>
            <w:tcW w:w="5320" w:type="dxa"/>
            <w:gridSpan w:val="2"/>
          </w:tcPr>
          <w:p w:rsidR="0014390F" w:rsidRPr="00D828E9" w:rsidRDefault="0014390F" w:rsidP="0014390F">
            <w:pPr>
              <w:spacing w:after="0" w:line="240" w:lineRule="auto"/>
              <w:rPr>
                <w:sz w:val="20"/>
                <w:szCs w:val="20"/>
              </w:rPr>
            </w:pPr>
            <w:r w:rsidRPr="00D828E9">
              <w:rPr>
                <w:sz w:val="20"/>
                <w:szCs w:val="20"/>
              </w:rPr>
              <w:t>N/A</w:t>
            </w:r>
          </w:p>
        </w:tc>
        <w:tc>
          <w:tcPr>
            <w:tcW w:w="5505" w:type="dxa"/>
          </w:tcPr>
          <w:p w:rsidR="0014390F" w:rsidRPr="00D828E9" w:rsidRDefault="0014390F" w:rsidP="0014390F">
            <w:pPr>
              <w:spacing w:after="0" w:line="240" w:lineRule="auto"/>
              <w:rPr>
                <w:sz w:val="20"/>
                <w:szCs w:val="20"/>
              </w:rPr>
            </w:pPr>
            <w:r w:rsidRPr="00D828E9">
              <w:rPr>
                <w:sz w:val="20"/>
                <w:szCs w:val="20"/>
              </w:rPr>
              <w:t>N/A</w:t>
            </w:r>
          </w:p>
        </w:tc>
      </w:tr>
      <w:tr w:rsidR="0014390F" w:rsidRPr="007421CC" w:rsidTr="002F08B3">
        <w:trPr>
          <w:trHeight w:val="11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17"/>
              </w:numPr>
              <w:spacing w:after="0" w:line="240" w:lineRule="auto"/>
              <w:rPr>
                <w:sz w:val="20"/>
                <w:szCs w:val="20"/>
              </w:rPr>
            </w:pPr>
            <w:r w:rsidRPr="00D828E9">
              <w:rPr>
                <w:sz w:val="20"/>
                <w:szCs w:val="20"/>
              </w:rPr>
              <w:t>Cooperation with others</w:t>
            </w:r>
          </w:p>
          <w:p w:rsidR="0014390F" w:rsidRPr="00D828E9" w:rsidRDefault="0014390F" w:rsidP="009E7850">
            <w:pPr>
              <w:numPr>
                <w:ilvl w:val="0"/>
                <w:numId w:val="17"/>
              </w:numPr>
              <w:spacing w:after="0" w:line="240" w:lineRule="auto"/>
              <w:rPr>
                <w:sz w:val="20"/>
                <w:szCs w:val="20"/>
              </w:rPr>
            </w:pPr>
            <w:r w:rsidRPr="00D828E9">
              <w:rPr>
                <w:sz w:val="20"/>
                <w:szCs w:val="20"/>
              </w:rPr>
              <w:t>Equipment management</w:t>
            </w:r>
          </w:p>
          <w:p w:rsidR="0014390F" w:rsidRPr="00D828E9" w:rsidRDefault="0014390F" w:rsidP="009E7850">
            <w:pPr>
              <w:numPr>
                <w:ilvl w:val="0"/>
                <w:numId w:val="17"/>
              </w:numPr>
              <w:spacing w:after="0" w:line="240" w:lineRule="auto"/>
              <w:rPr>
                <w:sz w:val="20"/>
                <w:szCs w:val="20"/>
              </w:rPr>
            </w:pPr>
            <w:r w:rsidRPr="00D828E9">
              <w:rPr>
                <w:sz w:val="20"/>
                <w:szCs w:val="20"/>
              </w:rPr>
              <w:t>Characteristics of sharing</w:t>
            </w:r>
          </w:p>
          <w:p w:rsidR="0014390F" w:rsidRPr="00D828E9" w:rsidRDefault="0014390F" w:rsidP="009E7850">
            <w:pPr>
              <w:numPr>
                <w:ilvl w:val="0"/>
                <w:numId w:val="17"/>
              </w:numPr>
              <w:spacing w:after="0" w:line="240" w:lineRule="auto"/>
              <w:rPr>
                <w:sz w:val="20"/>
                <w:szCs w:val="20"/>
              </w:rPr>
            </w:pPr>
            <w:r w:rsidRPr="00D828E9">
              <w:rPr>
                <w:sz w:val="20"/>
                <w:szCs w:val="20"/>
              </w:rPr>
              <w:t>Simple series of instructions for an activity</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17"/>
              </w:numPr>
              <w:spacing w:after="0" w:line="240" w:lineRule="auto"/>
              <w:rPr>
                <w:sz w:val="20"/>
                <w:szCs w:val="20"/>
              </w:rPr>
            </w:pPr>
            <w:r w:rsidRPr="00D828E9">
              <w:rPr>
                <w:sz w:val="20"/>
                <w:szCs w:val="20"/>
              </w:rPr>
              <w:t>Play without interfering with others</w:t>
            </w:r>
          </w:p>
          <w:p w:rsidR="0014390F" w:rsidRPr="00D828E9" w:rsidRDefault="0014390F" w:rsidP="009E7850">
            <w:pPr>
              <w:numPr>
                <w:ilvl w:val="0"/>
                <w:numId w:val="17"/>
              </w:numPr>
              <w:spacing w:after="0" w:line="240" w:lineRule="auto"/>
              <w:rPr>
                <w:sz w:val="20"/>
                <w:szCs w:val="20"/>
              </w:rPr>
            </w:pPr>
            <w:r w:rsidRPr="00D828E9">
              <w:rPr>
                <w:sz w:val="20"/>
                <w:szCs w:val="20"/>
              </w:rPr>
              <w:t>Help to manage equipment</w:t>
            </w:r>
          </w:p>
          <w:p w:rsidR="0014390F" w:rsidRPr="00D828E9" w:rsidRDefault="0014390F" w:rsidP="009E7850">
            <w:pPr>
              <w:numPr>
                <w:ilvl w:val="0"/>
                <w:numId w:val="17"/>
              </w:numPr>
              <w:spacing w:after="0" w:line="240" w:lineRule="auto"/>
              <w:rPr>
                <w:sz w:val="20"/>
                <w:szCs w:val="20"/>
              </w:rPr>
            </w:pPr>
            <w:r w:rsidRPr="00D828E9">
              <w:rPr>
                <w:sz w:val="20"/>
                <w:szCs w:val="20"/>
              </w:rPr>
              <w:t>Demonstrate the characteristics of sharing</w:t>
            </w:r>
          </w:p>
          <w:p w:rsidR="0014390F" w:rsidRPr="00D828E9" w:rsidRDefault="0014390F" w:rsidP="009E7850">
            <w:pPr>
              <w:numPr>
                <w:ilvl w:val="0"/>
                <w:numId w:val="17"/>
              </w:numPr>
              <w:spacing w:after="0" w:line="240" w:lineRule="auto"/>
              <w:rPr>
                <w:sz w:val="20"/>
                <w:szCs w:val="20"/>
              </w:rPr>
            </w:pPr>
            <w:r w:rsidRPr="00D828E9">
              <w:rPr>
                <w:sz w:val="20"/>
                <w:szCs w:val="20"/>
              </w:rPr>
              <w:t xml:space="preserve">Follow a simple series of instructions for an activity </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Sharing; empathy; demonstration; listening; responsible behavior; awareness of others and self.</w:t>
            </w:r>
          </w:p>
        </w:tc>
      </w:tr>
    </w:tbl>
    <w:p w:rsidR="00C6666F" w:rsidRDefault="00C6666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7421CC" w:rsidRPr="007421CC" w:rsidTr="007335B1">
        <w:tc>
          <w:tcPr>
            <w:tcW w:w="14531" w:type="dxa"/>
            <w:gridSpan w:val="4"/>
            <w:shd w:val="clear" w:color="auto" w:fill="BFBFBF"/>
          </w:tcPr>
          <w:p w:rsidR="007421CC" w:rsidRPr="007421CC" w:rsidRDefault="007421CC" w:rsidP="007421CC">
            <w:pPr>
              <w:spacing w:after="0" w:line="240" w:lineRule="auto"/>
              <w:rPr>
                <w:sz w:val="20"/>
                <w:szCs w:val="20"/>
              </w:rPr>
            </w:pPr>
            <w:r w:rsidRPr="007421CC">
              <w:rPr>
                <w:b/>
                <w:sz w:val="20"/>
                <w:szCs w:val="20"/>
              </w:rPr>
              <w:lastRenderedPageBreak/>
              <w:t>Learning Experience # 4</w:t>
            </w:r>
          </w:p>
        </w:tc>
      </w:tr>
      <w:tr w:rsidR="007421CC" w:rsidRPr="007421CC" w:rsidTr="007335B1">
        <w:trPr>
          <w:trHeight w:val="940"/>
        </w:trPr>
        <w:tc>
          <w:tcPr>
            <w:tcW w:w="3706"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Task Description:  </w:t>
            </w:r>
          </w:p>
          <w:p w:rsidR="007421CC" w:rsidRPr="007421CC" w:rsidRDefault="007421CC" w:rsidP="007421CC">
            <w:pPr>
              <w:spacing w:after="0" w:line="240" w:lineRule="auto"/>
              <w:rPr>
                <w:sz w:val="20"/>
                <w:szCs w:val="20"/>
              </w:rPr>
            </w:pPr>
            <w:r w:rsidRPr="007421CC">
              <w:rPr>
                <w:b/>
                <w:i/>
                <w:sz w:val="20"/>
                <w:szCs w:val="20"/>
              </w:rPr>
              <w:t>The teacher may… so that students can…</w:t>
            </w:r>
          </w:p>
        </w:tc>
        <w:tc>
          <w:tcPr>
            <w:tcW w:w="10825" w:type="dxa"/>
            <w:gridSpan w:val="3"/>
          </w:tcPr>
          <w:p w:rsidR="007421CC" w:rsidRPr="008A3C7F" w:rsidRDefault="00C12B98" w:rsidP="007421CC">
            <w:pPr>
              <w:spacing w:after="0" w:line="240" w:lineRule="auto"/>
              <w:rPr>
                <w:sz w:val="28"/>
                <w:szCs w:val="28"/>
              </w:rPr>
            </w:pPr>
            <w:r w:rsidRPr="00C12B98">
              <w:rPr>
                <w:sz w:val="28"/>
                <w:szCs w:val="28"/>
              </w:rPr>
              <w:t>The teacher may examine the importance of positive relationships so students can discover why positive relationships cultivate team building.</w:t>
            </w:r>
          </w:p>
        </w:tc>
      </w:tr>
      <w:tr w:rsidR="0014390F" w:rsidRPr="007421CC" w:rsidTr="007335B1">
        <w:trPr>
          <w:trHeight w:val="68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Responsible participation, empathy, and self-awareness promote kind actions in all activities. </w:t>
            </w:r>
          </w:p>
          <w:p w:rsidR="0014390F" w:rsidRPr="00D828E9" w:rsidRDefault="0014390F" w:rsidP="0014390F">
            <w:pPr>
              <w:spacing w:after="0" w:line="240" w:lineRule="auto"/>
              <w:rPr>
                <w:sz w:val="20"/>
                <w:szCs w:val="20"/>
              </w:rPr>
            </w:pPr>
            <w:r w:rsidRPr="00D828E9">
              <w:rPr>
                <w:sz w:val="20"/>
                <w:szCs w:val="20"/>
              </w:rPr>
              <w:t xml:space="preserve">Active listening and visual awareness assist students in their management of self. </w:t>
            </w:r>
          </w:p>
        </w:tc>
      </w:tr>
      <w:tr w:rsidR="0014390F" w:rsidRPr="007421CC" w:rsidTr="007335B1">
        <w:trPr>
          <w:trHeight w:val="6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46">
              <w:r w:rsidR="0014390F" w:rsidRPr="00D828E9">
                <w:rPr>
                  <w:color w:val="1155CC"/>
                  <w:sz w:val="20"/>
                  <w:szCs w:val="20"/>
                  <w:u w:val="single"/>
                </w:rPr>
                <w:t>http://www2.peacefirst.org/digitalactivitycenter/files/rainstorm.pdf</w:t>
              </w:r>
            </w:hyperlink>
            <w:r w:rsidR="0014390F" w:rsidRPr="00D828E9">
              <w:rPr>
                <w:sz w:val="20"/>
                <w:szCs w:val="20"/>
              </w:rPr>
              <w:t xml:space="preserve"> (Rain Storm)</w:t>
            </w:r>
          </w:p>
          <w:p w:rsidR="0014390F" w:rsidRPr="00D828E9" w:rsidRDefault="00995EF7" w:rsidP="0014390F">
            <w:pPr>
              <w:spacing w:after="0" w:line="240" w:lineRule="auto"/>
              <w:rPr>
                <w:sz w:val="20"/>
                <w:szCs w:val="20"/>
              </w:rPr>
            </w:pPr>
            <w:hyperlink r:id="rId47">
              <w:r w:rsidR="0014390F" w:rsidRPr="00D828E9">
                <w:rPr>
                  <w:color w:val="1155CC"/>
                  <w:sz w:val="20"/>
                  <w:szCs w:val="20"/>
                  <w:u w:val="single"/>
                </w:rPr>
                <w:t>http://www.playworks.org/playbook/games/shipwreck</w:t>
              </w:r>
            </w:hyperlink>
            <w:r w:rsidR="0014390F" w:rsidRPr="00D828E9">
              <w:rPr>
                <w:sz w:val="20"/>
                <w:szCs w:val="20"/>
              </w:rPr>
              <w:t xml:space="preserve"> (Shipwreck) </w:t>
            </w:r>
          </w:p>
          <w:p w:rsidR="0014390F" w:rsidRPr="00D828E9" w:rsidRDefault="00995EF7" w:rsidP="0014390F">
            <w:pPr>
              <w:spacing w:after="0" w:line="240" w:lineRule="auto"/>
              <w:rPr>
                <w:sz w:val="20"/>
                <w:szCs w:val="20"/>
              </w:rPr>
            </w:pPr>
            <w:hyperlink r:id="rId48">
              <w:r w:rsidR="0014390F" w:rsidRPr="00D828E9">
                <w:rPr>
                  <w:color w:val="1155CC"/>
                  <w:sz w:val="20"/>
                  <w:szCs w:val="20"/>
                  <w:u w:val="single"/>
                </w:rPr>
                <w:t>http://www.playworks.org/playbook/games/one-fish-two-fish-red-fish-blue-fish</w:t>
              </w:r>
            </w:hyperlink>
            <w:r w:rsidR="0014390F" w:rsidRPr="00D828E9">
              <w:rPr>
                <w:sz w:val="20"/>
                <w:szCs w:val="20"/>
              </w:rPr>
              <w:t xml:space="preserve"> (One Fish, Two Fish, Red Fish, Blue Fish Game)</w:t>
            </w:r>
          </w:p>
        </w:tc>
      </w:tr>
      <w:tr w:rsidR="0014390F" w:rsidRPr="007421CC" w:rsidTr="007335B1">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49">
              <w:r w:rsidR="0014390F" w:rsidRPr="00D828E9">
                <w:rPr>
                  <w:color w:val="1155CC"/>
                  <w:sz w:val="20"/>
                  <w:szCs w:val="20"/>
                  <w:u w:val="single"/>
                </w:rPr>
                <w:t>http://www2.peacefirst.org/digitalactivitycenter/files/rainstorm.pdf</w:t>
              </w:r>
            </w:hyperlink>
            <w:r w:rsidR="0014390F" w:rsidRPr="00D828E9">
              <w:rPr>
                <w:sz w:val="20"/>
                <w:szCs w:val="20"/>
              </w:rPr>
              <w:t xml:space="preserve"> (Rain Storm)</w:t>
            </w:r>
          </w:p>
          <w:p w:rsidR="0014390F" w:rsidRPr="00D828E9" w:rsidRDefault="00995EF7" w:rsidP="0014390F">
            <w:pPr>
              <w:spacing w:after="0" w:line="240" w:lineRule="auto"/>
              <w:rPr>
                <w:sz w:val="20"/>
                <w:szCs w:val="20"/>
              </w:rPr>
            </w:pPr>
            <w:hyperlink r:id="rId50">
              <w:r w:rsidR="0014390F" w:rsidRPr="00D828E9">
                <w:rPr>
                  <w:color w:val="1155CC"/>
                  <w:sz w:val="20"/>
                  <w:szCs w:val="20"/>
                  <w:u w:val="single"/>
                </w:rPr>
                <w:t>http://www.playworks.org/playbook/games/shipwreck</w:t>
              </w:r>
            </w:hyperlink>
            <w:r w:rsidR="0014390F" w:rsidRPr="00D828E9">
              <w:rPr>
                <w:sz w:val="20"/>
                <w:szCs w:val="20"/>
              </w:rPr>
              <w:t xml:space="preserve"> (Shipwreck) </w:t>
            </w:r>
          </w:p>
          <w:p w:rsidR="0014390F" w:rsidRPr="00D828E9" w:rsidRDefault="00995EF7" w:rsidP="0014390F">
            <w:pPr>
              <w:spacing w:after="0" w:line="240" w:lineRule="auto"/>
              <w:rPr>
                <w:sz w:val="20"/>
                <w:szCs w:val="20"/>
              </w:rPr>
            </w:pPr>
            <w:hyperlink r:id="rId51">
              <w:r w:rsidR="0014390F" w:rsidRPr="00D828E9">
                <w:rPr>
                  <w:color w:val="1155CC"/>
                  <w:sz w:val="20"/>
                  <w:szCs w:val="20"/>
                  <w:u w:val="single"/>
                </w:rPr>
                <w:t>http://www.playworks.org/playbook/games/one-fish-two-fish-red-fish-blue-fish</w:t>
              </w:r>
            </w:hyperlink>
            <w:r w:rsidR="0014390F" w:rsidRPr="00D828E9">
              <w:rPr>
                <w:sz w:val="20"/>
                <w:szCs w:val="20"/>
              </w:rPr>
              <w:t xml:space="preserve"> (One Fish, Two Fish, Red Fish, Blue Fish Game)</w:t>
            </w:r>
          </w:p>
        </w:tc>
      </w:tr>
      <w:tr w:rsidR="0014390F" w:rsidRPr="007421CC" w:rsidTr="007335B1">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Students will engage in a cooperative game (e.g. Rain Storm, Shipwreck, One Fish game, etc.) to demonstrate listening skills.</w:t>
            </w:r>
          </w:p>
        </w:tc>
      </w:tr>
      <w:tr w:rsidR="007421CC" w:rsidRPr="007421CC" w:rsidTr="007335B1">
        <w:trPr>
          <w:trHeight w:val="300"/>
        </w:trPr>
        <w:tc>
          <w:tcPr>
            <w:tcW w:w="3706" w:type="dxa"/>
            <w:shd w:val="clear" w:color="auto" w:fill="A6A6A6"/>
          </w:tcPr>
          <w:p w:rsidR="007421CC" w:rsidRPr="007421CC" w:rsidRDefault="007421CC" w:rsidP="007421CC">
            <w:pPr>
              <w:spacing w:after="0" w:line="240" w:lineRule="auto"/>
              <w:rPr>
                <w:sz w:val="20"/>
                <w:szCs w:val="20"/>
              </w:rPr>
            </w:pPr>
          </w:p>
        </w:tc>
        <w:tc>
          <w:tcPr>
            <w:tcW w:w="5320" w:type="dxa"/>
            <w:gridSpan w:val="2"/>
            <w:shd w:val="clear" w:color="auto" w:fill="D9D9D9"/>
          </w:tcPr>
          <w:p w:rsidR="007421CC" w:rsidRPr="007421CC" w:rsidRDefault="007421CC" w:rsidP="007421CC">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7421CC" w:rsidRPr="007421CC" w:rsidRDefault="007421CC" w:rsidP="007421CC">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C12B98" w:rsidRPr="007421CC" w:rsidTr="007335B1">
        <w:trPr>
          <w:trHeight w:val="820"/>
        </w:trPr>
        <w:tc>
          <w:tcPr>
            <w:tcW w:w="3706" w:type="dxa"/>
            <w:shd w:val="clear" w:color="auto" w:fill="D9D9D9"/>
          </w:tcPr>
          <w:p w:rsidR="00C12B98" w:rsidRPr="007421CC" w:rsidRDefault="00C12B98" w:rsidP="00C12B98">
            <w:pPr>
              <w:spacing w:after="0" w:line="240" w:lineRule="auto"/>
              <w:rPr>
                <w:sz w:val="20"/>
                <w:szCs w:val="20"/>
              </w:rPr>
            </w:pPr>
            <w:r w:rsidRPr="007421CC">
              <w:rPr>
                <w:b/>
                <w:sz w:val="20"/>
                <w:szCs w:val="20"/>
              </w:rPr>
              <w:t>Differentiation:</w:t>
            </w:r>
          </w:p>
          <w:p w:rsidR="00C12B98" w:rsidRPr="007421CC" w:rsidRDefault="00C12B98" w:rsidP="00C12B98">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C12B98" w:rsidRPr="009F7CC7" w:rsidRDefault="00C12B98" w:rsidP="00C12B98">
            <w:pPr>
              <w:spacing w:after="0" w:line="240" w:lineRule="auto"/>
              <w:rPr>
                <w:sz w:val="20"/>
                <w:szCs w:val="20"/>
              </w:rPr>
            </w:pPr>
            <w:r w:rsidRPr="009F7CC7">
              <w:rPr>
                <w:sz w:val="20"/>
                <w:szCs w:val="20"/>
              </w:rPr>
              <w:t xml:space="preserve">The teacher may provide verbal cues to assist students. </w:t>
            </w:r>
          </w:p>
        </w:tc>
        <w:tc>
          <w:tcPr>
            <w:tcW w:w="5505" w:type="dxa"/>
          </w:tcPr>
          <w:p w:rsidR="00C12B98" w:rsidRPr="009F7CC7" w:rsidRDefault="00C12B98" w:rsidP="00C12B98">
            <w:pPr>
              <w:spacing w:after="0" w:line="240" w:lineRule="auto"/>
              <w:rPr>
                <w:sz w:val="20"/>
                <w:szCs w:val="20"/>
              </w:rPr>
            </w:pPr>
            <w:r w:rsidRPr="009F7CC7">
              <w:rPr>
                <w:sz w:val="20"/>
                <w:szCs w:val="20"/>
              </w:rPr>
              <w:t>Students may:</w:t>
            </w:r>
          </w:p>
          <w:p w:rsidR="00C12B98" w:rsidRPr="009F7CC7" w:rsidRDefault="00C12B98" w:rsidP="009E7850">
            <w:pPr>
              <w:numPr>
                <w:ilvl w:val="0"/>
                <w:numId w:val="4"/>
              </w:numPr>
              <w:spacing w:after="0" w:line="240" w:lineRule="auto"/>
              <w:contextualSpacing/>
              <w:rPr>
                <w:sz w:val="20"/>
                <w:szCs w:val="20"/>
              </w:rPr>
            </w:pPr>
            <w:r w:rsidRPr="009F7CC7">
              <w:rPr>
                <w:sz w:val="20"/>
                <w:szCs w:val="20"/>
              </w:rPr>
              <w:t>help peers by moving hoop over the head or feet</w:t>
            </w:r>
          </w:p>
          <w:p w:rsidR="00C12B98" w:rsidRPr="009F7CC7" w:rsidRDefault="00C12B98" w:rsidP="009E7850">
            <w:pPr>
              <w:numPr>
                <w:ilvl w:val="0"/>
                <w:numId w:val="4"/>
              </w:numPr>
              <w:spacing w:after="0" w:line="240" w:lineRule="auto"/>
              <w:contextualSpacing/>
              <w:rPr>
                <w:sz w:val="20"/>
                <w:szCs w:val="20"/>
              </w:rPr>
            </w:pPr>
            <w:r w:rsidRPr="009F7CC7">
              <w:rPr>
                <w:sz w:val="20"/>
                <w:szCs w:val="20"/>
              </w:rPr>
              <w:t>give peers verbal cues to assist in problem-solving</w:t>
            </w:r>
          </w:p>
        </w:tc>
      </w:tr>
      <w:tr w:rsidR="00C12B98" w:rsidRPr="007421CC" w:rsidTr="007335B1">
        <w:trPr>
          <w:trHeight w:val="660"/>
        </w:trPr>
        <w:tc>
          <w:tcPr>
            <w:tcW w:w="3706" w:type="dxa"/>
            <w:shd w:val="clear" w:color="auto" w:fill="D9D9D9"/>
          </w:tcPr>
          <w:p w:rsidR="00C12B98" w:rsidRPr="007421CC" w:rsidRDefault="00C12B98" w:rsidP="00C12B98">
            <w:pPr>
              <w:spacing w:after="0" w:line="240" w:lineRule="auto"/>
              <w:rPr>
                <w:sz w:val="20"/>
                <w:szCs w:val="20"/>
              </w:rPr>
            </w:pPr>
            <w:r w:rsidRPr="007421CC">
              <w:rPr>
                <w:b/>
                <w:sz w:val="20"/>
                <w:szCs w:val="20"/>
              </w:rPr>
              <w:t>Extensions for depth and complexity:</w:t>
            </w:r>
          </w:p>
        </w:tc>
        <w:tc>
          <w:tcPr>
            <w:tcW w:w="5320" w:type="dxa"/>
            <w:gridSpan w:val="2"/>
          </w:tcPr>
          <w:p w:rsidR="00C12B98" w:rsidRPr="009F7CC7" w:rsidRDefault="00C12B98" w:rsidP="00C12B98">
            <w:pPr>
              <w:spacing w:after="0" w:line="240" w:lineRule="auto"/>
              <w:rPr>
                <w:sz w:val="20"/>
                <w:szCs w:val="20"/>
              </w:rPr>
            </w:pPr>
            <w:r w:rsidRPr="009F7CC7">
              <w:rPr>
                <w:sz w:val="20"/>
                <w:szCs w:val="20"/>
              </w:rPr>
              <w:t>N/A</w:t>
            </w:r>
          </w:p>
        </w:tc>
        <w:tc>
          <w:tcPr>
            <w:tcW w:w="5505" w:type="dxa"/>
          </w:tcPr>
          <w:p w:rsidR="00C12B98" w:rsidRPr="009F7CC7" w:rsidRDefault="00C12B98" w:rsidP="00C12B98">
            <w:pPr>
              <w:spacing w:after="0" w:line="240" w:lineRule="auto"/>
              <w:rPr>
                <w:sz w:val="20"/>
                <w:szCs w:val="20"/>
              </w:rPr>
            </w:pPr>
            <w:r w:rsidRPr="009F7CC7">
              <w:rPr>
                <w:sz w:val="20"/>
                <w:szCs w:val="20"/>
              </w:rPr>
              <w:t>N/A</w:t>
            </w:r>
          </w:p>
        </w:tc>
      </w:tr>
      <w:tr w:rsidR="0014390F" w:rsidRPr="007421CC" w:rsidTr="007335B1">
        <w:trPr>
          <w:trHeight w:val="18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18"/>
              </w:numPr>
              <w:spacing w:after="0" w:line="240" w:lineRule="auto"/>
              <w:rPr>
                <w:sz w:val="20"/>
                <w:szCs w:val="20"/>
              </w:rPr>
            </w:pPr>
            <w:r w:rsidRPr="00D828E9">
              <w:rPr>
                <w:sz w:val="20"/>
                <w:szCs w:val="20"/>
              </w:rPr>
              <w:t xml:space="preserve">Leaders and followers </w:t>
            </w:r>
          </w:p>
          <w:p w:rsidR="0014390F" w:rsidRPr="00D828E9" w:rsidRDefault="0014390F" w:rsidP="009E7850">
            <w:pPr>
              <w:numPr>
                <w:ilvl w:val="0"/>
                <w:numId w:val="18"/>
              </w:numPr>
              <w:spacing w:after="0" w:line="240" w:lineRule="auto"/>
              <w:rPr>
                <w:sz w:val="20"/>
                <w:szCs w:val="20"/>
              </w:rPr>
            </w:pPr>
            <w:r w:rsidRPr="00D828E9">
              <w:rPr>
                <w:sz w:val="20"/>
                <w:szCs w:val="20"/>
              </w:rPr>
              <w:t xml:space="preserve">Cooperation with others </w:t>
            </w:r>
          </w:p>
          <w:p w:rsidR="0014390F" w:rsidRPr="00D828E9" w:rsidRDefault="0014390F" w:rsidP="009E7850">
            <w:pPr>
              <w:numPr>
                <w:ilvl w:val="0"/>
                <w:numId w:val="18"/>
              </w:numPr>
              <w:spacing w:after="0" w:line="240" w:lineRule="auto"/>
              <w:rPr>
                <w:sz w:val="20"/>
                <w:szCs w:val="20"/>
              </w:rPr>
            </w:pPr>
            <w:r w:rsidRPr="00D828E9">
              <w:rPr>
                <w:sz w:val="20"/>
                <w:szCs w:val="20"/>
              </w:rPr>
              <w:t xml:space="preserve">Auditory and visual signals for starting and stopping </w:t>
            </w:r>
          </w:p>
          <w:p w:rsidR="0014390F" w:rsidRPr="00D828E9" w:rsidRDefault="0014390F" w:rsidP="009E7850">
            <w:pPr>
              <w:numPr>
                <w:ilvl w:val="0"/>
                <w:numId w:val="18"/>
              </w:numPr>
              <w:spacing w:after="0" w:line="240" w:lineRule="auto"/>
              <w:rPr>
                <w:sz w:val="20"/>
                <w:szCs w:val="20"/>
              </w:rPr>
            </w:pPr>
            <w:r w:rsidRPr="00D828E9">
              <w:rPr>
                <w:sz w:val="20"/>
                <w:szCs w:val="20"/>
              </w:rPr>
              <w:t xml:space="preserve">Established class protocol </w:t>
            </w:r>
          </w:p>
          <w:p w:rsidR="0014390F" w:rsidRPr="00D828E9" w:rsidRDefault="0014390F" w:rsidP="009E7850">
            <w:pPr>
              <w:numPr>
                <w:ilvl w:val="0"/>
                <w:numId w:val="18"/>
              </w:numPr>
              <w:spacing w:after="0" w:line="240" w:lineRule="auto"/>
              <w:rPr>
                <w:sz w:val="20"/>
                <w:szCs w:val="20"/>
              </w:rPr>
            </w:pPr>
            <w:r w:rsidRPr="00D828E9">
              <w:rPr>
                <w:sz w:val="20"/>
                <w:szCs w:val="20"/>
              </w:rPr>
              <w:t xml:space="preserve">Appropriate times of speaking </w:t>
            </w:r>
          </w:p>
          <w:p w:rsidR="0014390F" w:rsidRPr="00D828E9" w:rsidRDefault="0014390F" w:rsidP="009E7850">
            <w:pPr>
              <w:numPr>
                <w:ilvl w:val="0"/>
                <w:numId w:val="18"/>
              </w:numPr>
              <w:spacing w:after="0" w:line="240" w:lineRule="auto"/>
              <w:rPr>
                <w:sz w:val="20"/>
                <w:szCs w:val="20"/>
              </w:rPr>
            </w:pPr>
            <w:r w:rsidRPr="00D828E9">
              <w:rPr>
                <w:sz w:val="20"/>
                <w:szCs w:val="20"/>
              </w:rPr>
              <w:t>Simple series of instructions for an activity</w:t>
            </w:r>
          </w:p>
          <w:p w:rsidR="0014390F" w:rsidRPr="00D828E9" w:rsidRDefault="0014390F" w:rsidP="009E7850">
            <w:pPr>
              <w:numPr>
                <w:ilvl w:val="0"/>
                <w:numId w:val="18"/>
              </w:numPr>
              <w:spacing w:after="0" w:line="240" w:lineRule="auto"/>
              <w:rPr>
                <w:sz w:val="20"/>
                <w:szCs w:val="20"/>
              </w:rPr>
            </w:pPr>
            <w:r w:rsidRPr="00D828E9">
              <w:rPr>
                <w:sz w:val="20"/>
                <w:szCs w:val="20"/>
              </w:rPr>
              <w:t xml:space="preserve">Characteristics of sharing </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18"/>
              </w:numPr>
              <w:spacing w:after="0" w:line="240" w:lineRule="auto"/>
              <w:rPr>
                <w:sz w:val="20"/>
                <w:szCs w:val="20"/>
              </w:rPr>
            </w:pPr>
            <w:r w:rsidRPr="00D828E9">
              <w:rPr>
                <w:sz w:val="20"/>
                <w:szCs w:val="20"/>
              </w:rPr>
              <w:t xml:space="preserve">Participate as a leader and follower </w:t>
            </w:r>
          </w:p>
          <w:p w:rsidR="0014390F" w:rsidRPr="00D828E9" w:rsidRDefault="0014390F" w:rsidP="009E7850">
            <w:pPr>
              <w:numPr>
                <w:ilvl w:val="0"/>
                <w:numId w:val="18"/>
              </w:numPr>
              <w:spacing w:after="0" w:line="240" w:lineRule="auto"/>
              <w:rPr>
                <w:sz w:val="20"/>
                <w:szCs w:val="20"/>
              </w:rPr>
            </w:pPr>
            <w:r w:rsidRPr="00D828E9">
              <w:rPr>
                <w:sz w:val="20"/>
                <w:szCs w:val="20"/>
              </w:rPr>
              <w:t xml:space="preserve">Play without interfering with others </w:t>
            </w:r>
          </w:p>
          <w:p w:rsidR="0014390F" w:rsidRPr="00D828E9" w:rsidRDefault="0014390F" w:rsidP="009E7850">
            <w:pPr>
              <w:numPr>
                <w:ilvl w:val="0"/>
                <w:numId w:val="18"/>
              </w:numPr>
              <w:spacing w:after="0" w:line="240" w:lineRule="auto"/>
              <w:rPr>
                <w:sz w:val="20"/>
                <w:szCs w:val="20"/>
              </w:rPr>
            </w:pPr>
            <w:r w:rsidRPr="00D828E9">
              <w:rPr>
                <w:sz w:val="20"/>
                <w:szCs w:val="20"/>
              </w:rPr>
              <w:t xml:space="preserve">Start and stop on an auditory and visual signal </w:t>
            </w:r>
          </w:p>
          <w:p w:rsidR="0014390F" w:rsidRPr="00D828E9" w:rsidRDefault="0014390F" w:rsidP="009E7850">
            <w:pPr>
              <w:numPr>
                <w:ilvl w:val="0"/>
                <w:numId w:val="18"/>
              </w:numPr>
              <w:spacing w:after="0" w:line="240" w:lineRule="auto"/>
              <w:rPr>
                <w:sz w:val="20"/>
                <w:szCs w:val="20"/>
              </w:rPr>
            </w:pPr>
            <w:r w:rsidRPr="00D828E9">
              <w:rPr>
                <w:sz w:val="20"/>
                <w:szCs w:val="20"/>
              </w:rPr>
              <w:t xml:space="preserve">Follow established class protocols </w:t>
            </w:r>
          </w:p>
          <w:p w:rsidR="0014390F" w:rsidRPr="00D828E9" w:rsidRDefault="0014390F" w:rsidP="009E7850">
            <w:pPr>
              <w:numPr>
                <w:ilvl w:val="0"/>
                <w:numId w:val="18"/>
              </w:numPr>
              <w:spacing w:after="0" w:line="240" w:lineRule="auto"/>
              <w:rPr>
                <w:sz w:val="20"/>
                <w:szCs w:val="20"/>
              </w:rPr>
            </w:pPr>
            <w:r w:rsidRPr="00D828E9">
              <w:rPr>
                <w:sz w:val="20"/>
                <w:szCs w:val="20"/>
              </w:rPr>
              <w:t xml:space="preserve">Speak at appropriate times </w:t>
            </w:r>
          </w:p>
          <w:p w:rsidR="0014390F" w:rsidRPr="00D828E9" w:rsidRDefault="0014390F" w:rsidP="009E7850">
            <w:pPr>
              <w:numPr>
                <w:ilvl w:val="0"/>
                <w:numId w:val="18"/>
              </w:numPr>
              <w:spacing w:after="0" w:line="240" w:lineRule="auto"/>
              <w:rPr>
                <w:sz w:val="20"/>
                <w:szCs w:val="20"/>
              </w:rPr>
            </w:pPr>
            <w:r w:rsidRPr="00D828E9">
              <w:rPr>
                <w:sz w:val="20"/>
                <w:szCs w:val="20"/>
              </w:rPr>
              <w:t xml:space="preserve">Follow a simple series of instructions for an activity </w:t>
            </w:r>
          </w:p>
          <w:p w:rsidR="0014390F" w:rsidRPr="00D828E9" w:rsidRDefault="0014390F" w:rsidP="009E7850">
            <w:pPr>
              <w:numPr>
                <w:ilvl w:val="0"/>
                <w:numId w:val="18"/>
              </w:numPr>
              <w:spacing w:after="0" w:line="240" w:lineRule="auto"/>
              <w:rPr>
                <w:sz w:val="20"/>
                <w:szCs w:val="20"/>
              </w:rPr>
            </w:pPr>
            <w:r w:rsidRPr="00D828E9">
              <w:rPr>
                <w:sz w:val="20"/>
                <w:szCs w:val="20"/>
              </w:rPr>
              <w:t xml:space="preserve">Demonstrate the characteristics of sharing </w:t>
            </w:r>
          </w:p>
        </w:tc>
      </w:tr>
      <w:tr w:rsidR="0014390F" w:rsidRPr="007421CC" w:rsidTr="007335B1">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Sharing; empathy; listening; responsible behavior; awareness of others and self</w:t>
            </w:r>
          </w:p>
        </w:tc>
      </w:tr>
    </w:tbl>
    <w:p w:rsidR="007421CC" w:rsidRDefault="007421CC">
      <w:pPr>
        <w:spacing w:after="0" w:line="240" w:lineRule="auto"/>
        <w:rPr>
          <w:sz w:val="20"/>
          <w:szCs w:val="20"/>
        </w:rPr>
      </w:pPr>
    </w:p>
    <w:p w:rsidR="00C12B98" w:rsidRDefault="00C12B98">
      <w:pPr>
        <w:spacing w:after="0" w:line="240" w:lineRule="auto"/>
        <w:rPr>
          <w:sz w:val="20"/>
          <w:szCs w:val="20"/>
        </w:rPr>
      </w:pPr>
    </w:p>
    <w:p w:rsidR="0082613F" w:rsidRDefault="0082613F">
      <w:pPr>
        <w:spacing w:after="0" w:line="240" w:lineRule="auto"/>
        <w:rPr>
          <w:sz w:val="20"/>
          <w:szCs w:val="20"/>
        </w:rPr>
      </w:pPr>
    </w:p>
    <w:p w:rsidR="0082613F" w:rsidRDefault="0082613F">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C12B98" w:rsidRPr="007421CC" w:rsidTr="00BA5770">
        <w:tc>
          <w:tcPr>
            <w:tcW w:w="14531" w:type="dxa"/>
            <w:gridSpan w:val="4"/>
            <w:shd w:val="clear" w:color="auto" w:fill="BFBFBF"/>
          </w:tcPr>
          <w:p w:rsidR="00C12B98" w:rsidRPr="007421CC" w:rsidRDefault="00C12B98" w:rsidP="00BA5770">
            <w:pPr>
              <w:spacing w:after="0" w:line="240" w:lineRule="auto"/>
              <w:rPr>
                <w:sz w:val="20"/>
                <w:szCs w:val="20"/>
              </w:rPr>
            </w:pPr>
            <w:r>
              <w:rPr>
                <w:b/>
                <w:sz w:val="20"/>
                <w:szCs w:val="20"/>
              </w:rPr>
              <w:lastRenderedPageBreak/>
              <w:t>Learning Experience # 5</w:t>
            </w:r>
          </w:p>
        </w:tc>
      </w:tr>
      <w:tr w:rsidR="0014390F" w:rsidRPr="007421CC" w:rsidTr="00BA5770">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 xml:space="preserve">Task Description:  </w:t>
            </w:r>
          </w:p>
          <w:p w:rsidR="0014390F" w:rsidRPr="007421CC" w:rsidRDefault="0014390F" w:rsidP="0014390F">
            <w:pPr>
              <w:spacing w:after="0" w:line="240" w:lineRule="auto"/>
              <w:rPr>
                <w:sz w:val="20"/>
                <w:szCs w:val="20"/>
              </w:rPr>
            </w:pPr>
            <w:r w:rsidRPr="007421CC">
              <w:rPr>
                <w:b/>
                <w:i/>
                <w:sz w:val="20"/>
                <w:szCs w:val="20"/>
              </w:rPr>
              <w:t>The teacher may… so that students can…</w:t>
            </w:r>
          </w:p>
        </w:tc>
        <w:tc>
          <w:tcPr>
            <w:tcW w:w="10825" w:type="dxa"/>
            <w:gridSpan w:val="3"/>
          </w:tcPr>
          <w:p w:rsidR="0014390F" w:rsidRPr="00D828E9" w:rsidRDefault="0014390F" w:rsidP="0014390F">
            <w:pPr>
              <w:spacing w:after="0" w:line="240" w:lineRule="auto"/>
              <w:rPr>
                <w:sz w:val="20"/>
                <w:szCs w:val="20"/>
              </w:rPr>
            </w:pPr>
            <w:r w:rsidRPr="0014390F">
              <w:rPr>
                <w:sz w:val="28"/>
                <w:szCs w:val="28"/>
              </w:rPr>
              <w:t>The teacher may present concepts of management and awareness of self, rules, and environment so students can generalize their personal behaviors (e.g. work ethic, self-control, mindfulness, etc.) in a variety of settings.</w:t>
            </w:r>
            <w:r w:rsidRPr="00D828E9">
              <w:rPr>
                <w:sz w:val="20"/>
                <w:szCs w:val="20"/>
              </w:rPr>
              <w:t xml:space="preserve"> </w:t>
            </w:r>
          </w:p>
        </w:tc>
      </w:tr>
      <w:tr w:rsidR="0014390F" w:rsidRPr="007421CC" w:rsidTr="00BA5770">
        <w:trPr>
          <w:trHeight w:val="68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Responsible participation, empathy, and self-awareness promote kind actions in all activities. </w:t>
            </w:r>
          </w:p>
          <w:p w:rsidR="0014390F" w:rsidRPr="00D828E9" w:rsidRDefault="0014390F" w:rsidP="0014390F">
            <w:pPr>
              <w:spacing w:after="0" w:line="240" w:lineRule="auto"/>
              <w:rPr>
                <w:sz w:val="20"/>
                <w:szCs w:val="20"/>
              </w:rPr>
            </w:pPr>
            <w:r w:rsidRPr="00D828E9">
              <w:rPr>
                <w:sz w:val="20"/>
                <w:szCs w:val="20"/>
              </w:rPr>
              <w:t xml:space="preserve">Active listening and visual awareness assist students in their management of self. </w:t>
            </w:r>
          </w:p>
          <w:p w:rsidR="0014390F" w:rsidRPr="00D828E9" w:rsidRDefault="0014390F" w:rsidP="0014390F">
            <w:pPr>
              <w:spacing w:after="0" w:line="240" w:lineRule="auto"/>
              <w:rPr>
                <w:sz w:val="20"/>
                <w:szCs w:val="20"/>
              </w:rPr>
            </w:pPr>
            <w:r w:rsidRPr="00D828E9">
              <w:rPr>
                <w:sz w:val="20"/>
                <w:szCs w:val="20"/>
              </w:rPr>
              <w:t xml:space="preserve">Awareness of rules promotes good citizenship when participating in group activities. </w:t>
            </w:r>
          </w:p>
        </w:tc>
      </w:tr>
      <w:tr w:rsidR="0014390F" w:rsidRPr="007421CC" w:rsidTr="00BA5770">
        <w:trPr>
          <w:trHeight w:val="6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52" w:anchor=".WH0kHVMrLIU">
              <w:r w:rsidR="0014390F" w:rsidRPr="00D828E9">
                <w:rPr>
                  <w:color w:val="1155CC"/>
                  <w:sz w:val="20"/>
                  <w:szCs w:val="20"/>
                  <w:u w:val="single"/>
                </w:rPr>
                <w:t>http://www.pecentral.org/lessonideas/ViewLesson.asp?ID=6116#.WH0kHVMrLIU</w:t>
              </w:r>
            </w:hyperlink>
            <w:r w:rsidR="0014390F" w:rsidRPr="00D828E9">
              <w:rPr>
                <w:sz w:val="20"/>
                <w:szCs w:val="20"/>
              </w:rPr>
              <w:t xml:space="preserve"> (Couch Potato Activity)</w:t>
            </w:r>
          </w:p>
          <w:p w:rsidR="0014390F" w:rsidRPr="00D828E9" w:rsidRDefault="00995EF7" w:rsidP="0014390F">
            <w:pPr>
              <w:spacing w:after="0" w:line="240" w:lineRule="auto"/>
              <w:rPr>
                <w:sz w:val="20"/>
                <w:szCs w:val="20"/>
              </w:rPr>
            </w:pPr>
            <w:hyperlink r:id="rId53">
              <w:r w:rsidR="0014390F" w:rsidRPr="00D828E9">
                <w:rPr>
                  <w:color w:val="1155CC"/>
                  <w:sz w:val="20"/>
                  <w:szCs w:val="20"/>
                  <w:u w:val="single"/>
                </w:rPr>
                <w:t>https://www.choosemyplate.gov/</w:t>
              </w:r>
            </w:hyperlink>
            <w:r w:rsidR="0014390F" w:rsidRPr="00D828E9">
              <w:rPr>
                <w:sz w:val="20"/>
                <w:szCs w:val="20"/>
              </w:rPr>
              <w:t xml:space="preserve"> (Nutrition Website)</w:t>
            </w:r>
          </w:p>
        </w:tc>
      </w:tr>
      <w:tr w:rsidR="0014390F" w:rsidRPr="007421CC" w:rsidTr="00BA5770">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54" w:anchor=".WH0kHVMrLIU">
              <w:r w:rsidR="0014390F" w:rsidRPr="00D828E9">
                <w:rPr>
                  <w:color w:val="1155CC"/>
                  <w:sz w:val="20"/>
                  <w:szCs w:val="20"/>
                  <w:u w:val="single"/>
                </w:rPr>
                <w:t>http://www.pecentral.org/lessonideas/ViewLesson.asp?ID=6116#.WH0kHVMrLIU</w:t>
              </w:r>
            </w:hyperlink>
            <w:r w:rsidR="0014390F" w:rsidRPr="00D828E9">
              <w:rPr>
                <w:sz w:val="20"/>
                <w:szCs w:val="20"/>
              </w:rPr>
              <w:t xml:space="preserve"> (Couch Potato Activity) </w:t>
            </w:r>
          </w:p>
          <w:p w:rsidR="0014390F" w:rsidRPr="00D828E9" w:rsidRDefault="00995EF7" w:rsidP="0014390F">
            <w:pPr>
              <w:spacing w:after="0" w:line="240" w:lineRule="auto"/>
              <w:rPr>
                <w:sz w:val="20"/>
                <w:szCs w:val="20"/>
              </w:rPr>
            </w:pPr>
            <w:hyperlink r:id="rId55">
              <w:r w:rsidR="0014390F" w:rsidRPr="00D828E9">
                <w:rPr>
                  <w:color w:val="1155CC"/>
                  <w:sz w:val="20"/>
                  <w:szCs w:val="20"/>
                  <w:u w:val="single"/>
                </w:rPr>
                <w:t>https://www.choosemyplate.gov/</w:t>
              </w:r>
            </w:hyperlink>
            <w:r w:rsidR="0014390F" w:rsidRPr="00D828E9">
              <w:rPr>
                <w:sz w:val="20"/>
                <w:szCs w:val="20"/>
              </w:rPr>
              <w:t xml:space="preserve"> (Nutrition Website) </w:t>
            </w:r>
          </w:p>
        </w:tc>
      </w:tr>
      <w:tr w:rsidR="0014390F" w:rsidRPr="007421CC" w:rsidTr="00BA5770">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Students will par</w:t>
            </w:r>
            <w:r w:rsidR="002F08B3">
              <w:rPr>
                <w:sz w:val="20"/>
                <w:szCs w:val="20"/>
              </w:rPr>
              <w:t xml:space="preserve">take in a game of Couch Potato </w:t>
            </w:r>
            <w:r w:rsidRPr="00D828E9">
              <w:rPr>
                <w:sz w:val="20"/>
                <w:szCs w:val="20"/>
              </w:rPr>
              <w:t xml:space="preserve">to demonstrate self-awareness and management skills. This activity requires students to connect personal behaviors to real life experiences. </w:t>
            </w:r>
          </w:p>
        </w:tc>
      </w:tr>
      <w:tr w:rsidR="00C12B98" w:rsidRPr="007421CC" w:rsidTr="00BA5770">
        <w:trPr>
          <w:trHeight w:val="300"/>
        </w:trPr>
        <w:tc>
          <w:tcPr>
            <w:tcW w:w="3706" w:type="dxa"/>
            <w:shd w:val="clear" w:color="auto" w:fill="A6A6A6"/>
          </w:tcPr>
          <w:p w:rsidR="00C12B98" w:rsidRPr="007421CC" w:rsidRDefault="00C12B98" w:rsidP="00BA5770">
            <w:pPr>
              <w:spacing w:after="0" w:line="240" w:lineRule="auto"/>
              <w:rPr>
                <w:sz w:val="20"/>
                <w:szCs w:val="20"/>
              </w:rPr>
            </w:pPr>
          </w:p>
        </w:tc>
        <w:tc>
          <w:tcPr>
            <w:tcW w:w="5320" w:type="dxa"/>
            <w:gridSpan w:val="2"/>
            <w:shd w:val="clear" w:color="auto" w:fill="D9D9D9"/>
          </w:tcPr>
          <w:p w:rsidR="00C12B98" w:rsidRPr="007421CC" w:rsidRDefault="00C12B98" w:rsidP="00BA5770">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C12B98" w:rsidRPr="007421CC" w:rsidRDefault="00C12B98" w:rsidP="00BA5770">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14390F" w:rsidRPr="007421CC" w:rsidTr="00BA5770">
        <w:trPr>
          <w:trHeight w:val="82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Differentiation:</w:t>
            </w:r>
          </w:p>
          <w:p w:rsidR="0014390F" w:rsidRPr="007421CC" w:rsidRDefault="0014390F" w:rsidP="0014390F">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14390F" w:rsidRPr="00D828E9" w:rsidRDefault="0014390F" w:rsidP="0014390F">
            <w:pPr>
              <w:spacing w:after="0" w:line="240" w:lineRule="auto"/>
              <w:rPr>
                <w:sz w:val="20"/>
                <w:szCs w:val="20"/>
              </w:rPr>
            </w:pPr>
            <w:r w:rsidRPr="00D828E9">
              <w:rPr>
                <w:sz w:val="20"/>
                <w:szCs w:val="20"/>
              </w:rPr>
              <w:t>The teacher may:</w:t>
            </w:r>
          </w:p>
          <w:p w:rsidR="0014390F" w:rsidRPr="00D828E9" w:rsidRDefault="0014390F" w:rsidP="009E7850">
            <w:pPr>
              <w:numPr>
                <w:ilvl w:val="0"/>
                <w:numId w:val="20"/>
              </w:numPr>
              <w:spacing w:after="0" w:line="240" w:lineRule="auto"/>
              <w:contextualSpacing/>
              <w:rPr>
                <w:sz w:val="20"/>
                <w:szCs w:val="20"/>
              </w:rPr>
            </w:pPr>
            <w:proofErr w:type="gramStart"/>
            <w:r w:rsidRPr="00D828E9">
              <w:rPr>
                <w:sz w:val="20"/>
                <w:szCs w:val="20"/>
              </w:rPr>
              <w:t>use</w:t>
            </w:r>
            <w:proofErr w:type="gramEnd"/>
            <w:r w:rsidRPr="00D828E9">
              <w:rPr>
                <w:sz w:val="20"/>
                <w:szCs w:val="20"/>
              </w:rPr>
              <w:t xml:space="preserve"> a variety of locomotor skills.</w:t>
            </w:r>
          </w:p>
          <w:p w:rsidR="0014390F" w:rsidRPr="00D828E9" w:rsidRDefault="0014390F" w:rsidP="009E7850">
            <w:pPr>
              <w:numPr>
                <w:ilvl w:val="0"/>
                <w:numId w:val="20"/>
              </w:numPr>
              <w:spacing w:after="0" w:line="240" w:lineRule="auto"/>
              <w:contextualSpacing/>
              <w:rPr>
                <w:sz w:val="20"/>
                <w:szCs w:val="20"/>
              </w:rPr>
            </w:pPr>
            <w:proofErr w:type="gramStart"/>
            <w:r w:rsidRPr="00D828E9">
              <w:rPr>
                <w:sz w:val="20"/>
                <w:szCs w:val="20"/>
              </w:rPr>
              <w:t>increase</w:t>
            </w:r>
            <w:proofErr w:type="gramEnd"/>
            <w:r w:rsidRPr="00D828E9">
              <w:rPr>
                <w:sz w:val="20"/>
                <w:szCs w:val="20"/>
              </w:rPr>
              <w:t xml:space="preserve"> or decrease boundary area.</w:t>
            </w:r>
          </w:p>
          <w:p w:rsidR="0014390F" w:rsidRPr="00D828E9" w:rsidRDefault="0014390F" w:rsidP="009E7850">
            <w:pPr>
              <w:numPr>
                <w:ilvl w:val="0"/>
                <w:numId w:val="20"/>
              </w:numPr>
              <w:spacing w:after="0" w:line="240" w:lineRule="auto"/>
              <w:contextualSpacing/>
              <w:rPr>
                <w:sz w:val="20"/>
                <w:szCs w:val="20"/>
              </w:rPr>
            </w:pPr>
            <w:proofErr w:type="gramStart"/>
            <w:r w:rsidRPr="00D828E9">
              <w:rPr>
                <w:sz w:val="20"/>
                <w:szCs w:val="20"/>
              </w:rPr>
              <w:t>assign</w:t>
            </w:r>
            <w:proofErr w:type="gramEnd"/>
            <w:r w:rsidRPr="00D828E9">
              <w:rPr>
                <w:sz w:val="20"/>
                <w:szCs w:val="20"/>
              </w:rPr>
              <w:t xml:space="preserve"> roles and tasks to students. </w:t>
            </w:r>
          </w:p>
          <w:p w:rsidR="0014390F" w:rsidRPr="00D828E9" w:rsidRDefault="0014390F" w:rsidP="0014390F">
            <w:pPr>
              <w:spacing w:after="0" w:line="240" w:lineRule="auto"/>
              <w:rPr>
                <w:sz w:val="20"/>
                <w:szCs w:val="20"/>
              </w:rPr>
            </w:pPr>
          </w:p>
        </w:tc>
        <w:tc>
          <w:tcPr>
            <w:tcW w:w="5505" w:type="dxa"/>
          </w:tcPr>
          <w:p w:rsidR="0014390F" w:rsidRPr="00D828E9" w:rsidRDefault="0014390F" w:rsidP="0014390F">
            <w:pPr>
              <w:spacing w:after="0" w:line="240" w:lineRule="auto"/>
              <w:rPr>
                <w:sz w:val="20"/>
                <w:szCs w:val="20"/>
              </w:rPr>
            </w:pPr>
            <w:r w:rsidRPr="00D828E9">
              <w:rPr>
                <w:sz w:val="20"/>
                <w:szCs w:val="20"/>
              </w:rPr>
              <w:t>Students may:</w:t>
            </w:r>
          </w:p>
          <w:p w:rsidR="0014390F" w:rsidRPr="00D828E9" w:rsidRDefault="0014390F" w:rsidP="009E7850">
            <w:pPr>
              <w:numPr>
                <w:ilvl w:val="0"/>
                <w:numId w:val="19"/>
              </w:numPr>
              <w:spacing w:after="0" w:line="240" w:lineRule="auto"/>
              <w:contextualSpacing/>
              <w:rPr>
                <w:sz w:val="20"/>
                <w:szCs w:val="20"/>
              </w:rPr>
            </w:pPr>
            <w:proofErr w:type="gramStart"/>
            <w:r w:rsidRPr="00D828E9">
              <w:rPr>
                <w:sz w:val="20"/>
                <w:szCs w:val="20"/>
              </w:rPr>
              <w:t>choose</w:t>
            </w:r>
            <w:proofErr w:type="gramEnd"/>
            <w:r w:rsidRPr="00D828E9">
              <w:rPr>
                <w:sz w:val="20"/>
                <w:szCs w:val="20"/>
              </w:rPr>
              <w:t xml:space="preserve"> a locomotor skill.</w:t>
            </w:r>
          </w:p>
          <w:p w:rsidR="0014390F" w:rsidRPr="00D828E9" w:rsidRDefault="0014390F" w:rsidP="009E7850">
            <w:pPr>
              <w:numPr>
                <w:ilvl w:val="0"/>
                <w:numId w:val="19"/>
              </w:numPr>
              <w:spacing w:after="0" w:line="240" w:lineRule="auto"/>
              <w:contextualSpacing/>
              <w:rPr>
                <w:sz w:val="20"/>
                <w:szCs w:val="20"/>
              </w:rPr>
            </w:pPr>
            <w:proofErr w:type="gramStart"/>
            <w:r w:rsidRPr="00D828E9">
              <w:rPr>
                <w:sz w:val="20"/>
                <w:szCs w:val="20"/>
              </w:rPr>
              <w:t>choose</w:t>
            </w:r>
            <w:proofErr w:type="gramEnd"/>
            <w:r w:rsidRPr="00D828E9">
              <w:rPr>
                <w:sz w:val="20"/>
                <w:szCs w:val="20"/>
              </w:rPr>
              <w:t xml:space="preserve"> a role or task. </w:t>
            </w:r>
          </w:p>
        </w:tc>
      </w:tr>
      <w:tr w:rsidR="0014390F" w:rsidRPr="007421CC" w:rsidTr="00BA5770">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Extensions for depth and complexity:</w:t>
            </w:r>
          </w:p>
        </w:tc>
        <w:tc>
          <w:tcPr>
            <w:tcW w:w="5320" w:type="dxa"/>
            <w:gridSpan w:val="2"/>
          </w:tcPr>
          <w:p w:rsidR="0014390F" w:rsidRPr="00D828E9" w:rsidRDefault="0014390F" w:rsidP="0014390F">
            <w:pPr>
              <w:spacing w:after="0" w:line="240" w:lineRule="auto"/>
              <w:rPr>
                <w:sz w:val="20"/>
                <w:szCs w:val="20"/>
              </w:rPr>
            </w:pPr>
            <w:r w:rsidRPr="00D828E9">
              <w:rPr>
                <w:sz w:val="20"/>
                <w:szCs w:val="20"/>
              </w:rPr>
              <w:t>N/A</w:t>
            </w:r>
          </w:p>
        </w:tc>
        <w:tc>
          <w:tcPr>
            <w:tcW w:w="5505" w:type="dxa"/>
          </w:tcPr>
          <w:p w:rsidR="0014390F" w:rsidRPr="00D828E9" w:rsidRDefault="0014390F" w:rsidP="0014390F">
            <w:pPr>
              <w:spacing w:after="0" w:line="240" w:lineRule="auto"/>
              <w:rPr>
                <w:sz w:val="20"/>
                <w:szCs w:val="20"/>
              </w:rPr>
            </w:pPr>
            <w:r w:rsidRPr="00D828E9">
              <w:rPr>
                <w:sz w:val="20"/>
                <w:szCs w:val="20"/>
              </w:rPr>
              <w:t>N/A</w:t>
            </w:r>
          </w:p>
        </w:tc>
      </w:tr>
      <w:tr w:rsidR="0014390F" w:rsidRPr="007421CC" w:rsidTr="00BA5770">
        <w:trPr>
          <w:trHeight w:val="18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21"/>
              </w:numPr>
              <w:spacing w:after="0" w:line="240" w:lineRule="auto"/>
              <w:rPr>
                <w:sz w:val="20"/>
                <w:szCs w:val="20"/>
              </w:rPr>
            </w:pPr>
            <w:r w:rsidRPr="00D828E9">
              <w:rPr>
                <w:sz w:val="20"/>
                <w:szCs w:val="20"/>
              </w:rPr>
              <w:t xml:space="preserve">Leaders and followers </w:t>
            </w:r>
          </w:p>
          <w:p w:rsidR="0014390F" w:rsidRPr="00D828E9" w:rsidRDefault="0014390F" w:rsidP="009E7850">
            <w:pPr>
              <w:numPr>
                <w:ilvl w:val="0"/>
                <w:numId w:val="21"/>
              </w:numPr>
              <w:spacing w:after="0" w:line="240" w:lineRule="auto"/>
              <w:rPr>
                <w:sz w:val="20"/>
                <w:szCs w:val="20"/>
              </w:rPr>
            </w:pPr>
            <w:r w:rsidRPr="00D828E9">
              <w:rPr>
                <w:sz w:val="20"/>
                <w:szCs w:val="20"/>
              </w:rPr>
              <w:t>Cooperation with others</w:t>
            </w:r>
          </w:p>
          <w:p w:rsidR="0014390F" w:rsidRPr="00D828E9" w:rsidRDefault="0014390F" w:rsidP="009E7850">
            <w:pPr>
              <w:numPr>
                <w:ilvl w:val="0"/>
                <w:numId w:val="21"/>
              </w:numPr>
              <w:spacing w:after="0" w:line="240" w:lineRule="auto"/>
              <w:rPr>
                <w:sz w:val="20"/>
                <w:szCs w:val="20"/>
              </w:rPr>
            </w:pPr>
            <w:r w:rsidRPr="00D828E9">
              <w:rPr>
                <w:sz w:val="20"/>
                <w:szCs w:val="20"/>
              </w:rPr>
              <w:t>Auditory and visual signals for starting and stopping</w:t>
            </w:r>
          </w:p>
          <w:p w:rsidR="0014390F" w:rsidRPr="00D828E9" w:rsidRDefault="0014390F" w:rsidP="009E7850">
            <w:pPr>
              <w:numPr>
                <w:ilvl w:val="0"/>
                <w:numId w:val="21"/>
              </w:numPr>
              <w:spacing w:after="0" w:line="240" w:lineRule="auto"/>
              <w:rPr>
                <w:sz w:val="20"/>
                <w:szCs w:val="20"/>
              </w:rPr>
            </w:pPr>
            <w:r w:rsidRPr="00D828E9">
              <w:rPr>
                <w:sz w:val="20"/>
                <w:szCs w:val="20"/>
              </w:rPr>
              <w:t xml:space="preserve">Established class protocol </w:t>
            </w:r>
          </w:p>
          <w:p w:rsidR="0014390F" w:rsidRPr="00D828E9" w:rsidRDefault="0014390F" w:rsidP="009E7850">
            <w:pPr>
              <w:numPr>
                <w:ilvl w:val="0"/>
                <w:numId w:val="21"/>
              </w:numPr>
              <w:spacing w:after="0" w:line="240" w:lineRule="auto"/>
              <w:rPr>
                <w:sz w:val="20"/>
                <w:szCs w:val="20"/>
              </w:rPr>
            </w:pPr>
            <w:r w:rsidRPr="00D828E9">
              <w:rPr>
                <w:sz w:val="20"/>
                <w:szCs w:val="20"/>
              </w:rPr>
              <w:t xml:space="preserve">Appropriate times of speaking </w:t>
            </w:r>
          </w:p>
          <w:p w:rsidR="0014390F" w:rsidRPr="00D828E9" w:rsidRDefault="0014390F" w:rsidP="009E7850">
            <w:pPr>
              <w:numPr>
                <w:ilvl w:val="0"/>
                <w:numId w:val="21"/>
              </w:numPr>
              <w:spacing w:after="0" w:line="240" w:lineRule="auto"/>
              <w:rPr>
                <w:sz w:val="20"/>
                <w:szCs w:val="20"/>
              </w:rPr>
            </w:pPr>
            <w:r w:rsidRPr="00D828E9">
              <w:rPr>
                <w:sz w:val="20"/>
                <w:szCs w:val="20"/>
              </w:rPr>
              <w:t>Simple series of instructions for an activity)</w:t>
            </w:r>
          </w:p>
          <w:p w:rsidR="0014390F" w:rsidRPr="00D828E9" w:rsidRDefault="0014390F" w:rsidP="009E7850">
            <w:pPr>
              <w:numPr>
                <w:ilvl w:val="0"/>
                <w:numId w:val="21"/>
              </w:numPr>
              <w:spacing w:after="0" w:line="240" w:lineRule="auto"/>
              <w:rPr>
                <w:sz w:val="20"/>
                <w:szCs w:val="20"/>
              </w:rPr>
            </w:pPr>
            <w:r w:rsidRPr="00D828E9">
              <w:rPr>
                <w:sz w:val="20"/>
                <w:szCs w:val="20"/>
              </w:rPr>
              <w:t xml:space="preserve">Equipment management  </w:t>
            </w:r>
          </w:p>
          <w:p w:rsidR="0014390F" w:rsidRPr="00D828E9" w:rsidRDefault="0014390F" w:rsidP="009E7850">
            <w:pPr>
              <w:numPr>
                <w:ilvl w:val="0"/>
                <w:numId w:val="21"/>
              </w:numPr>
              <w:spacing w:after="0" w:line="240" w:lineRule="auto"/>
              <w:rPr>
                <w:sz w:val="20"/>
                <w:szCs w:val="20"/>
              </w:rPr>
            </w:pPr>
            <w:r w:rsidRPr="00D828E9">
              <w:rPr>
                <w:sz w:val="20"/>
                <w:szCs w:val="20"/>
              </w:rPr>
              <w:t xml:space="preserve">Characteristics of sharing </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21"/>
              </w:numPr>
              <w:spacing w:after="0" w:line="240" w:lineRule="auto"/>
              <w:rPr>
                <w:sz w:val="20"/>
                <w:szCs w:val="20"/>
              </w:rPr>
            </w:pPr>
            <w:r w:rsidRPr="00D828E9">
              <w:rPr>
                <w:sz w:val="20"/>
                <w:szCs w:val="20"/>
              </w:rPr>
              <w:t xml:space="preserve">Participate as a leader and follower </w:t>
            </w:r>
          </w:p>
          <w:p w:rsidR="0014390F" w:rsidRPr="00D828E9" w:rsidRDefault="0014390F" w:rsidP="009E7850">
            <w:pPr>
              <w:numPr>
                <w:ilvl w:val="0"/>
                <w:numId w:val="21"/>
              </w:numPr>
              <w:spacing w:after="0" w:line="240" w:lineRule="auto"/>
              <w:rPr>
                <w:sz w:val="20"/>
                <w:szCs w:val="20"/>
              </w:rPr>
            </w:pPr>
            <w:r w:rsidRPr="00D828E9">
              <w:rPr>
                <w:sz w:val="20"/>
                <w:szCs w:val="20"/>
              </w:rPr>
              <w:t xml:space="preserve">Play without interfering with others </w:t>
            </w:r>
          </w:p>
          <w:p w:rsidR="0014390F" w:rsidRPr="00D828E9" w:rsidRDefault="0014390F" w:rsidP="009E7850">
            <w:pPr>
              <w:numPr>
                <w:ilvl w:val="0"/>
                <w:numId w:val="21"/>
              </w:numPr>
              <w:spacing w:after="0" w:line="240" w:lineRule="auto"/>
              <w:rPr>
                <w:sz w:val="20"/>
                <w:szCs w:val="20"/>
              </w:rPr>
            </w:pPr>
            <w:r w:rsidRPr="00D828E9">
              <w:rPr>
                <w:sz w:val="20"/>
                <w:szCs w:val="20"/>
              </w:rPr>
              <w:t xml:space="preserve">Start and stop on an auditory and visual signal </w:t>
            </w:r>
          </w:p>
          <w:p w:rsidR="0014390F" w:rsidRPr="00D828E9" w:rsidRDefault="0014390F" w:rsidP="009E7850">
            <w:pPr>
              <w:numPr>
                <w:ilvl w:val="0"/>
                <w:numId w:val="21"/>
              </w:numPr>
              <w:spacing w:after="0" w:line="240" w:lineRule="auto"/>
              <w:rPr>
                <w:sz w:val="20"/>
                <w:szCs w:val="20"/>
              </w:rPr>
            </w:pPr>
            <w:r w:rsidRPr="00D828E9">
              <w:rPr>
                <w:sz w:val="20"/>
                <w:szCs w:val="20"/>
              </w:rPr>
              <w:t xml:space="preserve">Follow established class protocols </w:t>
            </w:r>
          </w:p>
          <w:p w:rsidR="0014390F" w:rsidRPr="00D828E9" w:rsidRDefault="0014390F" w:rsidP="009E7850">
            <w:pPr>
              <w:numPr>
                <w:ilvl w:val="0"/>
                <w:numId w:val="21"/>
              </w:numPr>
              <w:spacing w:after="0" w:line="240" w:lineRule="auto"/>
              <w:rPr>
                <w:sz w:val="20"/>
                <w:szCs w:val="20"/>
              </w:rPr>
            </w:pPr>
            <w:r w:rsidRPr="00D828E9">
              <w:rPr>
                <w:sz w:val="20"/>
                <w:szCs w:val="20"/>
              </w:rPr>
              <w:t xml:space="preserve">Speak at appropriate times </w:t>
            </w:r>
          </w:p>
          <w:p w:rsidR="0014390F" w:rsidRPr="00D828E9" w:rsidRDefault="0014390F" w:rsidP="009E7850">
            <w:pPr>
              <w:numPr>
                <w:ilvl w:val="0"/>
                <w:numId w:val="21"/>
              </w:numPr>
              <w:spacing w:after="0" w:line="240" w:lineRule="auto"/>
              <w:rPr>
                <w:sz w:val="20"/>
                <w:szCs w:val="20"/>
              </w:rPr>
            </w:pPr>
            <w:r w:rsidRPr="00D828E9">
              <w:rPr>
                <w:sz w:val="20"/>
                <w:szCs w:val="20"/>
              </w:rPr>
              <w:t xml:space="preserve">Follow a simple series of instructions for an activity </w:t>
            </w:r>
          </w:p>
          <w:p w:rsidR="0014390F" w:rsidRPr="00D828E9" w:rsidRDefault="0014390F" w:rsidP="009E7850">
            <w:pPr>
              <w:numPr>
                <w:ilvl w:val="0"/>
                <w:numId w:val="21"/>
              </w:numPr>
              <w:spacing w:after="0" w:line="240" w:lineRule="auto"/>
              <w:rPr>
                <w:sz w:val="20"/>
                <w:szCs w:val="20"/>
              </w:rPr>
            </w:pPr>
            <w:r w:rsidRPr="00D828E9">
              <w:rPr>
                <w:sz w:val="20"/>
                <w:szCs w:val="20"/>
              </w:rPr>
              <w:t xml:space="preserve">Help manage equipment </w:t>
            </w:r>
          </w:p>
          <w:p w:rsidR="0014390F" w:rsidRPr="00D828E9" w:rsidRDefault="0014390F" w:rsidP="009E7850">
            <w:pPr>
              <w:numPr>
                <w:ilvl w:val="0"/>
                <w:numId w:val="21"/>
              </w:numPr>
              <w:spacing w:after="0" w:line="240" w:lineRule="auto"/>
              <w:rPr>
                <w:sz w:val="20"/>
                <w:szCs w:val="20"/>
              </w:rPr>
            </w:pPr>
            <w:r w:rsidRPr="00D828E9">
              <w:rPr>
                <w:sz w:val="20"/>
                <w:szCs w:val="20"/>
              </w:rPr>
              <w:t xml:space="preserve">Demonstrate the characteristics of sharing </w:t>
            </w:r>
          </w:p>
        </w:tc>
      </w:tr>
      <w:tr w:rsidR="0014390F" w:rsidRPr="007421CC" w:rsidTr="00BA5770">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Sharing; empathy; demonstration; listening; management; citizenship; responsible behavior; awareness of others and self; auditory and visual signals.</w:t>
            </w:r>
          </w:p>
        </w:tc>
      </w:tr>
    </w:tbl>
    <w:p w:rsidR="00C12B98" w:rsidRDefault="00C12B98">
      <w:pPr>
        <w:spacing w:after="0" w:line="240" w:lineRule="auto"/>
        <w:rPr>
          <w:sz w:val="20"/>
          <w:szCs w:val="20"/>
        </w:rPr>
      </w:pPr>
    </w:p>
    <w:p w:rsidR="00C12B98" w:rsidRDefault="00C12B98">
      <w:pPr>
        <w:spacing w:after="0" w:line="240" w:lineRule="auto"/>
        <w:rPr>
          <w:sz w:val="20"/>
          <w:szCs w:val="20"/>
        </w:rPr>
      </w:pPr>
    </w:p>
    <w:tbl>
      <w:tblPr>
        <w:tblW w:w="145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4230"/>
        <w:gridCol w:w="1090"/>
        <w:gridCol w:w="5505"/>
      </w:tblGrid>
      <w:tr w:rsidR="00C12B98" w:rsidRPr="007421CC" w:rsidTr="00BA5770">
        <w:tc>
          <w:tcPr>
            <w:tcW w:w="14531" w:type="dxa"/>
            <w:gridSpan w:val="4"/>
            <w:shd w:val="clear" w:color="auto" w:fill="BFBFBF"/>
          </w:tcPr>
          <w:p w:rsidR="00C12B98" w:rsidRPr="007421CC" w:rsidRDefault="00C12B98" w:rsidP="00BA5770">
            <w:pPr>
              <w:spacing w:after="0" w:line="240" w:lineRule="auto"/>
              <w:rPr>
                <w:sz w:val="20"/>
                <w:szCs w:val="20"/>
              </w:rPr>
            </w:pPr>
            <w:r>
              <w:rPr>
                <w:b/>
                <w:sz w:val="20"/>
                <w:szCs w:val="20"/>
              </w:rPr>
              <w:lastRenderedPageBreak/>
              <w:t>Learning Experience # 6</w:t>
            </w:r>
          </w:p>
        </w:tc>
      </w:tr>
      <w:tr w:rsidR="0014390F" w:rsidRPr="007421CC" w:rsidTr="00BA5770">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 xml:space="preserve">Task Description:  </w:t>
            </w:r>
          </w:p>
          <w:p w:rsidR="0014390F" w:rsidRPr="007421CC" w:rsidRDefault="0014390F" w:rsidP="0014390F">
            <w:pPr>
              <w:spacing w:after="0" w:line="240" w:lineRule="auto"/>
              <w:rPr>
                <w:sz w:val="20"/>
                <w:szCs w:val="20"/>
              </w:rPr>
            </w:pPr>
            <w:r w:rsidRPr="007421CC">
              <w:rPr>
                <w:b/>
                <w:i/>
                <w:sz w:val="20"/>
                <w:szCs w:val="20"/>
              </w:rPr>
              <w:t>The teacher may… so that students can…</w:t>
            </w:r>
          </w:p>
        </w:tc>
        <w:tc>
          <w:tcPr>
            <w:tcW w:w="10825" w:type="dxa"/>
            <w:gridSpan w:val="3"/>
          </w:tcPr>
          <w:p w:rsidR="0014390F" w:rsidRPr="00D828E9" w:rsidRDefault="0014390F" w:rsidP="0014390F">
            <w:pPr>
              <w:spacing w:after="0" w:line="240" w:lineRule="auto"/>
              <w:rPr>
                <w:sz w:val="20"/>
                <w:szCs w:val="20"/>
              </w:rPr>
            </w:pPr>
            <w:r w:rsidRPr="0014390F">
              <w:rPr>
                <w:sz w:val="28"/>
                <w:szCs w:val="28"/>
              </w:rPr>
              <w:t>The teacher may promote citizenship (e.g. acceptance, roles, sense of belonging, etc.) so students can begin to aspire to be a positive role model within their community.</w:t>
            </w:r>
            <w:r w:rsidRPr="00D828E9">
              <w:rPr>
                <w:sz w:val="20"/>
                <w:szCs w:val="20"/>
              </w:rPr>
              <w:t xml:space="preserve">  </w:t>
            </w:r>
          </w:p>
        </w:tc>
      </w:tr>
      <w:tr w:rsidR="0014390F" w:rsidRPr="007421CC" w:rsidTr="00BA5770">
        <w:trPr>
          <w:trHeight w:val="680"/>
        </w:trPr>
        <w:tc>
          <w:tcPr>
            <w:tcW w:w="3706" w:type="dxa"/>
            <w:shd w:val="clear" w:color="auto" w:fill="D9D9D9"/>
          </w:tcPr>
          <w:p w:rsidR="0014390F" w:rsidRPr="005C7138" w:rsidRDefault="0014390F" w:rsidP="0014390F">
            <w:pPr>
              <w:spacing w:after="0" w:line="240" w:lineRule="auto"/>
              <w:rPr>
                <w:sz w:val="20"/>
                <w:szCs w:val="20"/>
              </w:rPr>
            </w:pPr>
            <w:r w:rsidRPr="005C7138">
              <w:rPr>
                <w:b/>
                <w:sz w:val="20"/>
                <w:szCs w:val="20"/>
              </w:rPr>
              <w:t>Generalization Connection(s):</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Awareness of rules promotes good citizenship when participating in group activities. </w:t>
            </w:r>
          </w:p>
        </w:tc>
      </w:tr>
      <w:tr w:rsidR="0014390F" w:rsidRPr="007421CC" w:rsidTr="00BA5770">
        <w:trPr>
          <w:trHeight w:val="6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Teacher Resources:</w:t>
            </w:r>
          </w:p>
        </w:tc>
        <w:tc>
          <w:tcPr>
            <w:tcW w:w="10825" w:type="dxa"/>
            <w:gridSpan w:val="3"/>
          </w:tcPr>
          <w:p w:rsidR="0014390F" w:rsidRPr="00D828E9" w:rsidRDefault="00995EF7" w:rsidP="0014390F">
            <w:pPr>
              <w:spacing w:after="0" w:line="240" w:lineRule="auto"/>
              <w:rPr>
                <w:sz w:val="20"/>
                <w:szCs w:val="20"/>
              </w:rPr>
            </w:pPr>
            <w:hyperlink r:id="rId56" w:anchor=".WH0uMFMrLIU">
              <w:r w:rsidR="0014390F" w:rsidRPr="00D828E9">
                <w:rPr>
                  <w:color w:val="1155CC"/>
                  <w:sz w:val="20"/>
                  <w:szCs w:val="20"/>
                  <w:u w:val="single"/>
                </w:rPr>
                <w:t>http://www.pecentral.com/lessonideas/ViewLesson.asp?ID=4233#.WH0uMFMrLIU</w:t>
              </w:r>
            </w:hyperlink>
            <w:r w:rsidR="0014390F" w:rsidRPr="00D828E9">
              <w:rPr>
                <w:sz w:val="20"/>
                <w:szCs w:val="20"/>
              </w:rPr>
              <w:t xml:space="preserve"> (</w:t>
            </w:r>
            <w:proofErr w:type="spellStart"/>
            <w:r w:rsidR="0014390F" w:rsidRPr="00D828E9">
              <w:rPr>
                <w:sz w:val="20"/>
                <w:szCs w:val="20"/>
              </w:rPr>
              <w:t>Scooterville</w:t>
            </w:r>
            <w:proofErr w:type="spellEnd"/>
            <w:r w:rsidR="0014390F" w:rsidRPr="00D828E9">
              <w:rPr>
                <w:sz w:val="20"/>
                <w:szCs w:val="20"/>
              </w:rPr>
              <w:t xml:space="preserve"> Lesson)</w:t>
            </w:r>
          </w:p>
          <w:p w:rsidR="0014390F" w:rsidRPr="00D828E9" w:rsidRDefault="00995EF7" w:rsidP="0014390F">
            <w:pPr>
              <w:spacing w:after="0" w:line="240" w:lineRule="auto"/>
              <w:rPr>
                <w:sz w:val="20"/>
                <w:szCs w:val="20"/>
              </w:rPr>
            </w:pPr>
            <w:hyperlink r:id="rId57">
              <w:r w:rsidR="0014390F" w:rsidRPr="00D828E9">
                <w:rPr>
                  <w:color w:val="1155CC"/>
                  <w:sz w:val="20"/>
                  <w:szCs w:val="20"/>
                  <w:u w:val="single"/>
                </w:rPr>
                <w:t>https://www.youtube.com/watch?v=YcZNTqK6ato</w:t>
              </w:r>
            </w:hyperlink>
            <w:r w:rsidR="0014390F" w:rsidRPr="00D828E9">
              <w:rPr>
                <w:sz w:val="20"/>
                <w:szCs w:val="20"/>
              </w:rPr>
              <w:t xml:space="preserve"> (</w:t>
            </w:r>
            <w:proofErr w:type="spellStart"/>
            <w:r w:rsidR="0014390F" w:rsidRPr="00D828E9">
              <w:rPr>
                <w:sz w:val="20"/>
                <w:szCs w:val="20"/>
              </w:rPr>
              <w:t>Scooterville</w:t>
            </w:r>
            <w:proofErr w:type="spellEnd"/>
            <w:r w:rsidR="0014390F" w:rsidRPr="00D828E9">
              <w:rPr>
                <w:sz w:val="20"/>
                <w:szCs w:val="20"/>
              </w:rPr>
              <w:t>/Scooter City Video)</w:t>
            </w:r>
          </w:p>
        </w:tc>
      </w:tr>
      <w:tr w:rsidR="0014390F" w:rsidRPr="007421CC" w:rsidTr="00BA5770">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Student Resources:</w:t>
            </w:r>
          </w:p>
        </w:tc>
        <w:tc>
          <w:tcPr>
            <w:tcW w:w="10825" w:type="dxa"/>
            <w:gridSpan w:val="3"/>
          </w:tcPr>
          <w:p w:rsidR="0014390F" w:rsidRPr="00D828E9" w:rsidRDefault="00995EF7" w:rsidP="0014390F">
            <w:pPr>
              <w:spacing w:after="0" w:line="240" w:lineRule="auto"/>
              <w:rPr>
                <w:sz w:val="20"/>
                <w:szCs w:val="20"/>
              </w:rPr>
            </w:pPr>
            <w:hyperlink r:id="rId58" w:anchor=".WH0uMFMrLIU">
              <w:r w:rsidR="0014390F" w:rsidRPr="00D828E9">
                <w:rPr>
                  <w:color w:val="1155CC"/>
                  <w:sz w:val="20"/>
                  <w:szCs w:val="20"/>
                  <w:u w:val="single"/>
                </w:rPr>
                <w:t>http://www.pecentral.com/lessonideas/ViewLesson.asp?ID=4233#.WH0uMFMrLIU</w:t>
              </w:r>
            </w:hyperlink>
            <w:r w:rsidR="0014390F" w:rsidRPr="00D828E9">
              <w:rPr>
                <w:sz w:val="20"/>
                <w:szCs w:val="20"/>
              </w:rPr>
              <w:t xml:space="preserve"> (</w:t>
            </w:r>
            <w:proofErr w:type="spellStart"/>
            <w:r w:rsidR="0014390F" w:rsidRPr="00D828E9">
              <w:rPr>
                <w:sz w:val="20"/>
                <w:szCs w:val="20"/>
              </w:rPr>
              <w:t>Scooterville</w:t>
            </w:r>
            <w:proofErr w:type="spellEnd"/>
            <w:r w:rsidR="0014390F" w:rsidRPr="00D828E9">
              <w:rPr>
                <w:sz w:val="20"/>
                <w:szCs w:val="20"/>
              </w:rPr>
              <w:t xml:space="preserve"> Lesson)</w:t>
            </w:r>
          </w:p>
          <w:p w:rsidR="0014390F" w:rsidRPr="00D828E9" w:rsidRDefault="00995EF7" w:rsidP="0014390F">
            <w:pPr>
              <w:spacing w:after="0" w:line="240" w:lineRule="auto"/>
              <w:rPr>
                <w:sz w:val="20"/>
                <w:szCs w:val="20"/>
              </w:rPr>
            </w:pPr>
            <w:hyperlink r:id="rId59">
              <w:r w:rsidR="0014390F" w:rsidRPr="00D828E9">
                <w:rPr>
                  <w:color w:val="1155CC"/>
                  <w:sz w:val="20"/>
                  <w:szCs w:val="20"/>
                  <w:u w:val="single"/>
                </w:rPr>
                <w:t>https://www.youtube.com/watch?v=YcZNTqK6ato</w:t>
              </w:r>
            </w:hyperlink>
            <w:r w:rsidR="0014390F" w:rsidRPr="00D828E9">
              <w:rPr>
                <w:sz w:val="20"/>
                <w:szCs w:val="20"/>
              </w:rPr>
              <w:t xml:space="preserve"> (</w:t>
            </w:r>
            <w:proofErr w:type="spellStart"/>
            <w:r w:rsidR="0014390F" w:rsidRPr="00D828E9">
              <w:rPr>
                <w:sz w:val="20"/>
                <w:szCs w:val="20"/>
              </w:rPr>
              <w:t>Scooterville</w:t>
            </w:r>
            <w:proofErr w:type="spellEnd"/>
            <w:r w:rsidR="0014390F" w:rsidRPr="00D828E9">
              <w:rPr>
                <w:sz w:val="20"/>
                <w:szCs w:val="20"/>
              </w:rPr>
              <w:t>/Scooter City Video)</w:t>
            </w:r>
          </w:p>
        </w:tc>
      </w:tr>
      <w:tr w:rsidR="0014390F" w:rsidRPr="007421CC" w:rsidTr="00BA5770">
        <w:trPr>
          <w:trHeight w:val="7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Assessment:</w:t>
            </w:r>
          </w:p>
        </w:tc>
        <w:tc>
          <w:tcPr>
            <w:tcW w:w="10825" w:type="dxa"/>
            <w:gridSpan w:val="3"/>
          </w:tcPr>
          <w:p w:rsidR="0014390F" w:rsidRPr="00D828E9" w:rsidRDefault="0014390F" w:rsidP="0014390F">
            <w:pPr>
              <w:spacing w:after="0" w:line="240" w:lineRule="auto"/>
              <w:rPr>
                <w:sz w:val="20"/>
                <w:szCs w:val="20"/>
              </w:rPr>
            </w:pPr>
            <w:r w:rsidRPr="00D828E9">
              <w:rPr>
                <w:sz w:val="20"/>
                <w:szCs w:val="20"/>
              </w:rPr>
              <w:t xml:space="preserve">Students will participate in </w:t>
            </w:r>
            <w:proofErr w:type="spellStart"/>
            <w:r w:rsidRPr="00D828E9">
              <w:rPr>
                <w:sz w:val="20"/>
                <w:szCs w:val="20"/>
              </w:rPr>
              <w:t>Scooterville</w:t>
            </w:r>
            <w:proofErr w:type="spellEnd"/>
            <w:r w:rsidRPr="00D828E9">
              <w:rPr>
                <w:sz w:val="20"/>
                <w:szCs w:val="20"/>
              </w:rPr>
              <w:t xml:space="preserve"> to demonstrate real-life situations (e.g. following traffic rules, money management, driver’s test, etc.) as they relate to citizenship. </w:t>
            </w:r>
          </w:p>
        </w:tc>
      </w:tr>
      <w:tr w:rsidR="00C12B98" w:rsidRPr="007421CC" w:rsidTr="00BA5770">
        <w:trPr>
          <w:trHeight w:val="300"/>
        </w:trPr>
        <w:tc>
          <w:tcPr>
            <w:tcW w:w="3706" w:type="dxa"/>
            <w:shd w:val="clear" w:color="auto" w:fill="A6A6A6"/>
          </w:tcPr>
          <w:p w:rsidR="00C12B98" w:rsidRPr="007421CC" w:rsidRDefault="00C12B98" w:rsidP="00C12B98">
            <w:pPr>
              <w:spacing w:after="0" w:line="240" w:lineRule="auto"/>
              <w:rPr>
                <w:sz w:val="20"/>
                <w:szCs w:val="20"/>
              </w:rPr>
            </w:pPr>
          </w:p>
        </w:tc>
        <w:tc>
          <w:tcPr>
            <w:tcW w:w="5320" w:type="dxa"/>
            <w:gridSpan w:val="2"/>
            <w:shd w:val="clear" w:color="auto" w:fill="D9D9D9"/>
          </w:tcPr>
          <w:p w:rsidR="00C12B98" w:rsidRPr="007421CC" w:rsidRDefault="00C12B98" w:rsidP="00C12B98">
            <w:pPr>
              <w:spacing w:after="0" w:line="240" w:lineRule="auto"/>
              <w:rPr>
                <w:sz w:val="20"/>
                <w:szCs w:val="20"/>
              </w:rPr>
            </w:pPr>
            <w:r w:rsidRPr="007421CC">
              <w:rPr>
                <w:b/>
                <w:sz w:val="20"/>
                <w:szCs w:val="20"/>
              </w:rPr>
              <w:t xml:space="preserve">Access </w:t>
            </w:r>
            <w:r w:rsidRPr="007421CC">
              <w:rPr>
                <w:sz w:val="20"/>
                <w:szCs w:val="20"/>
              </w:rPr>
              <w:t>(Resources and/or Process)</w:t>
            </w:r>
          </w:p>
        </w:tc>
        <w:tc>
          <w:tcPr>
            <w:tcW w:w="5505" w:type="dxa"/>
            <w:shd w:val="clear" w:color="auto" w:fill="D9D9D9"/>
          </w:tcPr>
          <w:p w:rsidR="00C12B98" w:rsidRPr="007421CC" w:rsidRDefault="00C12B98" w:rsidP="00C12B98">
            <w:pPr>
              <w:spacing w:after="0" w:line="240" w:lineRule="auto"/>
              <w:rPr>
                <w:sz w:val="20"/>
                <w:szCs w:val="20"/>
              </w:rPr>
            </w:pPr>
            <w:r w:rsidRPr="007421CC">
              <w:rPr>
                <w:b/>
                <w:sz w:val="20"/>
                <w:szCs w:val="20"/>
              </w:rPr>
              <w:t xml:space="preserve">Expression </w:t>
            </w:r>
            <w:r w:rsidRPr="007421CC">
              <w:rPr>
                <w:sz w:val="20"/>
                <w:szCs w:val="20"/>
              </w:rPr>
              <w:t>(Products and/or Performance)</w:t>
            </w:r>
          </w:p>
        </w:tc>
      </w:tr>
      <w:tr w:rsidR="0014390F" w:rsidRPr="007421CC" w:rsidTr="00BA5770">
        <w:trPr>
          <w:trHeight w:val="82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Differentiation:</w:t>
            </w:r>
          </w:p>
          <w:p w:rsidR="0014390F" w:rsidRPr="007421CC" w:rsidRDefault="0014390F" w:rsidP="0014390F">
            <w:pPr>
              <w:spacing w:after="0" w:line="240" w:lineRule="auto"/>
              <w:rPr>
                <w:sz w:val="20"/>
                <w:szCs w:val="20"/>
              </w:rPr>
            </w:pPr>
            <w:r w:rsidRPr="007421CC">
              <w:rPr>
                <w:sz w:val="20"/>
                <w:szCs w:val="20"/>
              </w:rPr>
              <w:t xml:space="preserve"> (Multiple means for students to access content and multiple modes for student to express understanding.)</w:t>
            </w:r>
          </w:p>
        </w:tc>
        <w:tc>
          <w:tcPr>
            <w:tcW w:w="5320" w:type="dxa"/>
            <w:gridSpan w:val="2"/>
          </w:tcPr>
          <w:p w:rsidR="0014390F" w:rsidRPr="00D828E9" w:rsidRDefault="0014390F" w:rsidP="0014390F">
            <w:pPr>
              <w:spacing w:after="0" w:line="240" w:lineRule="auto"/>
              <w:rPr>
                <w:sz w:val="20"/>
                <w:szCs w:val="20"/>
              </w:rPr>
            </w:pPr>
            <w:r w:rsidRPr="00D828E9">
              <w:rPr>
                <w:sz w:val="20"/>
                <w:szCs w:val="20"/>
              </w:rPr>
              <w:t>Teacher may:</w:t>
            </w:r>
          </w:p>
          <w:p w:rsidR="0014390F" w:rsidRPr="00D828E9" w:rsidRDefault="0014390F" w:rsidP="009E7850">
            <w:pPr>
              <w:numPr>
                <w:ilvl w:val="0"/>
                <w:numId w:val="22"/>
              </w:numPr>
              <w:spacing w:after="0" w:line="240" w:lineRule="auto"/>
              <w:contextualSpacing/>
              <w:rPr>
                <w:sz w:val="20"/>
                <w:szCs w:val="20"/>
              </w:rPr>
            </w:pPr>
            <w:proofErr w:type="gramStart"/>
            <w:r w:rsidRPr="00D828E9">
              <w:rPr>
                <w:sz w:val="20"/>
                <w:szCs w:val="20"/>
              </w:rPr>
              <w:t>provide</w:t>
            </w:r>
            <w:proofErr w:type="gramEnd"/>
            <w:r w:rsidRPr="00D828E9">
              <w:rPr>
                <w:sz w:val="20"/>
                <w:szCs w:val="20"/>
              </w:rPr>
              <w:t xml:space="preserve"> different size scooters,  connect-a-scooter, or a mat car (two scooters with a mat on top). </w:t>
            </w:r>
          </w:p>
          <w:p w:rsidR="0014390F" w:rsidRPr="00D828E9" w:rsidRDefault="0014390F" w:rsidP="009E7850">
            <w:pPr>
              <w:numPr>
                <w:ilvl w:val="0"/>
                <w:numId w:val="22"/>
              </w:numPr>
              <w:spacing w:after="0" w:line="240" w:lineRule="auto"/>
              <w:contextualSpacing/>
              <w:rPr>
                <w:sz w:val="20"/>
                <w:szCs w:val="20"/>
              </w:rPr>
            </w:pPr>
            <w:proofErr w:type="gramStart"/>
            <w:r w:rsidRPr="00D828E9">
              <w:rPr>
                <w:sz w:val="20"/>
                <w:szCs w:val="20"/>
              </w:rPr>
              <w:t>pair</w:t>
            </w:r>
            <w:proofErr w:type="gramEnd"/>
            <w:r w:rsidRPr="00D828E9">
              <w:rPr>
                <w:sz w:val="20"/>
                <w:szCs w:val="20"/>
              </w:rPr>
              <w:t xml:space="preserve"> students with a partner. </w:t>
            </w:r>
          </w:p>
        </w:tc>
        <w:tc>
          <w:tcPr>
            <w:tcW w:w="5505" w:type="dxa"/>
          </w:tcPr>
          <w:p w:rsidR="0014390F" w:rsidRPr="00D828E9" w:rsidRDefault="0014390F" w:rsidP="0014390F">
            <w:pPr>
              <w:spacing w:after="0" w:line="240" w:lineRule="auto"/>
              <w:rPr>
                <w:sz w:val="20"/>
                <w:szCs w:val="20"/>
              </w:rPr>
            </w:pPr>
            <w:r w:rsidRPr="00D828E9">
              <w:rPr>
                <w:sz w:val="20"/>
                <w:szCs w:val="20"/>
              </w:rPr>
              <w:t>Students may:</w:t>
            </w:r>
          </w:p>
          <w:p w:rsidR="0014390F" w:rsidRPr="00D828E9" w:rsidRDefault="0014390F" w:rsidP="009E7850">
            <w:pPr>
              <w:numPr>
                <w:ilvl w:val="0"/>
                <w:numId w:val="23"/>
              </w:numPr>
              <w:spacing w:after="0" w:line="240" w:lineRule="auto"/>
              <w:contextualSpacing/>
              <w:rPr>
                <w:sz w:val="20"/>
                <w:szCs w:val="20"/>
              </w:rPr>
            </w:pPr>
            <w:proofErr w:type="gramStart"/>
            <w:r w:rsidRPr="00D828E9">
              <w:rPr>
                <w:sz w:val="20"/>
                <w:szCs w:val="20"/>
              </w:rPr>
              <w:t>use</w:t>
            </w:r>
            <w:proofErr w:type="gramEnd"/>
            <w:r w:rsidRPr="00D828E9">
              <w:rPr>
                <w:sz w:val="20"/>
                <w:szCs w:val="20"/>
              </w:rPr>
              <w:t xml:space="preserve"> a scooter that meets their ability level.</w:t>
            </w:r>
          </w:p>
          <w:p w:rsidR="0014390F" w:rsidRPr="00D828E9" w:rsidRDefault="0014390F" w:rsidP="009E7850">
            <w:pPr>
              <w:numPr>
                <w:ilvl w:val="0"/>
                <w:numId w:val="23"/>
              </w:numPr>
              <w:spacing w:after="0" w:line="240" w:lineRule="auto"/>
              <w:contextualSpacing/>
              <w:rPr>
                <w:sz w:val="20"/>
                <w:szCs w:val="20"/>
              </w:rPr>
            </w:pPr>
            <w:proofErr w:type="gramStart"/>
            <w:r w:rsidRPr="00D828E9">
              <w:rPr>
                <w:sz w:val="20"/>
                <w:szCs w:val="20"/>
              </w:rPr>
              <w:t>work</w:t>
            </w:r>
            <w:proofErr w:type="gramEnd"/>
            <w:r w:rsidRPr="00D828E9">
              <w:rPr>
                <w:sz w:val="20"/>
                <w:szCs w:val="20"/>
              </w:rPr>
              <w:t xml:space="preserve"> with a partner. </w:t>
            </w:r>
          </w:p>
        </w:tc>
      </w:tr>
      <w:tr w:rsidR="0014390F" w:rsidRPr="007421CC" w:rsidTr="00BA5770">
        <w:trPr>
          <w:trHeight w:val="66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Extensions for depth and complexity:</w:t>
            </w:r>
          </w:p>
        </w:tc>
        <w:tc>
          <w:tcPr>
            <w:tcW w:w="5320" w:type="dxa"/>
            <w:gridSpan w:val="2"/>
          </w:tcPr>
          <w:p w:rsidR="0014390F" w:rsidRPr="00D828E9" w:rsidRDefault="0014390F" w:rsidP="0014390F">
            <w:pPr>
              <w:spacing w:after="0" w:line="240" w:lineRule="auto"/>
              <w:rPr>
                <w:sz w:val="20"/>
                <w:szCs w:val="20"/>
              </w:rPr>
            </w:pPr>
            <w:r w:rsidRPr="00D828E9">
              <w:rPr>
                <w:sz w:val="20"/>
                <w:szCs w:val="20"/>
              </w:rPr>
              <w:t>N/A</w:t>
            </w:r>
          </w:p>
        </w:tc>
        <w:tc>
          <w:tcPr>
            <w:tcW w:w="5505" w:type="dxa"/>
          </w:tcPr>
          <w:p w:rsidR="0014390F" w:rsidRPr="00D828E9" w:rsidRDefault="0014390F" w:rsidP="0014390F">
            <w:pPr>
              <w:spacing w:after="0" w:line="240" w:lineRule="auto"/>
              <w:rPr>
                <w:sz w:val="20"/>
                <w:szCs w:val="20"/>
              </w:rPr>
            </w:pPr>
            <w:r w:rsidRPr="00D828E9">
              <w:rPr>
                <w:sz w:val="20"/>
                <w:szCs w:val="20"/>
              </w:rPr>
              <w:t>N/A</w:t>
            </w:r>
          </w:p>
        </w:tc>
      </w:tr>
      <w:tr w:rsidR="0014390F" w:rsidRPr="007421CC" w:rsidTr="00BA5770">
        <w:trPr>
          <w:trHeight w:val="18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Content:</w:t>
            </w:r>
          </w:p>
        </w:tc>
        <w:tc>
          <w:tcPr>
            <w:tcW w:w="4230" w:type="dxa"/>
          </w:tcPr>
          <w:p w:rsidR="0014390F" w:rsidRPr="00D828E9" w:rsidRDefault="0014390F" w:rsidP="009E7850">
            <w:pPr>
              <w:numPr>
                <w:ilvl w:val="0"/>
                <w:numId w:val="24"/>
              </w:numPr>
              <w:spacing w:after="0" w:line="240" w:lineRule="auto"/>
              <w:rPr>
                <w:sz w:val="20"/>
                <w:szCs w:val="20"/>
              </w:rPr>
            </w:pPr>
            <w:r w:rsidRPr="00D828E9">
              <w:rPr>
                <w:sz w:val="20"/>
                <w:szCs w:val="20"/>
              </w:rPr>
              <w:t>Leaders and followers</w:t>
            </w:r>
          </w:p>
          <w:p w:rsidR="0014390F" w:rsidRPr="00D828E9" w:rsidRDefault="0014390F" w:rsidP="009E7850">
            <w:pPr>
              <w:numPr>
                <w:ilvl w:val="0"/>
                <w:numId w:val="24"/>
              </w:numPr>
              <w:spacing w:after="0" w:line="240" w:lineRule="auto"/>
              <w:rPr>
                <w:sz w:val="20"/>
                <w:szCs w:val="20"/>
              </w:rPr>
            </w:pPr>
            <w:r w:rsidRPr="00D828E9">
              <w:rPr>
                <w:sz w:val="20"/>
                <w:szCs w:val="20"/>
              </w:rPr>
              <w:t xml:space="preserve">Cooperation with others </w:t>
            </w:r>
          </w:p>
          <w:p w:rsidR="0014390F" w:rsidRPr="00D828E9" w:rsidRDefault="0014390F" w:rsidP="009E7850">
            <w:pPr>
              <w:numPr>
                <w:ilvl w:val="0"/>
                <w:numId w:val="24"/>
              </w:numPr>
              <w:spacing w:after="0" w:line="240" w:lineRule="auto"/>
              <w:rPr>
                <w:sz w:val="20"/>
                <w:szCs w:val="20"/>
              </w:rPr>
            </w:pPr>
            <w:r w:rsidRPr="00D828E9">
              <w:rPr>
                <w:sz w:val="20"/>
                <w:szCs w:val="20"/>
              </w:rPr>
              <w:t>Auditory and visual signals for starting and stopping</w:t>
            </w:r>
          </w:p>
          <w:p w:rsidR="0014390F" w:rsidRPr="00D828E9" w:rsidRDefault="0014390F" w:rsidP="009E7850">
            <w:pPr>
              <w:numPr>
                <w:ilvl w:val="0"/>
                <w:numId w:val="24"/>
              </w:numPr>
              <w:spacing w:after="0" w:line="240" w:lineRule="auto"/>
              <w:rPr>
                <w:sz w:val="20"/>
                <w:szCs w:val="20"/>
              </w:rPr>
            </w:pPr>
            <w:r w:rsidRPr="00D828E9">
              <w:rPr>
                <w:sz w:val="20"/>
                <w:szCs w:val="20"/>
              </w:rPr>
              <w:t xml:space="preserve">Established class protocol </w:t>
            </w:r>
          </w:p>
          <w:p w:rsidR="0014390F" w:rsidRPr="00D828E9" w:rsidRDefault="0014390F" w:rsidP="009E7850">
            <w:pPr>
              <w:numPr>
                <w:ilvl w:val="0"/>
                <w:numId w:val="24"/>
              </w:numPr>
              <w:spacing w:after="0" w:line="240" w:lineRule="auto"/>
              <w:rPr>
                <w:sz w:val="20"/>
                <w:szCs w:val="20"/>
              </w:rPr>
            </w:pPr>
            <w:r w:rsidRPr="00D828E9">
              <w:rPr>
                <w:sz w:val="20"/>
                <w:szCs w:val="20"/>
              </w:rPr>
              <w:t xml:space="preserve">Appropriate times of speaking </w:t>
            </w:r>
          </w:p>
          <w:p w:rsidR="0014390F" w:rsidRPr="00D828E9" w:rsidRDefault="0014390F" w:rsidP="009E7850">
            <w:pPr>
              <w:numPr>
                <w:ilvl w:val="0"/>
                <w:numId w:val="24"/>
              </w:numPr>
              <w:spacing w:after="0" w:line="240" w:lineRule="auto"/>
              <w:rPr>
                <w:sz w:val="20"/>
                <w:szCs w:val="20"/>
              </w:rPr>
            </w:pPr>
            <w:r w:rsidRPr="00D828E9">
              <w:rPr>
                <w:sz w:val="20"/>
                <w:szCs w:val="20"/>
              </w:rPr>
              <w:t>Simple series of instructions for an activity</w:t>
            </w:r>
          </w:p>
          <w:p w:rsidR="0014390F" w:rsidRPr="00D828E9" w:rsidRDefault="0014390F" w:rsidP="009E7850">
            <w:pPr>
              <w:numPr>
                <w:ilvl w:val="0"/>
                <w:numId w:val="24"/>
              </w:numPr>
              <w:spacing w:after="0" w:line="240" w:lineRule="auto"/>
              <w:rPr>
                <w:sz w:val="20"/>
                <w:szCs w:val="20"/>
              </w:rPr>
            </w:pPr>
            <w:r w:rsidRPr="00D828E9">
              <w:rPr>
                <w:sz w:val="20"/>
                <w:szCs w:val="20"/>
              </w:rPr>
              <w:t xml:space="preserve">Equipment management  </w:t>
            </w:r>
          </w:p>
          <w:p w:rsidR="0014390F" w:rsidRPr="00D828E9" w:rsidRDefault="0014390F" w:rsidP="009E7850">
            <w:pPr>
              <w:numPr>
                <w:ilvl w:val="0"/>
                <w:numId w:val="24"/>
              </w:numPr>
              <w:spacing w:after="0" w:line="240" w:lineRule="auto"/>
              <w:rPr>
                <w:sz w:val="20"/>
                <w:szCs w:val="20"/>
              </w:rPr>
            </w:pPr>
            <w:r w:rsidRPr="00D828E9">
              <w:rPr>
                <w:sz w:val="20"/>
                <w:szCs w:val="20"/>
              </w:rPr>
              <w:t xml:space="preserve">Characteristics of sharing </w:t>
            </w:r>
          </w:p>
        </w:tc>
        <w:tc>
          <w:tcPr>
            <w:tcW w:w="1090" w:type="dxa"/>
            <w:shd w:val="clear" w:color="auto" w:fill="D9D9D9"/>
          </w:tcPr>
          <w:p w:rsidR="0014390F" w:rsidRPr="00D828E9" w:rsidRDefault="0014390F" w:rsidP="0014390F">
            <w:pPr>
              <w:spacing w:after="0" w:line="240" w:lineRule="auto"/>
              <w:rPr>
                <w:sz w:val="20"/>
                <w:szCs w:val="20"/>
              </w:rPr>
            </w:pPr>
            <w:r w:rsidRPr="00D828E9">
              <w:rPr>
                <w:b/>
                <w:sz w:val="20"/>
                <w:szCs w:val="20"/>
              </w:rPr>
              <w:t>Key Skills:</w:t>
            </w:r>
          </w:p>
        </w:tc>
        <w:tc>
          <w:tcPr>
            <w:tcW w:w="5505" w:type="dxa"/>
          </w:tcPr>
          <w:p w:rsidR="0014390F" w:rsidRPr="00D828E9" w:rsidRDefault="0014390F" w:rsidP="009E7850">
            <w:pPr>
              <w:numPr>
                <w:ilvl w:val="0"/>
                <w:numId w:val="24"/>
              </w:numPr>
              <w:spacing w:after="0" w:line="240" w:lineRule="auto"/>
              <w:rPr>
                <w:sz w:val="20"/>
                <w:szCs w:val="20"/>
              </w:rPr>
            </w:pPr>
            <w:r w:rsidRPr="00D828E9">
              <w:rPr>
                <w:sz w:val="20"/>
                <w:szCs w:val="20"/>
              </w:rPr>
              <w:t xml:space="preserve">Participate as a leader and follower </w:t>
            </w:r>
          </w:p>
          <w:p w:rsidR="0014390F" w:rsidRPr="00D828E9" w:rsidRDefault="0014390F" w:rsidP="009E7850">
            <w:pPr>
              <w:numPr>
                <w:ilvl w:val="0"/>
                <w:numId w:val="24"/>
              </w:numPr>
              <w:spacing w:after="0" w:line="240" w:lineRule="auto"/>
              <w:rPr>
                <w:sz w:val="20"/>
                <w:szCs w:val="20"/>
              </w:rPr>
            </w:pPr>
            <w:r w:rsidRPr="00D828E9">
              <w:rPr>
                <w:sz w:val="20"/>
                <w:szCs w:val="20"/>
              </w:rPr>
              <w:t xml:space="preserve">Play without interfering with others </w:t>
            </w:r>
          </w:p>
          <w:p w:rsidR="0014390F" w:rsidRPr="00D828E9" w:rsidRDefault="0014390F" w:rsidP="009E7850">
            <w:pPr>
              <w:numPr>
                <w:ilvl w:val="0"/>
                <w:numId w:val="24"/>
              </w:numPr>
              <w:spacing w:after="0" w:line="240" w:lineRule="auto"/>
              <w:rPr>
                <w:sz w:val="20"/>
                <w:szCs w:val="20"/>
              </w:rPr>
            </w:pPr>
            <w:r w:rsidRPr="00D828E9">
              <w:rPr>
                <w:sz w:val="20"/>
                <w:szCs w:val="20"/>
              </w:rPr>
              <w:t xml:space="preserve">Start and stop on an auditory and visual signal </w:t>
            </w:r>
          </w:p>
          <w:p w:rsidR="0014390F" w:rsidRPr="00D828E9" w:rsidRDefault="0014390F" w:rsidP="009E7850">
            <w:pPr>
              <w:numPr>
                <w:ilvl w:val="0"/>
                <w:numId w:val="24"/>
              </w:numPr>
              <w:spacing w:after="0" w:line="240" w:lineRule="auto"/>
              <w:rPr>
                <w:sz w:val="20"/>
                <w:szCs w:val="20"/>
              </w:rPr>
            </w:pPr>
            <w:r w:rsidRPr="00D828E9">
              <w:rPr>
                <w:sz w:val="20"/>
                <w:szCs w:val="20"/>
              </w:rPr>
              <w:t xml:space="preserve">Follow established class protocols </w:t>
            </w:r>
          </w:p>
          <w:p w:rsidR="0014390F" w:rsidRPr="00D828E9" w:rsidRDefault="0014390F" w:rsidP="009E7850">
            <w:pPr>
              <w:numPr>
                <w:ilvl w:val="0"/>
                <w:numId w:val="24"/>
              </w:numPr>
              <w:spacing w:after="0" w:line="240" w:lineRule="auto"/>
              <w:rPr>
                <w:sz w:val="20"/>
                <w:szCs w:val="20"/>
              </w:rPr>
            </w:pPr>
            <w:r w:rsidRPr="00D828E9">
              <w:rPr>
                <w:sz w:val="20"/>
                <w:szCs w:val="20"/>
              </w:rPr>
              <w:t xml:space="preserve">Speak at appropriate times </w:t>
            </w:r>
          </w:p>
          <w:p w:rsidR="0014390F" w:rsidRPr="00D828E9" w:rsidRDefault="0014390F" w:rsidP="009E7850">
            <w:pPr>
              <w:numPr>
                <w:ilvl w:val="0"/>
                <w:numId w:val="24"/>
              </w:numPr>
              <w:spacing w:after="0" w:line="240" w:lineRule="auto"/>
              <w:rPr>
                <w:sz w:val="20"/>
                <w:szCs w:val="20"/>
              </w:rPr>
            </w:pPr>
            <w:r w:rsidRPr="00D828E9">
              <w:rPr>
                <w:sz w:val="20"/>
                <w:szCs w:val="20"/>
              </w:rPr>
              <w:t xml:space="preserve">Follow a simple series of instructions for an activity </w:t>
            </w:r>
          </w:p>
          <w:p w:rsidR="0014390F" w:rsidRPr="00D828E9" w:rsidRDefault="0014390F" w:rsidP="009E7850">
            <w:pPr>
              <w:numPr>
                <w:ilvl w:val="0"/>
                <w:numId w:val="24"/>
              </w:numPr>
              <w:spacing w:after="0" w:line="240" w:lineRule="auto"/>
              <w:rPr>
                <w:sz w:val="20"/>
                <w:szCs w:val="20"/>
              </w:rPr>
            </w:pPr>
            <w:r w:rsidRPr="00D828E9">
              <w:rPr>
                <w:sz w:val="20"/>
                <w:szCs w:val="20"/>
              </w:rPr>
              <w:t xml:space="preserve">Help manage equipment </w:t>
            </w:r>
          </w:p>
          <w:p w:rsidR="0014390F" w:rsidRPr="00D828E9" w:rsidRDefault="0014390F" w:rsidP="009E7850">
            <w:pPr>
              <w:numPr>
                <w:ilvl w:val="0"/>
                <w:numId w:val="24"/>
              </w:numPr>
              <w:spacing w:after="0" w:line="240" w:lineRule="auto"/>
              <w:rPr>
                <w:sz w:val="20"/>
                <w:szCs w:val="20"/>
              </w:rPr>
            </w:pPr>
            <w:r w:rsidRPr="00D828E9">
              <w:rPr>
                <w:sz w:val="20"/>
                <w:szCs w:val="20"/>
              </w:rPr>
              <w:t xml:space="preserve">Demonstrate the characteristics of sharing </w:t>
            </w:r>
          </w:p>
        </w:tc>
      </w:tr>
      <w:tr w:rsidR="0014390F" w:rsidRPr="007421CC" w:rsidTr="00BA5770">
        <w:trPr>
          <w:trHeight w:val="940"/>
        </w:trPr>
        <w:tc>
          <w:tcPr>
            <w:tcW w:w="3706" w:type="dxa"/>
            <w:shd w:val="clear" w:color="auto" w:fill="D9D9D9"/>
          </w:tcPr>
          <w:p w:rsidR="0014390F" w:rsidRPr="007421CC" w:rsidRDefault="0014390F" w:rsidP="0014390F">
            <w:pPr>
              <w:spacing w:after="0" w:line="240" w:lineRule="auto"/>
              <w:rPr>
                <w:sz w:val="20"/>
                <w:szCs w:val="20"/>
              </w:rPr>
            </w:pPr>
            <w:r w:rsidRPr="007421CC">
              <w:rPr>
                <w:b/>
                <w:sz w:val="20"/>
                <w:szCs w:val="20"/>
              </w:rPr>
              <w:t>Critical Language:</w:t>
            </w:r>
          </w:p>
        </w:tc>
        <w:tc>
          <w:tcPr>
            <w:tcW w:w="10825" w:type="dxa"/>
            <w:gridSpan w:val="3"/>
          </w:tcPr>
          <w:p w:rsidR="0014390F" w:rsidRPr="00D828E9" w:rsidRDefault="0014390F" w:rsidP="0014390F">
            <w:pPr>
              <w:spacing w:after="0" w:line="240" w:lineRule="auto"/>
              <w:rPr>
                <w:sz w:val="20"/>
                <w:szCs w:val="20"/>
              </w:rPr>
            </w:pPr>
            <w:r w:rsidRPr="00D828E9">
              <w:rPr>
                <w:sz w:val="20"/>
                <w:szCs w:val="20"/>
              </w:rPr>
              <w:t>Leadership; sharing; empathy; demonstration; listening; citizenship; responsible behavior; awareness of others and self; auditory and visual signals.</w:t>
            </w:r>
          </w:p>
        </w:tc>
      </w:tr>
    </w:tbl>
    <w:p w:rsidR="00C12B98" w:rsidRDefault="00C12B98">
      <w:pPr>
        <w:spacing w:after="0" w:line="240" w:lineRule="auto"/>
        <w:rPr>
          <w:sz w:val="20"/>
          <w:szCs w:val="20"/>
        </w:rPr>
      </w:pPr>
    </w:p>
    <w:sectPr w:rsidR="00C12B98">
      <w:type w:val="continuous"/>
      <w:pgSz w:w="15840" w:h="12240"/>
      <w:pgMar w:top="720"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EF7" w:rsidRDefault="00995EF7">
      <w:pPr>
        <w:spacing w:after="0" w:line="240" w:lineRule="auto"/>
      </w:pPr>
      <w:r>
        <w:separator/>
      </w:r>
    </w:p>
  </w:endnote>
  <w:endnote w:type="continuationSeparator" w:id="0">
    <w:p w:rsidR="00995EF7" w:rsidRDefault="0099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70" w:rsidRDefault="00BA5770">
    <w:pPr>
      <w:tabs>
        <w:tab w:val="center" w:pos="7200"/>
        <w:tab w:val="right" w:pos="14400"/>
      </w:tabs>
      <w:spacing w:after="440" w:line="240" w:lineRule="auto"/>
      <w:ind w:left="720" w:hanging="360"/>
      <w:rPr>
        <w:sz w:val="16"/>
        <w:szCs w:val="16"/>
      </w:rPr>
    </w:pPr>
    <w:r>
      <w:rPr>
        <w:sz w:val="16"/>
        <w:szCs w:val="16"/>
      </w:rPr>
      <w:t>Kindergarten, Physical Education</w:t>
    </w:r>
    <w:r>
      <w:rPr>
        <w:sz w:val="16"/>
        <w:szCs w:val="16"/>
      </w:rPr>
      <w:tab/>
      <w:t>Unit Title: Relationships with Others</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B77ED6">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B77ED6">
      <w:rPr>
        <w:noProof/>
        <w:sz w:val="16"/>
        <w:szCs w:val="16"/>
      </w:rPr>
      <w:t>14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EF7" w:rsidRDefault="00995EF7">
      <w:pPr>
        <w:spacing w:after="0" w:line="240" w:lineRule="auto"/>
      </w:pPr>
      <w:r>
        <w:separator/>
      </w:r>
    </w:p>
  </w:footnote>
  <w:footnote w:type="continuationSeparator" w:id="0">
    <w:p w:rsidR="00995EF7" w:rsidRDefault="00995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3F" w:rsidRDefault="0082613F" w:rsidP="008F30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0704"/>
    <w:multiLevelType w:val="multilevel"/>
    <w:tmpl w:val="891A2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82B10"/>
    <w:multiLevelType w:val="multilevel"/>
    <w:tmpl w:val="8DF2E02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 w15:restartNumberingAfterBreak="0">
    <w:nsid w:val="171E203B"/>
    <w:multiLevelType w:val="multilevel"/>
    <w:tmpl w:val="569065E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15:restartNumberingAfterBreak="0">
    <w:nsid w:val="1DA329B2"/>
    <w:multiLevelType w:val="multilevel"/>
    <w:tmpl w:val="B96C1D0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23B35104"/>
    <w:multiLevelType w:val="multilevel"/>
    <w:tmpl w:val="92CACE3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2BED59A1"/>
    <w:multiLevelType w:val="multilevel"/>
    <w:tmpl w:val="6EDEB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5021DB"/>
    <w:multiLevelType w:val="multilevel"/>
    <w:tmpl w:val="1AB2932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15:restartNumberingAfterBreak="0">
    <w:nsid w:val="38AF5514"/>
    <w:multiLevelType w:val="multilevel"/>
    <w:tmpl w:val="6B08883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3AE81817"/>
    <w:multiLevelType w:val="multilevel"/>
    <w:tmpl w:val="C03A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BC6C5D"/>
    <w:multiLevelType w:val="multilevel"/>
    <w:tmpl w:val="F69A29A0"/>
    <w:lvl w:ilvl="0">
      <w:start w:val="1"/>
      <w:numFmt w:val="decimal"/>
      <w:lvlText w:val="%1."/>
      <w:lvlJc w:val="left"/>
      <w:pPr>
        <w:ind w:left="360" w:hanging="360"/>
      </w:pPr>
      <w:rPr>
        <w:rFonts w:ascii="Calibri" w:eastAsia="Calibri" w:hAnsi="Calibri" w:cs="Calibr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A34ADB"/>
    <w:multiLevelType w:val="multilevel"/>
    <w:tmpl w:val="D95E7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F76EB1"/>
    <w:multiLevelType w:val="multilevel"/>
    <w:tmpl w:val="BAF4A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9630E4"/>
    <w:multiLevelType w:val="multilevel"/>
    <w:tmpl w:val="CFBE5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8AC3734"/>
    <w:multiLevelType w:val="multilevel"/>
    <w:tmpl w:val="2CC60BD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4A9B4DD6"/>
    <w:multiLevelType w:val="multilevel"/>
    <w:tmpl w:val="C540E48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5" w15:restartNumberingAfterBreak="0">
    <w:nsid w:val="530E0261"/>
    <w:multiLevelType w:val="multilevel"/>
    <w:tmpl w:val="DB42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2D2D08"/>
    <w:multiLevelType w:val="multilevel"/>
    <w:tmpl w:val="AA724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D0432BA"/>
    <w:multiLevelType w:val="multilevel"/>
    <w:tmpl w:val="7152C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8B2112"/>
    <w:multiLevelType w:val="multilevel"/>
    <w:tmpl w:val="A9A48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DA73EA"/>
    <w:multiLevelType w:val="multilevel"/>
    <w:tmpl w:val="3FD68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B55825"/>
    <w:multiLevelType w:val="multilevel"/>
    <w:tmpl w:val="9A36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55109D"/>
    <w:multiLevelType w:val="multilevel"/>
    <w:tmpl w:val="FAF2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6B649C"/>
    <w:multiLevelType w:val="multilevel"/>
    <w:tmpl w:val="EAFC6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EB67BC"/>
    <w:multiLevelType w:val="multilevel"/>
    <w:tmpl w:val="E10E9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3"/>
  </w:num>
  <w:num w:numId="3">
    <w:abstractNumId w:val="9"/>
  </w:num>
  <w:num w:numId="4">
    <w:abstractNumId w:val="8"/>
  </w:num>
  <w:num w:numId="5">
    <w:abstractNumId w:val="7"/>
  </w:num>
  <w:num w:numId="6">
    <w:abstractNumId w:val="0"/>
  </w:num>
  <w:num w:numId="7">
    <w:abstractNumId w:val="17"/>
  </w:num>
  <w:num w:numId="8">
    <w:abstractNumId w:val="20"/>
  </w:num>
  <w:num w:numId="9">
    <w:abstractNumId w:val="23"/>
  </w:num>
  <w:num w:numId="10">
    <w:abstractNumId w:val="11"/>
  </w:num>
  <w:num w:numId="11">
    <w:abstractNumId w:val="14"/>
  </w:num>
  <w:num w:numId="12">
    <w:abstractNumId w:val="15"/>
  </w:num>
  <w:num w:numId="13">
    <w:abstractNumId w:val="4"/>
  </w:num>
  <w:num w:numId="14">
    <w:abstractNumId w:val="18"/>
  </w:num>
  <w:num w:numId="15">
    <w:abstractNumId w:val="22"/>
  </w:num>
  <w:num w:numId="16">
    <w:abstractNumId w:val="16"/>
  </w:num>
  <w:num w:numId="17">
    <w:abstractNumId w:val="1"/>
  </w:num>
  <w:num w:numId="18">
    <w:abstractNumId w:val="3"/>
  </w:num>
  <w:num w:numId="19">
    <w:abstractNumId w:val="10"/>
  </w:num>
  <w:num w:numId="20">
    <w:abstractNumId w:val="5"/>
  </w:num>
  <w:num w:numId="21">
    <w:abstractNumId w:val="6"/>
  </w:num>
  <w:num w:numId="22">
    <w:abstractNumId w:val="21"/>
  </w:num>
  <w:num w:numId="23">
    <w:abstractNumId w:val="19"/>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6F"/>
    <w:rsid w:val="000132FE"/>
    <w:rsid w:val="0014390F"/>
    <w:rsid w:val="001A2AC4"/>
    <w:rsid w:val="002F08B3"/>
    <w:rsid w:val="00303D92"/>
    <w:rsid w:val="003A04E1"/>
    <w:rsid w:val="00681B1B"/>
    <w:rsid w:val="007335B1"/>
    <w:rsid w:val="007421CC"/>
    <w:rsid w:val="007A20B3"/>
    <w:rsid w:val="0082613F"/>
    <w:rsid w:val="0088507F"/>
    <w:rsid w:val="008A3C7F"/>
    <w:rsid w:val="008B0DDE"/>
    <w:rsid w:val="008D50C4"/>
    <w:rsid w:val="00900D18"/>
    <w:rsid w:val="00995EF7"/>
    <w:rsid w:val="009E7850"/>
    <w:rsid w:val="009F7BA9"/>
    <w:rsid w:val="00AB7CF7"/>
    <w:rsid w:val="00B77ED6"/>
    <w:rsid w:val="00BA5770"/>
    <w:rsid w:val="00BA7A44"/>
    <w:rsid w:val="00BE5302"/>
    <w:rsid w:val="00C12B98"/>
    <w:rsid w:val="00C23AF1"/>
    <w:rsid w:val="00C6666F"/>
    <w:rsid w:val="00CA3EC0"/>
    <w:rsid w:val="00EF3B50"/>
    <w:rsid w:val="00FC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42856-1E84-43AC-B364-3420263E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paragraph" w:styleId="ListParagraph">
    <w:name w:val="List Paragraph"/>
    <w:basedOn w:val="Normal"/>
    <w:uiPriority w:val="34"/>
    <w:qFormat/>
    <w:rsid w:val="001A2AC4"/>
    <w:pPr>
      <w:ind w:left="720"/>
      <w:contextualSpacing/>
    </w:pPr>
  </w:style>
  <w:style w:type="paragraph" w:styleId="Header">
    <w:name w:val="header"/>
    <w:basedOn w:val="Normal"/>
    <w:link w:val="HeaderChar"/>
    <w:uiPriority w:val="99"/>
    <w:unhideWhenUsed/>
    <w:rsid w:val="00733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5B1"/>
  </w:style>
  <w:style w:type="paragraph" w:styleId="Footer">
    <w:name w:val="footer"/>
    <w:basedOn w:val="Normal"/>
    <w:link w:val="FooterChar"/>
    <w:uiPriority w:val="99"/>
    <w:unhideWhenUsed/>
    <w:rsid w:val="00733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5B1"/>
  </w:style>
  <w:style w:type="character" w:customStyle="1" w:styleId="TitleChar">
    <w:name w:val="Title Char"/>
    <w:basedOn w:val="DefaultParagraphFont"/>
    <w:link w:val="Title"/>
    <w:uiPriority w:val="10"/>
    <w:rsid w:val="0082613F"/>
    <w:rPr>
      <w:b/>
      <w:sz w:val="72"/>
      <w:szCs w:val="72"/>
    </w:rPr>
  </w:style>
  <w:style w:type="character" w:customStyle="1" w:styleId="SubtitleChar">
    <w:name w:val="Subtitle Char"/>
    <w:basedOn w:val="DefaultParagraphFont"/>
    <w:link w:val="Subtitle"/>
    <w:uiPriority w:val="11"/>
    <w:rsid w:val="0082613F"/>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1aZmB7rdci8" TargetMode="External"/><Relationship Id="rId18" Type="http://schemas.openxmlformats.org/officeDocument/2006/relationships/hyperlink" Target="http://www.playworks.org/playbook/games/one-fish-two-fish-red-fish-blue-fish" TargetMode="External"/><Relationship Id="rId26" Type="http://schemas.openxmlformats.org/officeDocument/2006/relationships/hyperlink" Target="http://www.pecentral.com/lessonideas/ViewLesson.asp?ID=4233" TargetMode="External"/><Relationship Id="rId39" Type="http://schemas.openxmlformats.org/officeDocument/2006/relationships/hyperlink" Target="http://www.playworks.org/playbook/games/blob-tag" TargetMode="External"/><Relationship Id="rId21" Type="http://schemas.openxmlformats.org/officeDocument/2006/relationships/hyperlink" Target="http://www.playworks.org/playbook/games/one-fish-two-fish-red-fish-blue-fish" TargetMode="External"/><Relationship Id="rId34" Type="http://schemas.openxmlformats.org/officeDocument/2006/relationships/hyperlink" Target="https://www.youtube.com/watch?v=1aZmB7rdci8" TargetMode="External"/><Relationship Id="rId42" Type="http://schemas.openxmlformats.org/officeDocument/2006/relationships/hyperlink" Target="https://www.youtube.com/watch?v=YNOnFsnjYhY" TargetMode="External"/><Relationship Id="rId47" Type="http://schemas.openxmlformats.org/officeDocument/2006/relationships/hyperlink" Target="http://www.playworks.org/playbook/games/shipwreck" TargetMode="External"/><Relationship Id="rId50" Type="http://schemas.openxmlformats.org/officeDocument/2006/relationships/hyperlink" Target="http://www.playworks.org/playbook/games/shipwreck" TargetMode="External"/><Relationship Id="rId55" Type="http://schemas.openxmlformats.org/officeDocument/2006/relationships/hyperlink" Target="https://www.choosemyplate.gov/"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2.peacefirst.org/digitalactivitycenter/files/rainstorm.pdf" TargetMode="External"/><Relationship Id="rId20" Type="http://schemas.openxmlformats.org/officeDocument/2006/relationships/hyperlink" Target="http://www.playworks.org/playbook/games/shipwreck" TargetMode="External"/><Relationship Id="rId29" Type="http://schemas.openxmlformats.org/officeDocument/2006/relationships/hyperlink" Target="https://www.youtube.com/watch?v=YcZNTqK6ato" TargetMode="External"/><Relationship Id="rId41" Type="http://schemas.openxmlformats.org/officeDocument/2006/relationships/hyperlink" Target="https://www.youtube.com/watch?v=OINm7Te7lxg" TargetMode="External"/><Relationship Id="rId54" Type="http://schemas.openxmlformats.org/officeDocument/2006/relationships/hyperlink" Target="http://www.pecentral.org/lessonideas/ViewLesson.asp?ID=61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ecentral.org/lessonideas/ViewLesson.asp?ID=6116" TargetMode="External"/><Relationship Id="rId32" Type="http://schemas.openxmlformats.org/officeDocument/2006/relationships/hyperlink" Target="http://physedgames.com/category/kindergarten/" TargetMode="External"/><Relationship Id="rId37" Type="http://schemas.openxmlformats.org/officeDocument/2006/relationships/hyperlink" Target="http://www.playworks.org/playbook/games/blob-tag" TargetMode="External"/><Relationship Id="rId40" Type="http://schemas.openxmlformats.org/officeDocument/2006/relationships/hyperlink" Target="https://www.youtube.com/watch?v=KTFJ9gjfAXg" TargetMode="External"/><Relationship Id="rId45" Type="http://schemas.openxmlformats.org/officeDocument/2006/relationships/hyperlink" Target="https://www.youtube.com/watch?v=YNOnFsnjYhY" TargetMode="External"/><Relationship Id="rId53" Type="http://schemas.openxmlformats.org/officeDocument/2006/relationships/hyperlink" Target="https://www.choosemyplate.gov/" TargetMode="External"/><Relationship Id="rId58" Type="http://schemas.openxmlformats.org/officeDocument/2006/relationships/hyperlink" Target="http://www.pecentral.com/lessonideas/ViewLesson.asp?ID=4233" TargetMode="External"/><Relationship Id="rId5" Type="http://schemas.openxmlformats.org/officeDocument/2006/relationships/footnotes" Target="footnotes.xml"/><Relationship Id="rId15" Type="http://schemas.openxmlformats.org/officeDocument/2006/relationships/hyperlink" Target="https://www.youtube.com/watch?v=1aZmB7rdci8" TargetMode="External"/><Relationship Id="rId23" Type="http://schemas.openxmlformats.org/officeDocument/2006/relationships/hyperlink" Target="http://www.pecentral.org/lessonideas/ViewLesson.asp?ID=4015" TargetMode="External"/><Relationship Id="rId28" Type="http://schemas.openxmlformats.org/officeDocument/2006/relationships/hyperlink" Target="http://www.pecentral.com/lessonideas/ViewLesson.asp?ID=4233" TargetMode="External"/><Relationship Id="rId36" Type="http://schemas.openxmlformats.org/officeDocument/2006/relationships/hyperlink" Target="http://www.playworks.org/playbook/games/simon-says" TargetMode="External"/><Relationship Id="rId49" Type="http://schemas.openxmlformats.org/officeDocument/2006/relationships/hyperlink" Target="http://www2.peacefirst.org/digitalactivitycenter/files/rainstorm.pdf" TargetMode="External"/><Relationship Id="rId57" Type="http://schemas.openxmlformats.org/officeDocument/2006/relationships/hyperlink" Target="https://www.youtube.com/watch?v=YcZNTqK6ato" TargetMode="Externa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2.peacefirst.org/digitalactivitycenter/files/rainstorm.pdf" TargetMode="External"/><Relationship Id="rId31" Type="http://schemas.openxmlformats.org/officeDocument/2006/relationships/hyperlink" Target="https://www.youtube.com/watch?v=1aZmB7rdci8" TargetMode="External"/><Relationship Id="rId44" Type="http://schemas.openxmlformats.org/officeDocument/2006/relationships/hyperlink" Target="https://www.youtube.com/watch?v=OINm7Te7lxg" TargetMode="External"/><Relationship Id="rId52" Type="http://schemas.openxmlformats.org/officeDocument/2006/relationships/hyperlink" Target="http://www.pecentral.org/lessonideas/ViewLesson.asp?ID=611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hysedgames.com/category/kindergarten/" TargetMode="External"/><Relationship Id="rId22" Type="http://schemas.openxmlformats.org/officeDocument/2006/relationships/hyperlink" Target="http://www.pecentral.org/lessonideas/ViewLesson.asp?ID=6116" TargetMode="External"/><Relationship Id="rId27" Type="http://schemas.openxmlformats.org/officeDocument/2006/relationships/hyperlink" Target="https://www.youtube.com/watch?v=YcZNTqK6ato" TargetMode="External"/><Relationship Id="rId30" Type="http://schemas.openxmlformats.org/officeDocument/2006/relationships/hyperlink" Target="http://www.playworks.org/playbook/games/triangle-tag" TargetMode="External"/><Relationship Id="rId35" Type="http://schemas.openxmlformats.org/officeDocument/2006/relationships/hyperlink" Target="http://physedgames.com/category/kindergarten/" TargetMode="External"/><Relationship Id="rId43" Type="http://schemas.openxmlformats.org/officeDocument/2006/relationships/hyperlink" Target="https://www.youtube.com/watch?v=KTFJ9gjfAXg" TargetMode="External"/><Relationship Id="rId48" Type="http://schemas.openxmlformats.org/officeDocument/2006/relationships/hyperlink" Target="http://www.playworks.org/playbook/games/one-fish-two-fish-red-fish-blue-fish" TargetMode="External"/><Relationship Id="rId56" Type="http://schemas.openxmlformats.org/officeDocument/2006/relationships/hyperlink" Target="http://www.pecentral.com/lessonideas/ViewLesson.asp?ID=4233" TargetMode="External"/><Relationship Id="rId8" Type="http://schemas.openxmlformats.org/officeDocument/2006/relationships/header" Target="header1.xml"/><Relationship Id="rId51" Type="http://schemas.openxmlformats.org/officeDocument/2006/relationships/hyperlink" Target="http://www.playworks.org/playbook/games/one-fish-two-fish-red-fish-blue-fish" TargetMode="External"/><Relationship Id="rId3" Type="http://schemas.openxmlformats.org/officeDocument/2006/relationships/settings" Target="settings.xml"/><Relationship Id="rId12" Type="http://schemas.openxmlformats.org/officeDocument/2006/relationships/hyperlink" Target="http://physedgames.com/category/kindergarten/" TargetMode="External"/><Relationship Id="rId17" Type="http://schemas.openxmlformats.org/officeDocument/2006/relationships/hyperlink" Target="http://www.playworks.org/playbook/games/shipwreck" TargetMode="External"/><Relationship Id="rId25" Type="http://schemas.openxmlformats.org/officeDocument/2006/relationships/hyperlink" Target="http://www.pecentral.org/lessonideas/ViewLesson.asp?ID=4015" TargetMode="External"/><Relationship Id="rId33" Type="http://schemas.openxmlformats.org/officeDocument/2006/relationships/hyperlink" Target="http://www.playworks.org/playbook/games/triangle-tag" TargetMode="External"/><Relationship Id="rId38" Type="http://schemas.openxmlformats.org/officeDocument/2006/relationships/hyperlink" Target="http://www.playworks.org/playbook/games/simon-says" TargetMode="External"/><Relationship Id="rId46" Type="http://schemas.openxmlformats.org/officeDocument/2006/relationships/hyperlink" Target="http://www2.peacefirst.org/digitalactivitycenter/files/rainstorm.pdf" TargetMode="External"/><Relationship Id="rId59" Type="http://schemas.openxmlformats.org/officeDocument/2006/relationships/hyperlink" Target="https://www.youtube.com/watch?v=YcZNTqK6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4606</Words>
  <Characters>26255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jamie hurley</cp:lastModifiedBy>
  <cp:revision>8</cp:revision>
  <dcterms:created xsi:type="dcterms:W3CDTF">2018-04-03T20:10:00Z</dcterms:created>
  <dcterms:modified xsi:type="dcterms:W3CDTF">2018-04-09T21:57:00Z</dcterms:modified>
</cp:coreProperties>
</file>