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021E" w:rsidRDefault="008C021E" w:rsidP="008C021E">
      <w:pPr>
        <w:rPr>
          <w:noProof/>
          <w:color w:val="1F497D" w:themeColor="text2"/>
          <w:sz w:val="32"/>
          <w:szCs w:val="32"/>
        </w:rPr>
        <w:sectPr w:rsidR="008C021E" w:rsidSect="008C021E">
          <w:headerReference w:type="default" r:id="rId8"/>
          <w:footerReference w:type="default" r:id="rId9"/>
          <w:pgSz w:w="15840" w:h="12240" w:orient="landscape"/>
          <w:pgMar w:top="720" w:right="720" w:bottom="720" w:left="720" w:header="720" w:footer="720" w:gutter="0"/>
          <w:pgNumType w:start="0"/>
          <w:cols w:space="720"/>
          <w:titlePg/>
          <w:docGrid w:linePitch="360"/>
        </w:sectPr>
      </w:pPr>
      <w:r>
        <w:rPr>
          <w:noProof/>
          <w:color w:val="1F497D" w:themeColor="text2"/>
          <w:sz w:val="32"/>
          <w:szCs w:val="32"/>
        </w:rPr>
        <w:drawing>
          <wp:anchor distT="0" distB="0" distL="114300" distR="114300" simplePos="0" relativeHeight="251668480" behindDoc="1" locked="0" layoutInCell="1" allowOverlap="1" wp14:anchorId="499F5EB4" wp14:editId="0201067F">
            <wp:simplePos x="0" y="0"/>
            <wp:positionH relativeFrom="column">
              <wp:posOffset>2508250</wp:posOffset>
            </wp:positionH>
            <wp:positionV relativeFrom="paragraph">
              <wp:posOffset>745490</wp:posOffset>
            </wp:positionV>
            <wp:extent cx="6542405" cy="4983480"/>
            <wp:effectExtent l="0" t="0" r="0" b="7620"/>
            <wp:wrapThrough wrapText="bothSides">
              <wp:wrapPolygon edited="0">
                <wp:start x="0" y="0"/>
                <wp:lineTo x="0" y="21550"/>
                <wp:lineTo x="21510" y="21550"/>
                <wp:lineTo x="21510" y="0"/>
                <wp:lineTo x="0" y="0"/>
              </wp:wrapPolygon>
            </wp:wrapThrough>
            <wp:docPr id="8" name="Picture 8" descr="C:\Users\Hartman_S\Desktop\WorkingCurr WorkshopDocs\I.U.maps\DistrictMaps.Mesa51.E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tman_S\Desktop\WorkingCurr WorkshopDocs\I.U.maps\DistrictMaps.Mesa51.Ele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2405" cy="498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C62E736" wp14:editId="794D01D8">
                <wp:simplePos x="0" y="0"/>
                <wp:positionH relativeFrom="margin">
                  <wp:posOffset>366395</wp:posOffset>
                </wp:positionH>
                <wp:positionV relativeFrom="margin">
                  <wp:posOffset>662940</wp:posOffset>
                </wp:positionV>
                <wp:extent cx="2265045" cy="6086475"/>
                <wp:effectExtent l="0" t="0" r="1905" b="9525"/>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265045" cy="6086475"/>
                        </a:xfrm>
                        <a:prstGeom prst="rect">
                          <a:avLst/>
                        </a:prstGeom>
                        <a:noFill/>
                        <a:ln w="6350">
                          <a:noFill/>
                        </a:ln>
                        <a:effectLst/>
                      </wps:spPr>
                      <wps:txbx>
                        <w:txbxContent>
                          <w:p w:rsidR="006812EF" w:rsidRDefault="006812EF" w:rsidP="008C021E">
                            <w:pPr>
                              <w:spacing w:after="120"/>
                              <w:ind w:left="90"/>
                              <w:jc w:val="center"/>
                              <w:rPr>
                                <w:b/>
                                <w:caps/>
                                <w:sz w:val="24"/>
                                <w:szCs w:val="24"/>
                              </w:rPr>
                            </w:pPr>
                            <w:r w:rsidRPr="00A12AC3">
                              <w:rPr>
                                <w:b/>
                                <w:caps/>
                                <w:sz w:val="24"/>
                                <w:szCs w:val="24"/>
                              </w:rPr>
                              <w:t>Instructional Unit Authors</w:t>
                            </w:r>
                          </w:p>
                          <w:p w:rsidR="006812EF" w:rsidRDefault="006812EF" w:rsidP="008C021E">
                            <w:pPr>
                              <w:spacing w:after="120"/>
                              <w:ind w:left="180"/>
                              <w:jc w:val="center"/>
                              <w:rPr>
                                <w:b/>
                                <w:caps/>
                                <w:sz w:val="24"/>
                                <w:szCs w:val="24"/>
                              </w:rPr>
                            </w:pPr>
                            <w:r>
                              <w:rPr>
                                <w:sz w:val="24"/>
                                <w:szCs w:val="24"/>
                              </w:rPr>
                              <w:t>Mesa County Valley School District 51</w:t>
                            </w:r>
                          </w:p>
                          <w:p w:rsidR="006812EF" w:rsidRDefault="006812EF" w:rsidP="008C021E">
                            <w:pPr>
                              <w:rPr>
                                <w:sz w:val="24"/>
                                <w:szCs w:val="24"/>
                              </w:rPr>
                            </w:pPr>
                          </w:p>
                          <w:p w:rsidR="006812EF" w:rsidRDefault="006812EF" w:rsidP="008C021E">
                            <w:pPr>
                              <w:jc w:val="center"/>
                              <w:rPr>
                                <w:sz w:val="24"/>
                                <w:lang w:eastAsia="ja-JP"/>
                              </w:rPr>
                            </w:pPr>
                            <w:r>
                              <w:rPr>
                                <w:sz w:val="24"/>
                                <w:lang w:eastAsia="ja-JP"/>
                              </w:rPr>
                              <w:t>Sandy Thies</w:t>
                            </w:r>
                          </w:p>
                          <w:p w:rsidR="006812EF" w:rsidRDefault="006812EF" w:rsidP="008C021E">
                            <w:pPr>
                              <w:jc w:val="center"/>
                              <w:rPr>
                                <w:sz w:val="24"/>
                                <w:lang w:eastAsia="ja-JP"/>
                              </w:rPr>
                            </w:pPr>
                            <w:r>
                              <w:rPr>
                                <w:sz w:val="24"/>
                                <w:lang w:eastAsia="ja-JP"/>
                              </w:rPr>
                              <w:t>Ayme Zortman</w:t>
                            </w:r>
                          </w:p>
                          <w:p w:rsidR="006812EF" w:rsidRDefault="006812EF" w:rsidP="008C021E">
                            <w:pPr>
                              <w:jc w:val="center"/>
                              <w:rPr>
                                <w:sz w:val="24"/>
                                <w:lang w:eastAsia="ja-JP"/>
                              </w:rPr>
                            </w:pPr>
                            <w:r>
                              <w:rPr>
                                <w:sz w:val="24"/>
                                <w:lang w:eastAsia="ja-JP"/>
                              </w:rPr>
                              <w:t>Nick Moseley</w:t>
                            </w:r>
                          </w:p>
                          <w:p w:rsidR="006812EF" w:rsidRPr="00536F64" w:rsidRDefault="006812EF" w:rsidP="008C021E">
                            <w:pPr>
                              <w:jc w:val="center"/>
                              <w:rPr>
                                <w:sz w:val="24"/>
                                <w:lang w:eastAsia="ja-JP"/>
                              </w:rPr>
                            </w:pPr>
                            <w:r>
                              <w:rPr>
                                <w:sz w:val="24"/>
                                <w:lang w:eastAsia="ja-JP"/>
                              </w:rPr>
                              <w:t>Lisa David</w:t>
                            </w:r>
                          </w:p>
                          <w:p w:rsidR="006812EF" w:rsidRPr="00536F64" w:rsidRDefault="006812EF" w:rsidP="008C021E">
                            <w:pPr>
                              <w:jc w:val="center"/>
                              <w:rPr>
                                <w:sz w:val="24"/>
                                <w:lang w:eastAsia="ja-JP"/>
                              </w:rPr>
                            </w:pPr>
                            <w:r w:rsidRPr="00536F64">
                              <w:rPr>
                                <w:sz w:val="24"/>
                                <w:lang w:eastAsia="ja-JP"/>
                              </w:rPr>
                              <w:t xml:space="preserve"> </w:t>
                            </w:r>
                          </w:p>
                          <w:p w:rsidR="006812EF" w:rsidRPr="00536F64" w:rsidRDefault="006812EF" w:rsidP="008C021E">
                            <w:pPr>
                              <w:jc w:val="center"/>
                              <w:rPr>
                                <w:sz w:val="24"/>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28.85pt;margin-top:52.2pt;width:178.35pt;height:47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" filled="f" stroked="f" strokeweight=".5pt">
                <v:textbox inset="0,0,0,0">
                  <w:txbxContent>
                    <w:p w:rsidR="006812EF" w:rsidRDefault="006812EF" w:rsidP="008C021E">
                      <w:pPr>
                        <w:spacing w:after="120"/>
                        <w:ind w:left="90"/>
                        <w:jc w:val="center"/>
                        <w:rPr>
                          <w:b/>
                          <w:caps/>
                          <w:sz w:val="24"/>
                          <w:szCs w:val="24"/>
                        </w:rPr>
                      </w:pPr>
                      <w:r w:rsidRPr="00A12AC3">
                        <w:rPr>
                          <w:b/>
                          <w:caps/>
                          <w:sz w:val="24"/>
                          <w:szCs w:val="24"/>
                        </w:rPr>
                        <w:t>Instructional Unit Authors</w:t>
                      </w:r>
                    </w:p>
                    <w:p w:rsidR="006812EF" w:rsidRDefault="006812EF" w:rsidP="008C021E">
                      <w:pPr>
                        <w:spacing w:after="120"/>
                        <w:ind w:left="180"/>
                        <w:jc w:val="center"/>
                        <w:rPr>
                          <w:b/>
                          <w:caps/>
                          <w:sz w:val="24"/>
                          <w:szCs w:val="24"/>
                        </w:rPr>
                      </w:pPr>
                      <w:r>
                        <w:rPr>
                          <w:sz w:val="24"/>
                          <w:szCs w:val="24"/>
                        </w:rPr>
                        <w:t>Mesa County Valley School District 51</w:t>
                      </w:r>
                    </w:p>
                    <w:p w:rsidR="006812EF" w:rsidRDefault="006812EF" w:rsidP="008C021E">
                      <w:pPr>
                        <w:rPr>
                          <w:sz w:val="24"/>
                          <w:szCs w:val="24"/>
                        </w:rPr>
                      </w:pPr>
                    </w:p>
                    <w:p w:rsidR="006812EF" w:rsidRDefault="006812EF" w:rsidP="008C021E">
                      <w:pPr>
                        <w:jc w:val="center"/>
                        <w:rPr>
                          <w:sz w:val="24"/>
                          <w:lang w:eastAsia="ja-JP"/>
                        </w:rPr>
                      </w:pPr>
                      <w:r>
                        <w:rPr>
                          <w:sz w:val="24"/>
                          <w:lang w:eastAsia="ja-JP"/>
                        </w:rPr>
                        <w:t>Sandy Thies</w:t>
                      </w:r>
                    </w:p>
                    <w:p w:rsidR="006812EF" w:rsidRDefault="006812EF" w:rsidP="008C021E">
                      <w:pPr>
                        <w:jc w:val="center"/>
                        <w:rPr>
                          <w:sz w:val="24"/>
                          <w:lang w:eastAsia="ja-JP"/>
                        </w:rPr>
                      </w:pPr>
                      <w:r>
                        <w:rPr>
                          <w:sz w:val="24"/>
                          <w:lang w:eastAsia="ja-JP"/>
                        </w:rPr>
                        <w:t>Ayme Zortman</w:t>
                      </w:r>
                    </w:p>
                    <w:p w:rsidR="006812EF" w:rsidRDefault="006812EF" w:rsidP="008C021E">
                      <w:pPr>
                        <w:jc w:val="center"/>
                        <w:rPr>
                          <w:sz w:val="24"/>
                          <w:lang w:eastAsia="ja-JP"/>
                        </w:rPr>
                      </w:pPr>
                      <w:r>
                        <w:rPr>
                          <w:sz w:val="24"/>
                          <w:lang w:eastAsia="ja-JP"/>
                        </w:rPr>
                        <w:t>Nick Moseley</w:t>
                      </w:r>
                    </w:p>
                    <w:p w:rsidR="006812EF" w:rsidRPr="00536F64" w:rsidRDefault="006812EF" w:rsidP="008C021E">
                      <w:pPr>
                        <w:jc w:val="center"/>
                        <w:rPr>
                          <w:sz w:val="24"/>
                          <w:lang w:eastAsia="ja-JP"/>
                        </w:rPr>
                      </w:pPr>
                      <w:r>
                        <w:rPr>
                          <w:sz w:val="24"/>
                          <w:lang w:eastAsia="ja-JP"/>
                        </w:rPr>
                        <w:t>Lisa David</w:t>
                      </w:r>
                    </w:p>
                    <w:p w:rsidR="006812EF" w:rsidRPr="00536F64" w:rsidRDefault="006812EF" w:rsidP="008C021E">
                      <w:pPr>
                        <w:jc w:val="center"/>
                        <w:rPr>
                          <w:sz w:val="24"/>
                          <w:lang w:eastAsia="ja-JP"/>
                        </w:rPr>
                      </w:pPr>
                      <w:r w:rsidRPr="00536F64">
                        <w:rPr>
                          <w:sz w:val="24"/>
                          <w:lang w:eastAsia="ja-JP"/>
                        </w:rPr>
                        <w:t xml:space="preserve"> </w:t>
                      </w:r>
                    </w:p>
                    <w:p w:rsidR="006812EF" w:rsidRPr="00536F64" w:rsidRDefault="006812EF" w:rsidP="008C021E">
                      <w:pPr>
                        <w:jc w:val="center"/>
                        <w:rPr>
                          <w:sz w:val="24"/>
                          <w:lang w:eastAsia="ja-JP"/>
                        </w:rPr>
                      </w:pPr>
                    </w:p>
                  </w:txbxContent>
                </v:textbox>
                <w10:wrap type="square" anchorx="margin" anchory="margin"/>
              </v:shape>
            </w:pict>
          </mc:Fallback>
        </mc:AlternateContent>
      </w:r>
      <w:r>
        <w:rPr>
          <w:noProof/>
        </w:rPr>
        <mc:AlternateContent>
          <mc:Choice Requires="wpg">
            <w:drawing>
              <wp:anchor distT="0" distB="0" distL="114300" distR="114300" simplePos="0" relativeHeight="251662336" behindDoc="0" locked="0" layoutInCell="1" allowOverlap="1" wp14:anchorId="1A4CBC93" wp14:editId="0CEB05AF">
                <wp:simplePos x="0" y="0"/>
                <wp:positionH relativeFrom="margin">
                  <wp:align>left</wp:align>
                </wp:positionH>
                <wp:positionV relativeFrom="margin">
                  <wp:align>center</wp:align>
                </wp:positionV>
                <wp:extent cx="365760" cy="692404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 name="Rectangle 3"/>
                        <wps:cNvSpPr/>
                        <wps:spPr>
                          <a:xfrm>
                            <a:off x="0" y="1862254"/>
                            <a:ext cx="418011" cy="4114800"/>
                          </a:xfrm>
                          <a:prstGeom prst="rect">
                            <a:avLst/>
                          </a:prstGeom>
                          <a:solidFill>
                            <a:srgbClr val="197A9B"/>
                          </a:solidFill>
                          <a:ln w="25400" cap="flat" cmpd="sng" algn="ctr">
                            <a:noFill/>
                            <a:prstDash val="solid"/>
                          </a:ln>
                          <a:effectLst/>
                        </wps:spPr>
                        <wps:txbx>
                          <w:txbxContent>
                            <w:p w:rsidR="006812EF" w:rsidRPr="00096118" w:rsidRDefault="006812EF" w:rsidP="008C021E">
                              <w:pPr>
                                <w:spacing w:after="0"/>
                                <w:jc w:val="center"/>
                                <w:rPr>
                                  <w:b/>
                                  <w:color w:val="FFFFFF" w:themeColor="background1"/>
                                  <w:sz w:val="20"/>
                                  <w:szCs w:val="20"/>
                                </w:rPr>
                              </w:pPr>
                              <w:r w:rsidRPr="00096118">
                                <w:rPr>
                                  <w:b/>
                                  <w:color w:val="FFFFFF" w:themeColor="background1"/>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 name="Rectangle 4"/>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 o:spid="_x0000_s1027" style="position:absolute;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">
                <v:rect id="Rectangle 3" o:spid="_x0000_s1028" style="position:absolute;top:18622;width:4180;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Aj8EA&#10;AADaAAAADwAAAGRycy9kb3ducmV2LnhtbESPzYrCMBSF98K8Q7gD7jR1FNFqWkRmQHSjziAuL821&#10;LTY3nSZqfXsjCC4P5+fjzNPWVOJKjSstKxj0IxDEmdUl5wr+fn96ExDOI2usLJOCOzlIk4/OHGNt&#10;b7yj697nIoywi1FB4X0dS+myggy6vq2Jg3eyjUEfZJNL3eAtjJtKfkXRWBosORAKrGlZUHbeX4yC&#10;/DDV9G8Xy1G02d7X37vjIeCV6n62ixkIT61/h1/tlVYwhOeVc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FwI/BAAAA2gAAAA8AAAAAAAAAAAAAAAAAmAIAAGRycy9kb3du&#10;cmV2LnhtbFBLBQYAAAAABAAEAPUAAACGAwAAAAA=&#10;" fillcolor="#197a9b" stroked="f" strokeweight="2pt">
                  <v:textbox style="layout-flow:vertical;mso-layout-flow-alt:bottom-to-top">
                    <w:txbxContent>
                      <w:p w:rsidR="006812EF" w:rsidRPr="00096118" w:rsidRDefault="006812EF" w:rsidP="008C021E">
                        <w:pPr>
                          <w:spacing w:after="0"/>
                          <w:jc w:val="center"/>
                          <w:rPr>
                            <w:b/>
                            <w:color w:val="FFFFFF" w:themeColor="background1"/>
                            <w:sz w:val="20"/>
                            <w:szCs w:val="20"/>
                          </w:rPr>
                        </w:pPr>
                        <w:r w:rsidRPr="00096118">
                          <w:rPr>
                            <w:b/>
                            <w:color w:val="FFFFFF" w:themeColor="background1"/>
                            <w:sz w:val="20"/>
                            <w:szCs w:val="20"/>
                          </w:rPr>
                          <w:t>Colorado’s District Sample Curriculum Project</w:t>
                        </w:r>
                      </w:p>
                    </w:txbxContent>
                  </v:textbox>
                </v:rect>
                <v:rect id="Rectangle 4" o:spid="_x0000_s1029"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V3MQA&#10;AADaAAAADwAAAGRycy9kb3ducmV2LnhtbESPQWvCQBSE74X+h+UVeinNplWk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pVdzEAAAA2gAAAA8AAAAAAAAAAAAAAAAAmAIAAGRycy9k&#10;b3ducmV2LnhtbFBLBQYAAAAABAAEAPUAAACJAwAAAAA=&#10;" fillcolor="#ffc74e" stroked="f" strokeweight="2pt"/>
                <v:rect id="Rectangle 5" o:spid="_x0000_s1030"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MsAA&#10;AADaAAAADwAAAGRycy9kb3ducmV2LnhtbESPT4vCMBTE74LfITzBm6YuKFKNIuLC7tE/hx4fzbOp&#10;Ni8lyWrXT28EweMwM79hluvONuJGPtSOFUzGGQji0umaKwWn4/doDiJEZI2NY1LwTwHWq35vibl2&#10;d97T7RArkSAcclRgYmxzKUNpyGIYu5Y4eWfnLcYkfSW1x3uC20Z+ZdlMWqw5LRhsaWuovB7+rIIC&#10;579m4y8PUx7bYjct4qnutFLDQbdZgIjUxU/43f7RCqbwupJu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eMsAAAADaAAAADwAAAAAAAAAAAAAAAACYAgAAZHJzL2Rvd25y&#10;ZXYueG1sUEsFBgAAAAAEAAQA9QAAAIUDA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2F45B97B" wp14:editId="20E97249">
                <wp:simplePos x="0" y="0"/>
                <wp:positionH relativeFrom="margin">
                  <wp:posOffset>3810</wp:posOffset>
                </wp:positionH>
                <wp:positionV relativeFrom="margin">
                  <wp:posOffset>-12700</wp:posOffset>
                </wp:positionV>
                <wp:extent cx="7048500" cy="881380"/>
                <wp:effectExtent l="0" t="0" r="0" b="1397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48500" cy="881380"/>
                        </a:xfrm>
                        <a:prstGeom prst="rect">
                          <a:avLst/>
                        </a:prstGeom>
                        <a:noFill/>
                        <a:ln w="6350">
                          <a:noFill/>
                        </a:ln>
                        <a:effectLst/>
                      </wps:spPr>
                      <wps:txbx>
                        <w:txbxContent>
                          <w:p w:rsidR="006812EF" w:rsidRPr="00096118" w:rsidRDefault="006812EF" w:rsidP="008C021E">
                            <w:pPr>
                              <w:pStyle w:val="Subtitle"/>
                              <w:spacing w:before="0"/>
                              <w:ind w:left="720"/>
                              <w:rPr>
                                <w:rFonts w:ascii="Palatino Linotype" w:hAnsi="Palatino Linotype"/>
                                <w:i w:val="0"/>
                                <w:caps/>
                                <w:color w:val="auto"/>
                                <w:sz w:val="28"/>
                                <w:szCs w:val="28"/>
                              </w:rPr>
                            </w:pPr>
                            <w:r w:rsidRPr="00096118">
                              <w:rPr>
                                <w:rFonts w:ascii="Palatino Linotype" w:hAnsi="Palatino Linotype"/>
                                <w:i w:val="0"/>
                                <w:color w:val="auto"/>
                                <w:sz w:val="28"/>
                                <w:szCs w:val="28"/>
                              </w:rPr>
                              <w:t>Colorado Teacher-Authored Instructional Unit Sample</w:t>
                            </w:r>
                          </w:p>
                          <w:p w:rsidR="006812EF" w:rsidRPr="00096118" w:rsidRDefault="006812EF" w:rsidP="008C021E">
                            <w:pPr>
                              <w:pStyle w:val="Title"/>
                              <w:spacing w:before="0" w:line="240" w:lineRule="auto"/>
                              <w:ind w:left="720"/>
                              <w:rPr>
                                <w:rFonts w:ascii="Palatino Linotype" w:eastAsiaTheme="minorEastAsia" w:hAnsi="Palatino Linotype" w:cstheme="minorBidi"/>
                                <w:b w:val="0"/>
                                <w:caps/>
                                <w:noProof/>
                                <w:color w:val="197A9B"/>
                                <w:sz w:val="52"/>
                                <w:szCs w:val="52"/>
                              </w:rPr>
                            </w:pPr>
                            <w:r w:rsidRPr="00096118">
                              <w:rPr>
                                <w:rFonts w:ascii="Palatino Linotype" w:eastAsiaTheme="minorEastAsia" w:hAnsi="Palatino Linotype" w:cstheme="minorBidi"/>
                                <w:noProof/>
                                <w:color w:val="197A9B"/>
                                <w:sz w:val="52"/>
                                <w:szCs w:val="52"/>
                              </w:rPr>
                              <w:t xml:space="preserve">Unit Title: </w:t>
                            </w:r>
                            <w:r>
                              <w:rPr>
                                <w:rFonts w:ascii="Palatino Linotype" w:eastAsiaTheme="minorEastAsia" w:hAnsi="Palatino Linotype" w:cstheme="minorBidi"/>
                                <w:noProof/>
                                <w:color w:val="197A9B"/>
                                <w:sz w:val="52"/>
                                <w:szCs w:val="52"/>
                              </w:rPr>
                              <w:t>Nutrition Castaways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alt="Version number and date" style="position:absolute;margin-left:.3pt;margin-top:-1pt;width:555pt;height:69.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" filled="f" stroked="f" strokeweight=".5pt">
                <v:textbox inset="0,0,0,0">
                  <w:txbxContent>
                    <w:p w:rsidR="006812EF" w:rsidRPr="00096118" w:rsidRDefault="006812EF" w:rsidP="008C021E">
                      <w:pPr>
                        <w:pStyle w:val="Subtitle"/>
                        <w:spacing w:before="0"/>
                        <w:ind w:left="720"/>
                        <w:rPr>
                          <w:rFonts w:ascii="Palatino Linotype" w:hAnsi="Palatino Linotype"/>
                          <w:i w:val="0"/>
                          <w:caps/>
                          <w:color w:val="auto"/>
                          <w:sz w:val="28"/>
                          <w:szCs w:val="28"/>
                        </w:rPr>
                      </w:pPr>
                      <w:r w:rsidRPr="00096118">
                        <w:rPr>
                          <w:rFonts w:ascii="Palatino Linotype" w:hAnsi="Palatino Linotype"/>
                          <w:i w:val="0"/>
                          <w:color w:val="auto"/>
                          <w:sz w:val="28"/>
                          <w:szCs w:val="28"/>
                        </w:rPr>
                        <w:t>Colorado Teacher-Authored Instructional Unit Sample</w:t>
                      </w:r>
                    </w:p>
                    <w:p w:rsidR="006812EF" w:rsidRPr="00096118" w:rsidRDefault="006812EF" w:rsidP="008C021E">
                      <w:pPr>
                        <w:pStyle w:val="Title"/>
                        <w:spacing w:before="0" w:line="240" w:lineRule="auto"/>
                        <w:ind w:left="720"/>
                        <w:rPr>
                          <w:rFonts w:ascii="Palatino Linotype" w:eastAsiaTheme="minorEastAsia" w:hAnsi="Palatino Linotype" w:cstheme="minorBidi"/>
                          <w:b w:val="0"/>
                          <w:caps/>
                          <w:noProof/>
                          <w:color w:val="197A9B"/>
                          <w:sz w:val="52"/>
                          <w:szCs w:val="52"/>
                        </w:rPr>
                      </w:pPr>
                      <w:r w:rsidRPr="00096118">
                        <w:rPr>
                          <w:rFonts w:ascii="Palatino Linotype" w:eastAsiaTheme="minorEastAsia" w:hAnsi="Palatino Linotype" w:cstheme="minorBidi"/>
                          <w:noProof/>
                          <w:color w:val="197A9B"/>
                          <w:sz w:val="52"/>
                          <w:szCs w:val="52"/>
                        </w:rPr>
                        <w:t xml:space="preserve">Unit Title: </w:t>
                      </w:r>
                      <w:r>
                        <w:rPr>
                          <w:rFonts w:ascii="Palatino Linotype" w:eastAsiaTheme="minorEastAsia" w:hAnsi="Palatino Linotype" w:cstheme="minorBidi"/>
                          <w:noProof/>
                          <w:color w:val="197A9B"/>
                          <w:sz w:val="52"/>
                          <w:szCs w:val="52"/>
                        </w:rPr>
                        <w:t>Nutrition Castaways</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36D222C0" wp14:editId="368BFD7C">
                <wp:simplePos x="0" y="0"/>
                <wp:positionH relativeFrom="margin">
                  <wp:posOffset>415925</wp:posOffset>
                </wp:positionH>
                <wp:positionV relativeFrom="margin">
                  <wp:posOffset>5975985</wp:posOffset>
                </wp:positionV>
                <wp:extent cx="8686800" cy="699770"/>
                <wp:effectExtent l="19050" t="19050" r="19050" b="2413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99770"/>
                        </a:xfrm>
                        <a:prstGeom prst="roundRect">
                          <a:avLst/>
                        </a:prstGeom>
                        <a:noFill/>
                        <a:ln w="28575">
                          <a:solidFill>
                            <a:srgbClr val="943634"/>
                          </a:solidFill>
                        </a:ln>
                        <a:effectLst/>
                      </wps:spPr>
                      <wps:txbx>
                        <w:txbxContent>
                          <w:p w:rsidR="006812EF" w:rsidRPr="00A71662" w:rsidRDefault="006812EF" w:rsidP="008C021E">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32" alt="Presenter, company name and address" style="position:absolute;margin-left:32.75pt;margin-top:470.55pt;width:684pt;height:5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" filled="f" strokecolor="#943634" strokeweight="2.25pt">
                <v:textbox inset=",0,,0">
                  <w:txbxContent>
                    <w:p w:rsidR="006812EF" w:rsidRPr="00A71662" w:rsidRDefault="006812EF" w:rsidP="008C021E">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s">
            <w:drawing>
              <wp:anchor distT="0" distB="0" distL="114300" distR="114300" simplePos="0" relativeHeight="251663360" behindDoc="0" locked="1" layoutInCell="1" allowOverlap="1" wp14:anchorId="338860CE" wp14:editId="11F681C0">
                <wp:simplePos x="0" y="0"/>
                <wp:positionH relativeFrom="margin">
                  <wp:posOffset>415290</wp:posOffset>
                </wp:positionH>
                <wp:positionV relativeFrom="page">
                  <wp:posOffset>7200900</wp:posOffset>
                </wp:positionV>
                <wp:extent cx="2405380" cy="225425"/>
                <wp:effectExtent l="0" t="0" r="13970" b="3175"/>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405380" cy="225425"/>
                        </a:xfrm>
                        <a:prstGeom prst="rect">
                          <a:avLst/>
                        </a:prstGeom>
                        <a:noFill/>
                        <a:ln w="6350">
                          <a:noFill/>
                        </a:ln>
                        <a:effectLst/>
                      </wps:spPr>
                      <wps:txbx>
                        <w:txbxContent>
                          <w:p w:rsidR="006812EF" w:rsidRPr="00096118" w:rsidRDefault="006812EF" w:rsidP="008C021E">
                            <w:pPr>
                              <w:pStyle w:val="Subtitle"/>
                              <w:tabs>
                                <w:tab w:val="left" w:pos="90"/>
                              </w:tabs>
                              <w:spacing w:before="0" w:after="0"/>
                              <w:ind w:left="90"/>
                              <w:rPr>
                                <w:rFonts w:ascii="Palatino Linotype" w:hAnsi="Palatino Linotype"/>
                                <w:i w:val="0"/>
                                <w:color w:val="auto"/>
                              </w:rPr>
                            </w:pPr>
                            <w:r w:rsidRPr="00096118">
                              <w:rPr>
                                <w:rFonts w:ascii="Palatino Linotype" w:hAnsi="Palatino Linotype"/>
                                <w:i w:val="0"/>
                                <w:color w:val="auto"/>
                                <w:sz w:val="20"/>
                              </w:rPr>
                              <w:t>DATE POSTED: 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alt="Title and subtitle" style="position:absolute;margin-left:32.7pt;margin-top:567pt;width:189.4pt;height:1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" filled="f" stroked="f" strokeweight=".5pt">
                <v:textbox inset="0,0,0,0">
                  <w:txbxContent>
                    <w:p w:rsidR="006812EF" w:rsidRPr="00096118" w:rsidRDefault="006812EF" w:rsidP="008C021E">
                      <w:pPr>
                        <w:pStyle w:val="Subtitle"/>
                        <w:tabs>
                          <w:tab w:val="left" w:pos="90"/>
                        </w:tabs>
                        <w:spacing w:before="0" w:after="0"/>
                        <w:ind w:left="90"/>
                        <w:rPr>
                          <w:rFonts w:ascii="Palatino Linotype" w:hAnsi="Palatino Linotype"/>
                          <w:i w:val="0"/>
                          <w:color w:val="auto"/>
                        </w:rPr>
                      </w:pPr>
                      <w:r w:rsidRPr="00096118">
                        <w:rPr>
                          <w:rFonts w:ascii="Palatino Linotype" w:hAnsi="Palatino Linotype"/>
                          <w:i w:val="0"/>
                          <w:color w:val="auto"/>
                          <w:sz w:val="20"/>
                        </w:rPr>
                        <w:t>DATE POSTED: JANUARY 2017</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38DC5E18" wp14:editId="79129329">
                <wp:simplePos x="0" y="0"/>
                <wp:positionH relativeFrom="margin">
                  <wp:align>right</wp:align>
                </wp:positionH>
                <wp:positionV relativeFrom="margin">
                  <wp:align>top</wp:align>
                </wp:positionV>
                <wp:extent cx="3679825" cy="3651250"/>
                <wp:effectExtent l="0" t="0" r="0" b="0"/>
                <wp:wrapSquare wrapText="bothSides"/>
                <wp:docPr id="7" name="Text Box 7" descr="Version number and date"/>
                <wp:cNvGraphicFramePr/>
                <a:graphic xmlns:a="http://schemas.openxmlformats.org/drawingml/2006/main">
                  <a:graphicData uri="http://schemas.microsoft.com/office/word/2010/wordprocessingShape">
                    <wps:wsp>
                      <wps:cNvSpPr txBox="1"/>
                      <wps:spPr>
                        <a:xfrm>
                          <a:off x="0" y="0"/>
                          <a:ext cx="3679825" cy="3651250"/>
                        </a:xfrm>
                        <a:prstGeom prst="rect">
                          <a:avLst/>
                        </a:prstGeom>
                        <a:noFill/>
                        <a:ln w="6350">
                          <a:noFill/>
                        </a:ln>
                        <a:effectLst/>
                      </wps:spPr>
                      <wps:txbx>
                        <w:txbxContent>
                          <w:p w:rsidR="006812EF" w:rsidRDefault="006812EF" w:rsidP="008C021E">
                            <w:pPr>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Physical Education</w:t>
                            </w:r>
                          </w:p>
                          <w:p w:rsidR="006812EF" w:rsidRPr="00900B3F" w:rsidRDefault="006812EF" w:rsidP="008C021E">
                            <w:pPr>
                              <w:jc w:val="right"/>
                              <w:rPr>
                                <w:sz w:val="28"/>
                                <w:szCs w:val="28"/>
                              </w:rPr>
                            </w:pPr>
                            <w:r>
                              <w:rPr>
                                <w:rFonts w:ascii="Palatino Linotype" w:hAnsi="Palatino Linotype"/>
                                <w:sz w:val="28"/>
                                <w:szCs w:val="28"/>
                              </w:rPr>
                              <w:t>4</w:t>
                            </w:r>
                            <w:r w:rsidRPr="008C021E">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7" o:spid="_x0000_s1034" type="#_x0000_t202" alt="Version number and date" style="position:absolute;margin-left:238.55pt;margin-top:0;width:289.75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" filled="f" stroked="f" strokeweight=".5pt">
                <v:textbox style="mso-fit-shape-to-text:t" inset="0,0,0,0">
                  <w:txbxContent>
                    <w:p w:rsidR="006812EF" w:rsidRDefault="006812EF" w:rsidP="008C021E">
                      <w:pPr>
                        <w:jc w:val="right"/>
                        <w:rPr>
                          <w:rFonts w:ascii="Palatino Linotype" w:hAnsi="Palatino Linotype"/>
                          <w:sz w:val="28"/>
                          <w:szCs w:val="28"/>
                        </w:rPr>
                      </w:pPr>
                      <w:r w:rsidRPr="00B21488">
                        <w:rPr>
                          <w:rFonts w:ascii="Palatino Linotype" w:hAnsi="Palatino Linotype"/>
                          <w:sz w:val="28"/>
                          <w:szCs w:val="28"/>
                        </w:rPr>
                        <w:t>Integrated Comprehensive Health/</w:t>
                      </w:r>
                      <w:r>
                        <w:rPr>
                          <w:rFonts w:ascii="Palatino Linotype" w:hAnsi="Palatino Linotype"/>
                          <w:sz w:val="28"/>
                          <w:szCs w:val="28"/>
                        </w:rPr>
                        <w:t>Physical Education</w:t>
                      </w:r>
                    </w:p>
                    <w:p w:rsidR="006812EF" w:rsidRPr="00900B3F" w:rsidRDefault="006812EF" w:rsidP="008C021E">
                      <w:pPr>
                        <w:jc w:val="right"/>
                        <w:rPr>
                          <w:sz w:val="28"/>
                          <w:szCs w:val="28"/>
                        </w:rPr>
                      </w:pPr>
                      <w:r>
                        <w:rPr>
                          <w:rFonts w:ascii="Palatino Linotype" w:hAnsi="Palatino Linotype"/>
                          <w:sz w:val="28"/>
                          <w:szCs w:val="28"/>
                        </w:rPr>
                        <w:t>4</w:t>
                      </w:r>
                      <w:r w:rsidRPr="008C021E">
                        <w:rPr>
                          <w:rFonts w:ascii="Palatino Linotype" w:hAnsi="Palatino Linotype"/>
                          <w:sz w:val="28"/>
                          <w:szCs w:val="28"/>
                          <w:vertAlign w:val="superscript"/>
                        </w:rPr>
                        <w:t>th</w:t>
                      </w:r>
                      <w:r>
                        <w:rPr>
                          <w:rFonts w:ascii="Palatino Linotype" w:hAnsi="Palatino Linotype"/>
                          <w:sz w:val="28"/>
                          <w:szCs w:val="28"/>
                        </w:rPr>
                        <w:t xml:space="preserve"> 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p>
    <w:tbl>
      <w:tblPr>
        <w:tblpPr w:leftFromText="180" w:rightFromText="180" w:horzAnchor="margin" w:tblpY="1185"/>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5896"/>
        <w:gridCol w:w="2037"/>
        <w:gridCol w:w="1697"/>
        <w:gridCol w:w="2448"/>
      </w:tblGrid>
      <w:tr w:rsidR="005D7625" w:rsidTr="008C021E">
        <w:trPr>
          <w:trHeight w:val="160"/>
        </w:trPr>
        <w:tc>
          <w:tcPr>
            <w:tcW w:w="2538" w:type="dxa"/>
            <w:shd w:val="clear" w:color="auto" w:fill="D9D9D9"/>
          </w:tcPr>
          <w:p w:rsidR="005D7625" w:rsidRDefault="005D7625" w:rsidP="008C021E">
            <w:pPr>
              <w:spacing w:after="0" w:line="240" w:lineRule="auto"/>
            </w:pPr>
            <w:r>
              <w:rPr>
                <w:b/>
                <w:sz w:val="20"/>
                <w:szCs w:val="20"/>
              </w:rPr>
              <w:lastRenderedPageBreak/>
              <w:t>Content Area</w:t>
            </w:r>
          </w:p>
        </w:tc>
        <w:tc>
          <w:tcPr>
            <w:tcW w:w="5896" w:type="dxa"/>
          </w:tcPr>
          <w:p w:rsidR="005D7625" w:rsidRDefault="005D7625" w:rsidP="008C021E">
            <w:pPr>
              <w:spacing w:after="0" w:line="240" w:lineRule="auto"/>
            </w:pPr>
            <w:r>
              <w:rPr>
                <w:sz w:val="20"/>
                <w:szCs w:val="20"/>
              </w:rPr>
              <w:t>Comp Health and Physical Education</w:t>
            </w:r>
          </w:p>
        </w:tc>
        <w:tc>
          <w:tcPr>
            <w:tcW w:w="2037" w:type="dxa"/>
            <w:shd w:val="clear" w:color="auto" w:fill="D9D9D9"/>
          </w:tcPr>
          <w:p w:rsidR="005D7625" w:rsidRDefault="005D7625" w:rsidP="008C021E">
            <w:pPr>
              <w:spacing w:after="0" w:line="240" w:lineRule="auto"/>
            </w:pPr>
            <w:r>
              <w:rPr>
                <w:b/>
                <w:sz w:val="20"/>
                <w:szCs w:val="20"/>
              </w:rPr>
              <w:t>Grade Level</w:t>
            </w:r>
          </w:p>
        </w:tc>
        <w:tc>
          <w:tcPr>
            <w:tcW w:w="4145" w:type="dxa"/>
            <w:gridSpan w:val="2"/>
          </w:tcPr>
          <w:p w:rsidR="005D7625" w:rsidRDefault="00A6651A" w:rsidP="008C021E">
            <w:pPr>
              <w:spacing w:after="0" w:line="240" w:lineRule="auto"/>
            </w:pPr>
            <w:r>
              <w:rPr>
                <w:sz w:val="20"/>
                <w:szCs w:val="20"/>
              </w:rPr>
              <w:t>4</w:t>
            </w:r>
            <w:r w:rsidRPr="00A6651A">
              <w:rPr>
                <w:sz w:val="20"/>
                <w:szCs w:val="20"/>
                <w:vertAlign w:val="superscript"/>
              </w:rPr>
              <w:t>th</w:t>
            </w:r>
            <w:r>
              <w:rPr>
                <w:sz w:val="20"/>
                <w:szCs w:val="20"/>
              </w:rPr>
              <w:t xml:space="preserve"> </w:t>
            </w:r>
          </w:p>
        </w:tc>
      </w:tr>
      <w:tr w:rsidR="005D7625" w:rsidTr="008C021E">
        <w:trPr>
          <w:trHeight w:val="160"/>
        </w:trPr>
        <w:tc>
          <w:tcPr>
            <w:tcW w:w="2538" w:type="dxa"/>
            <w:tcBorders>
              <w:bottom w:val="single" w:sz="24" w:space="0" w:color="000000"/>
            </w:tcBorders>
            <w:shd w:val="clear" w:color="auto" w:fill="D9D9D9"/>
          </w:tcPr>
          <w:p w:rsidR="005D7625" w:rsidRDefault="005D7625" w:rsidP="008C021E">
            <w:pPr>
              <w:spacing w:after="0" w:line="240" w:lineRule="auto"/>
              <w:jc w:val="center"/>
            </w:pPr>
            <w:r>
              <w:rPr>
                <w:b/>
                <w:sz w:val="20"/>
                <w:szCs w:val="20"/>
              </w:rPr>
              <w:t>Course Name/Course Code</w:t>
            </w:r>
          </w:p>
        </w:tc>
        <w:tc>
          <w:tcPr>
            <w:tcW w:w="12078" w:type="dxa"/>
            <w:gridSpan w:val="4"/>
            <w:tcBorders>
              <w:bottom w:val="single" w:sz="24" w:space="0" w:color="000000"/>
            </w:tcBorders>
          </w:tcPr>
          <w:p w:rsidR="005D7625" w:rsidRDefault="005D7625" w:rsidP="008C021E">
            <w:pPr>
              <w:spacing w:after="0" w:line="240" w:lineRule="auto"/>
              <w:jc w:val="center"/>
            </w:pPr>
          </w:p>
        </w:tc>
      </w:tr>
      <w:tr w:rsidR="005D7625" w:rsidTr="008C021E">
        <w:trPr>
          <w:trHeight w:val="160"/>
        </w:trPr>
        <w:tc>
          <w:tcPr>
            <w:tcW w:w="2538" w:type="dxa"/>
            <w:tcBorders>
              <w:top w:val="single" w:sz="24" w:space="0" w:color="000000"/>
              <w:left w:val="single" w:sz="24" w:space="0" w:color="000000"/>
              <w:bottom w:val="single" w:sz="8" w:space="0" w:color="000000"/>
              <w:right w:val="single" w:sz="8" w:space="0" w:color="000000"/>
            </w:tcBorders>
            <w:shd w:val="clear" w:color="auto" w:fill="D9D9D9"/>
          </w:tcPr>
          <w:p w:rsidR="005D7625" w:rsidRDefault="005D7625" w:rsidP="008C021E">
            <w:pPr>
              <w:spacing w:after="0" w:line="240" w:lineRule="auto"/>
            </w:pPr>
            <w:r>
              <w:rPr>
                <w:b/>
                <w:sz w:val="20"/>
                <w:szCs w:val="20"/>
              </w:rPr>
              <w:t>Standard</w:t>
            </w:r>
          </w:p>
        </w:tc>
        <w:tc>
          <w:tcPr>
            <w:tcW w:w="9630" w:type="dxa"/>
            <w:gridSpan w:val="3"/>
            <w:tcBorders>
              <w:top w:val="single" w:sz="24" w:space="0" w:color="000000"/>
              <w:left w:val="single" w:sz="8" w:space="0" w:color="000000"/>
              <w:bottom w:val="single" w:sz="8" w:space="0" w:color="000000"/>
              <w:right w:val="single" w:sz="4" w:space="0" w:color="000000"/>
            </w:tcBorders>
            <w:shd w:val="clear" w:color="auto" w:fill="D9D9D9"/>
          </w:tcPr>
          <w:p w:rsidR="005D7625" w:rsidRDefault="005D7625" w:rsidP="008C021E">
            <w:pPr>
              <w:spacing w:after="0" w:line="240" w:lineRule="auto"/>
            </w:pPr>
            <w:r>
              <w:rPr>
                <w:b/>
                <w:sz w:val="20"/>
                <w:szCs w:val="20"/>
              </w:rPr>
              <w:t>Grade Level Expectations (GLE)</w:t>
            </w:r>
          </w:p>
        </w:tc>
        <w:tc>
          <w:tcPr>
            <w:tcW w:w="2448" w:type="dxa"/>
            <w:tcBorders>
              <w:top w:val="single" w:sz="24" w:space="0" w:color="000000"/>
              <w:left w:val="single" w:sz="4" w:space="0" w:color="000000"/>
              <w:bottom w:val="single" w:sz="8" w:space="0" w:color="000000"/>
              <w:right w:val="single" w:sz="24" w:space="0" w:color="000000"/>
            </w:tcBorders>
            <w:shd w:val="clear" w:color="auto" w:fill="D9D9D9"/>
          </w:tcPr>
          <w:p w:rsidR="005D7625" w:rsidRDefault="005D7625" w:rsidP="008C021E">
            <w:pPr>
              <w:spacing w:after="0" w:line="240" w:lineRule="auto"/>
            </w:pPr>
            <w:r>
              <w:rPr>
                <w:b/>
                <w:sz w:val="20"/>
                <w:szCs w:val="20"/>
              </w:rPr>
              <w:t>GLE Code</w:t>
            </w:r>
          </w:p>
        </w:tc>
      </w:tr>
      <w:tr w:rsidR="005D7625" w:rsidTr="008C021E">
        <w:trPr>
          <w:trHeight w:val="280"/>
        </w:trPr>
        <w:tc>
          <w:tcPr>
            <w:tcW w:w="2538" w:type="dxa"/>
            <w:tcBorders>
              <w:top w:val="single" w:sz="8" w:space="0" w:color="000000"/>
              <w:left w:val="single" w:sz="24" w:space="0" w:color="000000"/>
              <w:right w:val="single" w:sz="8" w:space="0" w:color="000000"/>
            </w:tcBorders>
            <w:shd w:val="clear" w:color="auto" w:fill="DBE5F1"/>
          </w:tcPr>
          <w:p w:rsidR="006812EF" w:rsidRPr="006812EF" w:rsidRDefault="006812EF" w:rsidP="006812EF">
            <w:pPr>
              <w:spacing w:after="0" w:line="240" w:lineRule="auto"/>
              <w:ind w:left="263" w:hanging="263"/>
              <w:rPr>
                <w:sz w:val="20"/>
                <w:szCs w:val="20"/>
              </w:rPr>
            </w:pPr>
            <w:r>
              <w:rPr>
                <w:sz w:val="20"/>
                <w:szCs w:val="20"/>
              </w:rPr>
              <w:t xml:space="preserve">     </w:t>
            </w:r>
            <w:r w:rsidRPr="006812EF">
              <w:rPr>
                <w:sz w:val="20"/>
                <w:szCs w:val="20"/>
              </w:rPr>
              <w:t>Physical and Personal</w:t>
            </w:r>
          </w:p>
          <w:p w:rsidR="005D7625" w:rsidRDefault="006812EF" w:rsidP="006812EF">
            <w:pPr>
              <w:spacing w:after="0" w:line="240" w:lineRule="auto"/>
              <w:ind w:left="263" w:hanging="263"/>
            </w:pPr>
            <w:r>
              <w:rPr>
                <w:sz w:val="20"/>
                <w:szCs w:val="20"/>
              </w:rPr>
              <w:t xml:space="preserve">     </w:t>
            </w:r>
            <w:r w:rsidRPr="006812EF">
              <w:rPr>
                <w:sz w:val="20"/>
                <w:szCs w:val="20"/>
              </w:rPr>
              <w:t>Wellness</w:t>
            </w:r>
          </w:p>
        </w:tc>
        <w:tc>
          <w:tcPr>
            <w:tcW w:w="9630" w:type="dxa"/>
            <w:gridSpan w:val="3"/>
            <w:tcBorders>
              <w:top w:val="single" w:sz="8" w:space="0" w:color="000000"/>
              <w:left w:val="single" w:sz="8" w:space="0" w:color="000000"/>
              <w:bottom w:val="single" w:sz="8" w:space="0" w:color="000000"/>
              <w:right w:val="single" w:sz="4" w:space="0" w:color="000000"/>
            </w:tcBorders>
            <w:shd w:val="clear" w:color="auto" w:fill="DBE5F1"/>
          </w:tcPr>
          <w:p w:rsidR="005D7625" w:rsidRDefault="006812EF" w:rsidP="002654DE">
            <w:pPr>
              <w:pStyle w:val="ListParagraph"/>
              <w:widowControl w:val="0"/>
              <w:tabs>
                <w:tab w:val="left" w:pos="460"/>
              </w:tabs>
              <w:spacing w:after="0" w:line="240" w:lineRule="auto"/>
              <w:ind w:left="462" w:right="-20"/>
            </w:pPr>
            <w:r>
              <w:t>Demonstrate the ability to set a goal to enhance personal nutrition</w:t>
            </w:r>
          </w:p>
          <w:p w:rsidR="006812EF" w:rsidRDefault="006812EF" w:rsidP="002654DE">
            <w:pPr>
              <w:pStyle w:val="ListParagraph"/>
              <w:widowControl w:val="0"/>
              <w:tabs>
                <w:tab w:val="left" w:pos="460"/>
              </w:tabs>
              <w:spacing w:after="0" w:line="240" w:lineRule="auto"/>
              <w:ind w:left="462" w:right="-20"/>
            </w:pPr>
            <w:r>
              <w:t>Examine the connection between food intake and physical health</w:t>
            </w:r>
          </w:p>
          <w:p w:rsidR="006812EF" w:rsidRDefault="006812EF" w:rsidP="002654DE">
            <w:pPr>
              <w:pStyle w:val="ListParagraph"/>
              <w:widowControl w:val="0"/>
              <w:tabs>
                <w:tab w:val="left" w:pos="460"/>
              </w:tabs>
              <w:spacing w:after="0" w:line="240" w:lineRule="auto"/>
              <w:ind w:left="462" w:right="-20"/>
            </w:pPr>
            <w:r>
              <w:t>Explain that the dimensions of wellness are interrelated and impact personal health</w:t>
            </w:r>
          </w:p>
        </w:tc>
        <w:tc>
          <w:tcPr>
            <w:tcW w:w="2448" w:type="dxa"/>
            <w:tcBorders>
              <w:top w:val="single" w:sz="8" w:space="0" w:color="000000"/>
              <w:left w:val="single" w:sz="4" w:space="0" w:color="000000"/>
              <w:bottom w:val="single" w:sz="8" w:space="0" w:color="000000"/>
              <w:right w:val="single" w:sz="24" w:space="0" w:color="000000"/>
            </w:tcBorders>
            <w:shd w:val="clear" w:color="auto" w:fill="DBE5F1"/>
          </w:tcPr>
          <w:p w:rsidR="005D7625" w:rsidRDefault="006812EF" w:rsidP="008C021E">
            <w:pPr>
              <w:widowControl w:val="0"/>
              <w:spacing w:before="15" w:after="0" w:line="240" w:lineRule="auto"/>
              <w:ind w:left="109" w:right="-20"/>
              <w:rPr>
                <w:sz w:val="20"/>
                <w:szCs w:val="20"/>
              </w:rPr>
            </w:pPr>
            <w:r w:rsidRPr="006812EF">
              <w:rPr>
                <w:sz w:val="20"/>
                <w:szCs w:val="20"/>
              </w:rPr>
              <w:t>CH09-GR.4-S.2-GLE.1</w:t>
            </w:r>
          </w:p>
          <w:p w:rsidR="006812EF" w:rsidRDefault="006812EF" w:rsidP="008C021E">
            <w:pPr>
              <w:widowControl w:val="0"/>
              <w:spacing w:before="15" w:after="0" w:line="240" w:lineRule="auto"/>
              <w:ind w:left="109" w:right="-20"/>
              <w:rPr>
                <w:sz w:val="20"/>
                <w:szCs w:val="20"/>
              </w:rPr>
            </w:pPr>
            <w:r>
              <w:rPr>
                <w:sz w:val="20"/>
                <w:szCs w:val="20"/>
              </w:rPr>
              <w:t>CH09-GR.4-S.2-GLE.2</w:t>
            </w:r>
          </w:p>
          <w:p w:rsidR="006812EF" w:rsidRPr="006812EF" w:rsidRDefault="006812EF" w:rsidP="008C021E">
            <w:pPr>
              <w:widowControl w:val="0"/>
              <w:spacing w:before="15" w:after="0" w:line="240" w:lineRule="auto"/>
              <w:ind w:left="109" w:right="-20"/>
              <w:rPr>
                <w:sz w:val="20"/>
                <w:szCs w:val="20"/>
              </w:rPr>
            </w:pPr>
            <w:r>
              <w:rPr>
                <w:sz w:val="20"/>
                <w:szCs w:val="20"/>
              </w:rPr>
              <w:t>CH09-GR.4-S.2-GLE.3</w:t>
            </w:r>
          </w:p>
        </w:tc>
      </w:tr>
      <w:tr w:rsidR="005D7625" w:rsidTr="002654DE">
        <w:trPr>
          <w:trHeight w:val="280"/>
        </w:trPr>
        <w:tc>
          <w:tcPr>
            <w:tcW w:w="2538" w:type="dxa"/>
            <w:tcBorders>
              <w:top w:val="single" w:sz="8" w:space="0" w:color="000000"/>
              <w:left w:val="single" w:sz="24" w:space="0" w:color="000000"/>
              <w:right w:val="single" w:sz="8" w:space="0" w:color="000000"/>
            </w:tcBorders>
            <w:shd w:val="clear" w:color="auto" w:fill="C2D69B" w:themeFill="accent3" w:themeFillTint="99"/>
          </w:tcPr>
          <w:p w:rsidR="006812EF" w:rsidRDefault="002654DE" w:rsidP="002654DE">
            <w:pPr>
              <w:widowControl w:val="0"/>
              <w:tabs>
                <w:tab w:val="left" w:pos="440"/>
              </w:tabs>
              <w:spacing w:after="0"/>
              <w:ind w:right="-20"/>
            </w:pPr>
            <w:r>
              <w:t>Movement, Competence and Understanding</w:t>
            </w:r>
          </w:p>
          <w:p w:rsidR="005D7625" w:rsidRDefault="005D7625" w:rsidP="008C021E">
            <w:pPr>
              <w:spacing w:after="0" w:line="240" w:lineRule="auto"/>
              <w:ind w:left="263"/>
            </w:pPr>
          </w:p>
        </w:tc>
        <w:tc>
          <w:tcPr>
            <w:tcW w:w="9630" w:type="dxa"/>
            <w:gridSpan w:val="3"/>
            <w:tcBorders>
              <w:top w:val="single" w:sz="8" w:space="0" w:color="000000"/>
              <w:left w:val="single" w:sz="8" w:space="0" w:color="000000"/>
              <w:right w:val="single" w:sz="4" w:space="0" w:color="000000"/>
            </w:tcBorders>
            <w:shd w:val="clear" w:color="auto" w:fill="C2D69B" w:themeFill="accent3" w:themeFillTint="99"/>
          </w:tcPr>
          <w:p w:rsidR="005D7625" w:rsidRPr="002654DE" w:rsidRDefault="002654DE" w:rsidP="002654DE">
            <w:pPr>
              <w:pStyle w:val="ListParagraph"/>
              <w:widowControl w:val="0"/>
              <w:tabs>
                <w:tab w:val="left" w:pos="460"/>
              </w:tabs>
              <w:spacing w:after="0"/>
              <w:ind w:left="462" w:right="-20"/>
              <w:rPr>
                <w:sz w:val="20"/>
                <w:szCs w:val="20"/>
              </w:rPr>
            </w:pPr>
            <w:r w:rsidRPr="002654DE">
              <w:rPr>
                <w:sz w:val="20"/>
                <w:szCs w:val="20"/>
              </w:rPr>
              <w:t>Identify the major characteristics of mature locomotor, non-locomotor,  manipulative and rhythmic skills</w:t>
            </w:r>
          </w:p>
          <w:p w:rsidR="002654DE" w:rsidRDefault="002654DE" w:rsidP="002654DE">
            <w:pPr>
              <w:pStyle w:val="ListParagraph"/>
              <w:widowControl w:val="0"/>
              <w:tabs>
                <w:tab w:val="left" w:pos="460"/>
              </w:tabs>
              <w:spacing w:after="0"/>
              <w:ind w:left="462" w:right="-20"/>
            </w:pPr>
            <w:r>
              <w:t>Provide and receive feedback to and from peers using the major characteristics of mature locomotor and manipulative skills</w:t>
            </w:r>
          </w:p>
        </w:tc>
        <w:tc>
          <w:tcPr>
            <w:tcW w:w="2448" w:type="dxa"/>
            <w:tcBorders>
              <w:top w:val="single" w:sz="8" w:space="0" w:color="000000"/>
              <w:left w:val="single" w:sz="4" w:space="0" w:color="000000"/>
              <w:right w:val="single" w:sz="24" w:space="0" w:color="000000"/>
            </w:tcBorders>
            <w:shd w:val="clear" w:color="auto" w:fill="C2D69B" w:themeFill="accent3" w:themeFillTint="99"/>
          </w:tcPr>
          <w:p w:rsidR="005D7625" w:rsidRDefault="002654DE" w:rsidP="008C021E">
            <w:pPr>
              <w:widowControl w:val="0"/>
              <w:spacing w:before="12" w:after="0" w:line="240" w:lineRule="auto"/>
              <w:ind w:left="109" w:right="-20"/>
              <w:rPr>
                <w:sz w:val="20"/>
                <w:szCs w:val="20"/>
              </w:rPr>
            </w:pPr>
            <w:r>
              <w:rPr>
                <w:sz w:val="20"/>
                <w:szCs w:val="20"/>
              </w:rPr>
              <w:t>PE09-GR.4-S.1</w:t>
            </w:r>
            <w:r w:rsidR="005D7625">
              <w:rPr>
                <w:sz w:val="20"/>
                <w:szCs w:val="20"/>
              </w:rPr>
              <w:t>-GLE.1</w:t>
            </w:r>
          </w:p>
          <w:p w:rsidR="002654DE" w:rsidRDefault="002654DE" w:rsidP="008C021E">
            <w:pPr>
              <w:widowControl w:val="0"/>
              <w:spacing w:before="12" w:after="0" w:line="240" w:lineRule="auto"/>
              <w:ind w:left="109" w:right="-20"/>
            </w:pPr>
            <w:r>
              <w:t>PE09-GR.4-S.1-GLE.2</w:t>
            </w:r>
          </w:p>
        </w:tc>
      </w:tr>
      <w:tr w:rsidR="005D7625" w:rsidTr="002654DE">
        <w:trPr>
          <w:trHeight w:val="280"/>
        </w:trPr>
        <w:tc>
          <w:tcPr>
            <w:tcW w:w="2538" w:type="dxa"/>
            <w:tcBorders>
              <w:top w:val="single" w:sz="8" w:space="0" w:color="000000"/>
              <w:left w:val="single" w:sz="24" w:space="0" w:color="000000"/>
              <w:right w:val="single" w:sz="8" w:space="0" w:color="000000"/>
            </w:tcBorders>
            <w:shd w:val="clear" w:color="auto" w:fill="C2D69B" w:themeFill="accent3" w:themeFillTint="99"/>
          </w:tcPr>
          <w:p w:rsidR="006812EF" w:rsidRPr="002654DE" w:rsidRDefault="006812EF" w:rsidP="006812EF">
            <w:pPr>
              <w:widowControl w:val="0"/>
              <w:tabs>
                <w:tab w:val="left" w:pos="440"/>
              </w:tabs>
              <w:spacing w:after="0"/>
              <w:ind w:right="-20"/>
              <w:rPr>
                <w:color w:val="auto"/>
              </w:rPr>
            </w:pPr>
            <w:r w:rsidRPr="002654DE">
              <w:rPr>
                <w:color w:val="auto"/>
              </w:rPr>
              <w:t>Physical and Personal</w:t>
            </w:r>
          </w:p>
          <w:p w:rsidR="005D7625" w:rsidRPr="002654DE" w:rsidRDefault="006812EF" w:rsidP="006812EF">
            <w:pPr>
              <w:pStyle w:val="ListParagraph"/>
              <w:widowControl w:val="0"/>
              <w:tabs>
                <w:tab w:val="left" w:pos="440"/>
              </w:tabs>
              <w:spacing w:after="0"/>
              <w:ind w:left="462" w:right="-20"/>
              <w:rPr>
                <w:color w:val="auto"/>
              </w:rPr>
            </w:pPr>
            <w:r w:rsidRPr="002654DE">
              <w:rPr>
                <w:color w:val="auto"/>
              </w:rPr>
              <w:t>Wellness</w:t>
            </w:r>
          </w:p>
        </w:tc>
        <w:tc>
          <w:tcPr>
            <w:tcW w:w="9630" w:type="dxa"/>
            <w:gridSpan w:val="3"/>
            <w:tcBorders>
              <w:top w:val="single" w:sz="8" w:space="0" w:color="000000"/>
              <w:left w:val="single" w:sz="8" w:space="0" w:color="000000"/>
              <w:right w:val="single" w:sz="4" w:space="0" w:color="000000"/>
            </w:tcBorders>
            <w:shd w:val="clear" w:color="auto" w:fill="C2D69B" w:themeFill="accent3" w:themeFillTint="99"/>
          </w:tcPr>
          <w:p w:rsidR="0023796C" w:rsidRDefault="0023796C" w:rsidP="002654DE">
            <w:pPr>
              <w:pStyle w:val="ListParagraph"/>
              <w:widowControl w:val="0"/>
              <w:tabs>
                <w:tab w:val="left" w:pos="460"/>
              </w:tabs>
              <w:spacing w:after="0"/>
              <w:ind w:left="462" w:right="-20"/>
              <w:rPr>
                <w:color w:val="auto"/>
              </w:rPr>
            </w:pPr>
            <w:r>
              <w:rPr>
                <w:color w:val="auto"/>
              </w:rPr>
              <w:t>Explain how the health-related components of fitness affect performance when participating in physical activity</w:t>
            </w:r>
          </w:p>
          <w:p w:rsidR="005D7625" w:rsidRDefault="002654DE" w:rsidP="002654DE">
            <w:pPr>
              <w:pStyle w:val="ListParagraph"/>
              <w:widowControl w:val="0"/>
              <w:tabs>
                <w:tab w:val="left" w:pos="460"/>
              </w:tabs>
              <w:spacing w:after="0"/>
              <w:ind w:left="462" w:right="-20"/>
              <w:rPr>
                <w:color w:val="auto"/>
              </w:rPr>
            </w:pPr>
            <w:r>
              <w:rPr>
                <w:color w:val="auto"/>
              </w:rPr>
              <w:t>Recognize the relationship between healthy nutrition and exercise</w:t>
            </w:r>
          </w:p>
          <w:p w:rsidR="002654DE" w:rsidRPr="002654DE" w:rsidRDefault="002654DE" w:rsidP="002654DE">
            <w:pPr>
              <w:pStyle w:val="ListParagraph"/>
              <w:widowControl w:val="0"/>
              <w:tabs>
                <w:tab w:val="left" w:pos="460"/>
              </w:tabs>
              <w:spacing w:after="0"/>
              <w:ind w:left="462" w:right="-20"/>
              <w:rPr>
                <w:color w:val="auto"/>
              </w:rPr>
            </w:pPr>
            <w:r>
              <w:rPr>
                <w:color w:val="auto"/>
              </w:rPr>
              <w:t>Recognize the benefits derived from regular, moderate and vigorous physical activity</w:t>
            </w:r>
          </w:p>
        </w:tc>
        <w:tc>
          <w:tcPr>
            <w:tcW w:w="2448" w:type="dxa"/>
            <w:tcBorders>
              <w:top w:val="single" w:sz="8" w:space="0" w:color="000000"/>
              <w:left w:val="single" w:sz="4" w:space="0" w:color="000000"/>
              <w:right w:val="single" w:sz="24" w:space="0" w:color="000000"/>
            </w:tcBorders>
            <w:shd w:val="clear" w:color="auto" w:fill="C2D69B" w:themeFill="accent3" w:themeFillTint="99"/>
          </w:tcPr>
          <w:p w:rsidR="0023796C" w:rsidRDefault="0023796C" w:rsidP="008C021E">
            <w:pPr>
              <w:widowControl w:val="0"/>
              <w:spacing w:before="12" w:after="0" w:line="240" w:lineRule="auto"/>
              <w:ind w:left="109" w:right="-20"/>
              <w:rPr>
                <w:color w:val="auto"/>
                <w:sz w:val="20"/>
                <w:szCs w:val="20"/>
              </w:rPr>
            </w:pPr>
            <w:r>
              <w:rPr>
                <w:color w:val="auto"/>
                <w:sz w:val="20"/>
                <w:szCs w:val="20"/>
              </w:rPr>
              <w:t>PE09-GR.2-S.2-GLE.1</w:t>
            </w:r>
          </w:p>
          <w:p w:rsidR="0023796C" w:rsidRDefault="0023796C" w:rsidP="008C021E">
            <w:pPr>
              <w:widowControl w:val="0"/>
              <w:spacing w:before="12" w:after="0" w:line="240" w:lineRule="auto"/>
              <w:ind w:left="109" w:right="-20"/>
              <w:rPr>
                <w:color w:val="auto"/>
                <w:sz w:val="20"/>
                <w:szCs w:val="20"/>
              </w:rPr>
            </w:pPr>
          </w:p>
          <w:p w:rsidR="005D7625" w:rsidRDefault="0023796C" w:rsidP="008C021E">
            <w:pPr>
              <w:widowControl w:val="0"/>
              <w:spacing w:before="12" w:after="0" w:line="240" w:lineRule="auto"/>
              <w:ind w:left="109" w:right="-20"/>
              <w:rPr>
                <w:color w:val="auto"/>
                <w:sz w:val="20"/>
                <w:szCs w:val="20"/>
              </w:rPr>
            </w:pPr>
            <w:r>
              <w:rPr>
                <w:color w:val="auto"/>
                <w:sz w:val="20"/>
                <w:szCs w:val="20"/>
              </w:rPr>
              <w:t>PE09-GR.2-S.2</w:t>
            </w:r>
            <w:r w:rsidR="002654DE">
              <w:rPr>
                <w:color w:val="auto"/>
                <w:sz w:val="20"/>
                <w:szCs w:val="20"/>
              </w:rPr>
              <w:t>-GLE.2</w:t>
            </w:r>
          </w:p>
          <w:p w:rsidR="002654DE" w:rsidRPr="002654DE" w:rsidRDefault="0023796C" w:rsidP="008C021E">
            <w:pPr>
              <w:widowControl w:val="0"/>
              <w:spacing w:before="12" w:after="0" w:line="240" w:lineRule="auto"/>
              <w:ind w:left="109" w:right="-20"/>
              <w:rPr>
                <w:color w:val="auto"/>
              </w:rPr>
            </w:pPr>
            <w:r>
              <w:rPr>
                <w:color w:val="auto"/>
              </w:rPr>
              <w:t>PE09-GR.2-S.2-GLE.3</w:t>
            </w:r>
          </w:p>
        </w:tc>
      </w:tr>
      <w:tr w:rsidR="005D7625" w:rsidTr="002654DE">
        <w:trPr>
          <w:trHeight w:val="280"/>
        </w:trPr>
        <w:tc>
          <w:tcPr>
            <w:tcW w:w="2538" w:type="dxa"/>
            <w:tcBorders>
              <w:top w:val="single" w:sz="8" w:space="0" w:color="000000"/>
              <w:left w:val="single" w:sz="24" w:space="0" w:color="000000"/>
              <w:right w:val="single" w:sz="8" w:space="0" w:color="000000"/>
            </w:tcBorders>
            <w:shd w:val="clear" w:color="auto" w:fill="C2D69B" w:themeFill="accent3" w:themeFillTint="99"/>
          </w:tcPr>
          <w:p w:rsidR="005D7625" w:rsidRPr="002654DE" w:rsidRDefault="005D7625" w:rsidP="008C021E">
            <w:pPr>
              <w:widowControl w:val="0"/>
              <w:tabs>
                <w:tab w:val="left" w:pos="400"/>
              </w:tabs>
              <w:spacing w:after="0"/>
              <w:ind w:left="-7" w:right="391"/>
              <w:rPr>
                <w:color w:val="auto"/>
              </w:rPr>
            </w:pPr>
            <w:r w:rsidRPr="002654DE">
              <w:rPr>
                <w:color w:val="auto"/>
                <w:sz w:val="20"/>
                <w:szCs w:val="20"/>
              </w:rPr>
              <w:t>4. Prevention and Risk</w:t>
            </w:r>
          </w:p>
          <w:p w:rsidR="005D7625" w:rsidRPr="002654DE" w:rsidRDefault="005D7625" w:rsidP="008C021E">
            <w:pPr>
              <w:widowControl w:val="0"/>
              <w:spacing w:after="0" w:line="240" w:lineRule="auto"/>
              <w:ind w:right="908"/>
              <w:rPr>
                <w:color w:val="auto"/>
              </w:rPr>
            </w:pPr>
            <w:r w:rsidRPr="002654DE">
              <w:rPr>
                <w:color w:val="auto"/>
                <w:sz w:val="20"/>
                <w:szCs w:val="20"/>
              </w:rPr>
              <w:t xml:space="preserve">     Management</w:t>
            </w:r>
          </w:p>
        </w:tc>
        <w:tc>
          <w:tcPr>
            <w:tcW w:w="9630" w:type="dxa"/>
            <w:gridSpan w:val="3"/>
            <w:tcBorders>
              <w:top w:val="single" w:sz="8" w:space="0" w:color="000000"/>
              <w:left w:val="single" w:sz="8" w:space="0" w:color="000000"/>
              <w:right w:val="single" w:sz="4" w:space="0" w:color="000000"/>
            </w:tcBorders>
            <w:shd w:val="clear" w:color="auto" w:fill="C2D69B" w:themeFill="accent3" w:themeFillTint="99"/>
          </w:tcPr>
          <w:p w:rsidR="0023796C" w:rsidRDefault="0023796C" w:rsidP="008C021E">
            <w:pPr>
              <w:widowControl w:val="0"/>
              <w:tabs>
                <w:tab w:val="left" w:pos="460"/>
              </w:tabs>
              <w:spacing w:after="0"/>
              <w:ind w:left="102" w:right="-20"/>
              <w:rPr>
                <w:color w:val="auto"/>
              </w:rPr>
            </w:pPr>
            <w:r>
              <w:rPr>
                <w:color w:val="auto"/>
              </w:rPr>
              <w:t xml:space="preserve">       Identify and describe the benefits, risks and safety factors associated with regular participation in </w:t>
            </w:r>
          </w:p>
          <w:p w:rsidR="005D7625" w:rsidRPr="002654DE" w:rsidRDefault="0023796C" w:rsidP="008C021E">
            <w:pPr>
              <w:widowControl w:val="0"/>
              <w:tabs>
                <w:tab w:val="left" w:pos="460"/>
              </w:tabs>
              <w:spacing w:after="0"/>
              <w:ind w:left="102" w:right="-20"/>
              <w:rPr>
                <w:color w:val="auto"/>
              </w:rPr>
            </w:pPr>
            <w:r>
              <w:rPr>
                <w:color w:val="auto"/>
              </w:rPr>
              <w:t xml:space="preserve">       physical activity</w:t>
            </w:r>
          </w:p>
        </w:tc>
        <w:tc>
          <w:tcPr>
            <w:tcW w:w="2448" w:type="dxa"/>
            <w:tcBorders>
              <w:top w:val="single" w:sz="8" w:space="0" w:color="000000"/>
              <w:left w:val="single" w:sz="4" w:space="0" w:color="000000"/>
              <w:right w:val="single" w:sz="24" w:space="0" w:color="000000"/>
            </w:tcBorders>
            <w:shd w:val="clear" w:color="auto" w:fill="C2D69B" w:themeFill="accent3" w:themeFillTint="99"/>
          </w:tcPr>
          <w:p w:rsidR="005D7625" w:rsidRPr="002654DE" w:rsidRDefault="005D7625" w:rsidP="008C021E">
            <w:pPr>
              <w:widowControl w:val="0"/>
              <w:spacing w:before="12" w:after="0" w:line="240" w:lineRule="auto"/>
              <w:ind w:left="109" w:right="-20"/>
              <w:rPr>
                <w:color w:val="auto"/>
              </w:rPr>
            </w:pPr>
            <w:r w:rsidRPr="002654DE">
              <w:rPr>
                <w:color w:val="auto"/>
                <w:sz w:val="20"/>
                <w:szCs w:val="20"/>
              </w:rPr>
              <w:t>PE09-GR.2-S.4-GLE.1</w:t>
            </w:r>
          </w:p>
        </w:tc>
      </w:tr>
    </w:tbl>
    <w:tbl>
      <w:tblPr>
        <w:tblStyle w:val="a"/>
        <w:tblW w:w="14616"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7"/>
        <w:gridCol w:w="1111"/>
        <w:gridCol w:w="3150"/>
        <w:gridCol w:w="3348"/>
      </w:tblGrid>
      <w:tr w:rsidR="009D1E87" w:rsidTr="008C021E">
        <w:trPr>
          <w:trHeight w:val="3620"/>
          <w:jc w:val="center"/>
        </w:trPr>
        <w:tc>
          <w:tcPr>
            <w:tcW w:w="7007" w:type="dxa"/>
            <w:tcBorders>
              <w:top w:val="single" w:sz="4" w:space="0" w:color="auto"/>
              <w:left w:val="single" w:sz="24" w:space="0" w:color="000000"/>
              <w:bottom w:val="single" w:sz="24" w:space="0" w:color="000000"/>
              <w:right w:val="single" w:sz="24" w:space="0" w:color="000000"/>
            </w:tcBorders>
            <w:shd w:val="clear" w:color="auto" w:fill="D9D9D9"/>
            <w:vAlign w:val="center"/>
          </w:tcPr>
          <w:p w:rsidR="009D1E87" w:rsidRDefault="005D7625">
            <w:pPr>
              <w:spacing w:after="0" w:line="240" w:lineRule="auto"/>
              <w:jc w:val="center"/>
            </w:pPr>
            <w:bookmarkStart w:id="0" w:name="h.gjdgxs" w:colFirst="0" w:colLast="0"/>
            <w:bookmarkEnd w:id="0"/>
            <w:r>
              <w:rPr>
                <w:b/>
                <w:sz w:val="28"/>
                <w:szCs w:val="28"/>
              </w:rPr>
              <w:t>Colorado 21</w:t>
            </w:r>
            <w:r>
              <w:rPr>
                <w:b/>
                <w:sz w:val="28"/>
                <w:szCs w:val="28"/>
                <w:vertAlign w:val="superscript"/>
              </w:rPr>
              <w:t>st</w:t>
            </w:r>
            <w:r>
              <w:rPr>
                <w:b/>
                <w:sz w:val="28"/>
                <w:szCs w:val="28"/>
              </w:rPr>
              <w:t xml:space="preserve"> Century Skills</w:t>
            </w:r>
          </w:p>
          <w:p w:rsidR="009D1E87" w:rsidRDefault="009D1E87">
            <w:pPr>
              <w:spacing w:after="0" w:line="240" w:lineRule="auto"/>
            </w:pPr>
          </w:p>
          <w:p w:rsidR="009D1E87" w:rsidRDefault="005D7625">
            <w:pPr>
              <w:spacing w:before="120" w:after="120" w:line="240" w:lineRule="auto"/>
            </w:pPr>
            <w:r>
              <w:rPr>
                <w:b/>
                <w:sz w:val="20"/>
                <w:szCs w:val="20"/>
              </w:rPr>
              <w:t xml:space="preserve">Critical Thinking and Reasoning:  </w:t>
            </w:r>
            <w:r>
              <w:rPr>
                <w:i/>
                <w:sz w:val="20"/>
                <w:szCs w:val="20"/>
              </w:rPr>
              <w:t>Thinking Deeply, Thinking Differently</w:t>
            </w:r>
          </w:p>
          <w:p w:rsidR="009D1E87" w:rsidRDefault="005D7625">
            <w:pPr>
              <w:spacing w:before="120" w:after="120" w:line="240" w:lineRule="auto"/>
              <w:ind w:left="432"/>
            </w:pPr>
            <w:r>
              <w:rPr>
                <w:b/>
                <w:sz w:val="20"/>
                <w:szCs w:val="20"/>
              </w:rPr>
              <w:t xml:space="preserve">Information Literacy: </w:t>
            </w:r>
            <w:r>
              <w:rPr>
                <w:i/>
                <w:sz w:val="20"/>
                <w:szCs w:val="20"/>
              </w:rPr>
              <w:t>Untangling the Web</w:t>
            </w:r>
          </w:p>
          <w:p w:rsidR="00A6651A" w:rsidRDefault="005D7625" w:rsidP="00A6651A">
            <w:pPr>
              <w:spacing w:before="120" w:after="120" w:line="240" w:lineRule="auto"/>
              <w:ind w:left="432"/>
            </w:pPr>
            <w:r>
              <w:rPr>
                <w:b/>
                <w:sz w:val="20"/>
                <w:szCs w:val="20"/>
              </w:rPr>
              <w:t xml:space="preserve">Collaboration: </w:t>
            </w:r>
            <w:r>
              <w:rPr>
                <w:i/>
                <w:sz w:val="20"/>
                <w:szCs w:val="20"/>
              </w:rPr>
              <w:t>Working Together, Learning Together</w:t>
            </w:r>
          </w:p>
          <w:p w:rsidR="009D1E87" w:rsidRDefault="005D7625" w:rsidP="00A6651A">
            <w:pPr>
              <w:spacing w:before="120" w:after="120" w:line="240" w:lineRule="auto"/>
              <w:ind w:left="432"/>
            </w:pPr>
            <w:r>
              <w:rPr>
                <w:b/>
                <w:sz w:val="20"/>
                <w:szCs w:val="20"/>
              </w:rPr>
              <w:t xml:space="preserve">Self-Direction: </w:t>
            </w:r>
            <w:r>
              <w:rPr>
                <w:i/>
                <w:sz w:val="20"/>
                <w:szCs w:val="20"/>
              </w:rPr>
              <w:t>Own Your Learning</w:t>
            </w:r>
            <w:r>
              <w:rPr>
                <w:b/>
                <w:sz w:val="20"/>
                <w:szCs w:val="20"/>
              </w:rPr>
              <w:t xml:space="preserve"> </w:t>
            </w:r>
            <w:r w:rsidR="00A6651A">
              <w:rPr>
                <w:b/>
                <w:sz w:val="20"/>
                <w:szCs w:val="20"/>
              </w:rPr>
              <w:t xml:space="preserve">                                </w:t>
            </w:r>
          </w:p>
          <w:p w:rsidR="009D1E87" w:rsidRDefault="005D7625">
            <w:pPr>
              <w:spacing w:before="120" w:after="120" w:line="240" w:lineRule="auto"/>
              <w:ind w:left="432" w:firstLine="11"/>
            </w:pPr>
            <w:r>
              <w:rPr>
                <w:b/>
                <w:sz w:val="20"/>
                <w:szCs w:val="20"/>
              </w:rPr>
              <w:t xml:space="preserve">Invention: </w:t>
            </w:r>
            <w:r>
              <w:rPr>
                <w:i/>
                <w:sz w:val="20"/>
                <w:szCs w:val="20"/>
              </w:rPr>
              <w:t>Creating Solutions</w:t>
            </w:r>
            <w:r>
              <w:rPr>
                <w:b/>
                <w:sz w:val="20"/>
                <w:szCs w:val="20"/>
              </w:rPr>
              <w:t xml:space="preserve"> </w:t>
            </w:r>
            <w:r w:rsidR="00A6651A">
              <w:rPr>
                <w:b/>
                <w:noProof/>
                <w:sz w:val="20"/>
                <w:szCs w:val="20"/>
              </w:rPr>
              <w:t xml:space="preserve">                                                                                                                                                                                                                                                                      </w:t>
            </w:r>
            <w:r w:rsidR="00A6651A">
              <w:rPr>
                <w:b/>
                <w:noProof/>
                <w:sz w:val="20"/>
                <w:szCs w:val="20"/>
              </w:rPr>
              <w:drawing>
                <wp:inline distT="0" distB="0" distL="0" distR="0" wp14:anchorId="5ED9A23B" wp14:editId="5E3193AA">
                  <wp:extent cx="903689" cy="926114"/>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1332" cy="933947"/>
                          </a:xfrm>
                          <a:prstGeom prst="rect">
                            <a:avLst/>
                          </a:prstGeom>
                          <a:noFill/>
                        </pic:spPr>
                      </pic:pic>
                    </a:graphicData>
                  </a:graphic>
                </wp:inline>
              </w:drawing>
            </w:r>
            <w:r w:rsidR="00A6651A">
              <w:rPr>
                <w:b/>
                <w:noProof/>
                <w:sz w:val="20"/>
                <w:szCs w:val="20"/>
              </w:rPr>
              <w:t xml:space="preserve">                           </w:t>
            </w:r>
          </w:p>
        </w:tc>
        <w:tc>
          <w:tcPr>
            <w:tcW w:w="7609" w:type="dxa"/>
            <w:gridSpan w:val="3"/>
            <w:tcBorders>
              <w:top w:val="single" w:sz="4" w:space="0" w:color="000000"/>
              <w:left w:val="single" w:sz="24" w:space="0" w:color="000000"/>
              <w:bottom w:val="single" w:sz="24" w:space="0" w:color="000000"/>
              <w:right w:val="single" w:sz="24" w:space="0" w:color="000000"/>
            </w:tcBorders>
            <w:vAlign w:val="center"/>
          </w:tcPr>
          <w:p w:rsidR="009D1E87" w:rsidRDefault="005D7625" w:rsidP="005D7625">
            <w:pPr>
              <w:spacing w:after="0" w:line="240" w:lineRule="auto"/>
            </w:pPr>
            <w:r>
              <w:rPr>
                <w:noProof/>
                <w:sz w:val="20"/>
                <w:szCs w:val="20"/>
              </w:rPr>
              <w:drawing>
                <wp:anchor distT="0" distB="0" distL="114300" distR="114300" simplePos="0" relativeHeight="251660288" behindDoc="1" locked="0" layoutInCell="1" allowOverlap="1" wp14:anchorId="2EFABF9E" wp14:editId="6495E896">
                  <wp:simplePos x="0" y="0"/>
                  <wp:positionH relativeFrom="column">
                    <wp:posOffset>2887980</wp:posOffset>
                  </wp:positionH>
                  <wp:positionV relativeFrom="paragraph">
                    <wp:posOffset>-145415</wp:posOffset>
                  </wp:positionV>
                  <wp:extent cx="1508760" cy="1380490"/>
                  <wp:effectExtent l="0" t="0" r="0" b="0"/>
                  <wp:wrapTight wrapText="bothSides">
                    <wp:wrapPolygon edited="0">
                      <wp:start x="0" y="0"/>
                      <wp:lineTo x="0" y="21163"/>
                      <wp:lineTo x="21273" y="21163"/>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138049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sz w:val="20"/>
                <w:szCs w:val="20"/>
              </w:rPr>
              <w:t>Inte</w:t>
            </w:r>
            <w:r w:rsidRPr="00E312E2">
              <w:rPr>
                <w:b/>
                <w:bCs/>
                <w:noProof/>
                <w:sz w:val="20"/>
                <w:szCs w:val="20"/>
              </w:rPr>
              <w:t xml:space="preserve">grated Curriculum Design: </w:t>
            </w:r>
            <w:r>
              <w:rPr>
                <w:noProof/>
                <w:sz w:val="20"/>
                <w:szCs w:val="20"/>
              </w:rPr>
              <w:t>This inter</w:t>
            </w:r>
            <w:r w:rsidRPr="00E312E2">
              <w:rPr>
                <w:noProof/>
                <w:sz w:val="20"/>
                <w:szCs w:val="20"/>
              </w:rPr>
              <w:t xml:space="preserve">disciplinary approach matches basic </w:t>
            </w:r>
            <w:r>
              <w:rPr>
                <w:noProof/>
                <w:sz w:val="20"/>
                <w:szCs w:val="20"/>
              </w:rPr>
              <w:t>concepts</w:t>
            </w:r>
            <w:r w:rsidRPr="00E312E2">
              <w:rPr>
                <w:noProof/>
                <w:sz w:val="20"/>
                <w:szCs w:val="20"/>
              </w:rPr>
              <w:t xml:space="preserve"> in </w:t>
            </w:r>
            <w:r>
              <w:rPr>
                <w:noProof/>
                <w:sz w:val="20"/>
                <w:szCs w:val="20"/>
              </w:rPr>
              <w:t>science and social studies</w:t>
            </w:r>
            <w:r w:rsidRPr="00E312E2">
              <w:rPr>
                <w:noProof/>
                <w:sz w:val="20"/>
                <w:szCs w:val="20"/>
              </w:rPr>
              <w:t xml:space="preserve"> – </w:t>
            </w:r>
            <w:r>
              <w:rPr>
                <w:noProof/>
                <w:sz w:val="20"/>
                <w:szCs w:val="20"/>
              </w:rPr>
              <w:t>interdependence, region, environment, adaptation</w:t>
            </w:r>
            <w:r w:rsidRPr="00E312E2">
              <w:rPr>
                <w:noProof/>
                <w:sz w:val="20"/>
                <w:szCs w:val="20"/>
              </w:rPr>
              <w:t xml:space="preserve"> - forming overlaps in instruction of certain topics in an authentic integrated model.</w:t>
            </w:r>
          </w:p>
        </w:tc>
      </w:tr>
      <w:tr w:rsidR="009D1E87">
        <w:trPr>
          <w:trHeight w:val="160"/>
          <w:jc w:val="center"/>
        </w:trPr>
        <w:tc>
          <w:tcPr>
            <w:tcW w:w="8118" w:type="dxa"/>
            <w:gridSpan w:val="2"/>
            <w:tcBorders>
              <w:top w:val="single" w:sz="24" w:space="0" w:color="000000"/>
            </w:tcBorders>
            <w:shd w:val="clear" w:color="auto" w:fill="D9D9D9"/>
          </w:tcPr>
          <w:p w:rsidR="009D1E87" w:rsidRDefault="005D7625">
            <w:pPr>
              <w:spacing w:after="0" w:line="240" w:lineRule="auto"/>
            </w:pPr>
            <w:r>
              <w:rPr>
                <w:b/>
                <w:sz w:val="20"/>
                <w:szCs w:val="20"/>
              </w:rPr>
              <w:t>Unit Titles</w:t>
            </w:r>
          </w:p>
        </w:tc>
        <w:tc>
          <w:tcPr>
            <w:tcW w:w="3150" w:type="dxa"/>
            <w:tcBorders>
              <w:top w:val="single" w:sz="24" w:space="0" w:color="000000"/>
            </w:tcBorders>
            <w:shd w:val="clear" w:color="auto" w:fill="D9D9D9"/>
          </w:tcPr>
          <w:p w:rsidR="009D1E87" w:rsidRDefault="005D7625">
            <w:pPr>
              <w:spacing w:after="0" w:line="240" w:lineRule="auto"/>
            </w:pPr>
            <w:r>
              <w:rPr>
                <w:b/>
                <w:sz w:val="20"/>
                <w:szCs w:val="20"/>
              </w:rPr>
              <w:t>Length of Unit/Contact Hours</w:t>
            </w:r>
          </w:p>
        </w:tc>
        <w:tc>
          <w:tcPr>
            <w:tcW w:w="3348" w:type="dxa"/>
            <w:tcBorders>
              <w:top w:val="single" w:sz="24" w:space="0" w:color="000000"/>
            </w:tcBorders>
            <w:shd w:val="clear" w:color="auto" w:fill="D9D9D9"/>
          </w:tcPr>
          <w:p w:rsidR="009D1E87" w:rsidRDefault="005D7625">
            <w:pPr>
              <w:spacing w:after="0" w:line="240" w:lineRule="auto"/>
            </w:pPr>
            <w:r>
              <w:rPr>
                <w:b/>
                <w:sz w:val="20"/>
                <w:szCs w:val="20"/>
              </w:rPr>
              <w:t>Unit Number/Sequence</w:t>
            </w:r>
          </w:p>
        </w:tc>
      </w:tr>
      <w:tr w:rsidR="009D1E87">
        <w:trPr>
          <w:trHeight w:val="160"/>
          <w:jc w:val="center"/>
        </w:trPr>
        <w:tc>
          <w:tcPr>
            <w:tcW w:w="8118" w:type="dxa"/>
            <w:gridSpan w:val="2"/>
          </w:tcPr>
          <w:p w:rsidR="009D1E87" w:rsidRDefault="00A339F2">
            <w:pPr>
              <w:spacing w:after="0" w:line="240" w:lineRule="auto"/>
            </w:pPr>
            <w:r>
              <w:br w:type="page"/>
            </w:r>
            <w:r w:rsidR="005D7625">
              <w:rPr>
                <w:sz w:val="20"/>
                <w:szCs w:val="20"/>
              </w:rPr>
              <w:t>Nutrition Castaways</w:t>
            </w:r>
          </w:p>
        </w:tc>
        <w:tc>
          <w:tcPr>
            <w:tcW w:w="3150" w:type="dxa"/>
          </w:tcPr>
          <w:p w:rsidR="009D1E87" w:rsidRDefault="005D7625">
            <w:pPr>
              <w:spacing w:after="0" w:line="240" w:lineRule="auto"/>
            </w:pPr>
            <w:r>
              <w:rPr>
                <w:sz w:val="20"/>
                <w:szCs w:val="20"/>
              </w:rPr>
              <w:t>At Teacher’s Discretion</w:t>
            </w:r>
          </w:p>
        </w:tc>
        <w:tc>
          <w:tcPr>
            <w:tcW w:w="3348" w:type="dxa"/>
          </w:tcPr>
          <w:p w:rsidR="009D1E87" w:rsidRPr="00DA457C" w:rsidRDefault="00DA457C">
            <w:pPr>
              <w:spacing w:after="0" w:line="240" w:lineRule="auto"/>
              <w:rPr>
                <w:sz w:val="20"/>
                <w:szCs w:val="20"/>
              </w:rPr>
            </w:pPr>
            <w:r w:rsidRPr="00DA457C">
              <w:rPr>
                <w:sz w:val="20"/>
                <w:szCs w:val="20"/>
              </w:rPr>
              <w:t>At Teacher’s Discretion</w:t>
            </w:r>
          </w:p>
        </w:tc>
      </w:tr>
    </w:tbl>
    <w:p w:rsidR="00A339F2" w:rsidRDefault="00A339F2">
      <w:r>
        <w:br w:type="page"/>
      </w:r>
    </w:p>
    <w:tbl>
      <w:tblPr>
        <w:tblW w:w="14747" w:type="dxa"/>
        <w:jc w:val="cente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22"/>
        <w:gridCol w:w="5131"/>
        <w:gridCol w:w="1938"/>
        <w:gridCol w:w="4856"/>
      </w:tblGrid>
      <w:tr w:rsidR="00A339F2" w:rsidRPr="009329A2" w:rsidTr="00A339F2">
        <w:trPr>
          <w:cantSplit/>
          <w:jc w:val="center"/>
        </w:trPr>
        <w:tc>
          <w:tcPr>
            <w:tcW w:w="2822" w:type="dxa"/>
            <w:shd w:val="clear" w:color="auto" w:fill="000000" w:themeFill="text1"/>
          </w:tcPr>
          <w:p w:rsidR="00A339F2" w:rsidRPr="009329A2" w:rsidRDefault="00A339F2" w:rsidP="006812EF">
            <w:pPr>
              <w:spacing w:after="0" w:line="240" w:lineRule="auto"/>
              <w:rPr>
                <w:rFonts w:cs="Times New Roman"/>
                <w:b/>
                <w:color w:val="auto"/>
                <w:sz w:val="20"/>
                <w:szCs w:val="20"/>
              </w:rPr>
            </w:pPr>
            <w:r w:rsidRPr="009329A2">
              <w:rPr>
                <w:rFonts w:cs="Times New Roman"/>
                <w:b/>
                <w:color w:val="auto"/>
                <w:sz w:val="24"/>
                <w:szCs w:val="20"/>
              </w:rPr>
              <w:lastRenderedPageBreak/>
              <w:t>Unit Title</w:t>
            </w:r>
          </w:p>
        </w:tc>
        <w:tc>
          <w:tcPr>
            <w:tcW w:w="5131" w:type="dxa"/>
          </w:tcPr>
          <w:p w:rsidR="00A339F2" w:rsidRPr="009329A2" w:rsidRDefault="00A339F2" w:rsidP="006812EF">
            <w:pPr>
              <w:spacing w:after="0" w:line="240" w:lineRule="auto"/>
              <w:rPr>
                <w:rFonts w:cs="Times New Roman"/>
                <w:color w:val="auto"/>
                <w:sz w:val="20"/>
                <w:szCs w:val="20"/>
              </w:rPr>
            </w:pPr>
            <w:r>
              <w:rPr>
                <w:rFonts w:cs="Times New Roman"/>
                <w:color w:val="auto"/>
                <w:sz w:val="20"/>
                <w:szCs w:val="20"/>
              </w:rPr>
              <w:t>Buddy Builders</w:t>
            </w:r>
          </w:p>
        </w:tc>
        <w:tc>
          <w:tcPr>
            <w:tcW w:w="1938" w:type="dxa"/>
            <w:shd w:val="clear" w:color="auto" w:fill="000000" w:themeFill="text1"/>
          </w:tcPr>
          <w:p w:rsidR="00A339F2" w:rsidRPr="009329A2" w:rsidRDefault="00A339F2" w:rsidP="006812EF">
            <w:pPr>
              <w:spacing w:after="0" w:line="240" w:lineRule="auto"/>
              <w:rPr>
                <w:rFonts w:cs="Times New Roman"/>
                <w:b/>
                <w:color w:val="auto"/>
                <w:sz w:val="20"/>
                <w:szCs w:val="20"/>
              </w:rPr>
            </w:pPr>
            <w:r w:rsidRPr="009329A2">
              <w:rPr>
                <w:rFonts w:cs="Times New Roman"/>
                <w:b/>
                <w:color w:val="auto"/>
                <w:sz w:val="24"/>
                <w:szCs w:val="20"/>
              </w:rPr>
              <w:t>Length of Unit</w:t>
            </w:r>
          </w:p>
        </w:tc>
        <w:tc>
          <w:tcPr>
            <w:tcW w:w="4856" w:type="dxa"/>
          </w:tcPr>
          <w:p w:rsidR="00A339F2" w:rsidRPr="009329A2" w:rsidRDefault="00A339F2" w:rsidP="006812EF">
            <w:pPr>
              <w:spacing w:after="0" w:line="240" w:lineRule="auto"/>
              <w:rPr>
                <w:rFonts w:cs="Times New Roman"/>
                <w:color w:val="auto"/>
                <w:sz w:val="20"/>
                <w:szCs w:val="20"/>
              </w:rPr>
            </w:pPr>
            <w:r>
              <w:rPr>
                <w:rFonts w:cs="Times New Roman"/>
                <w:color w:val="auto"/>
                <w:sz w:val="20"/>
                <w:szCs w:val="20"/>
              </w:rPr>
              <w:t>Teacher’s Discretion</w:t>
            </w:r>
          </w:p>
        </w:tc>
      </w:tr>
    </w:tbl>
    <w:tbl>
      <w:tblPr>
        <w:tblStyle w:val="a0"/>
        <w:tblpPr w:leftFromText="180" w:rightFromText="180" w:vertAnchor="text" w:horzAnchor="margin" w:tblpX="-65" w:tblpY="1"/>
        <w:tblW w:w="14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2"/>
        <w:gridCol w:w="2610"/>
        <w:gridCol w:w="2430"/>
        <w:gridCol w:w="7788"/>
      </w:tblGrid>
      <w:tr w:rsidR="005D7625" w:rsidTr="00A339F2">
        <w:trPr>
          <w:trHeight w:val="600"/>
        </w:trPr>
        <w:tc>
          <w:tcPr>
            <w:tcW w:w="1932" w:type="dxa"/>
            <w:shd w:val="clear" w:color="auto" w:fill="D9D9D9"/>
          </w:tcPr>
          <w:p w:rsidR="005D7625" w:rsidRDefault="005D7625" w:rsidP="00A339F2">
            <w:pPr>
              <w:spacing w:after="0" w:line="240" w:lineRule="auto"/>
            </w:pPr>
            <w:r>
              <w:rPr>
                <w:b/>
                <w:sz w:val="20"/>
                <w:szCs w:val="20"/>
              </w:rPr>
              <w:t>Focusing Lens(</w:t>
            </w:r>
            <w:proofErr w:type="spellStart"/>
            <w:r>
              <w:rPr>
                <w:b/>
                <w:sz w:val="20"/>
                <w:szCs w:val="20"/>
              </w:rPr>
              <w:t>es</w:t>
            </w:r>
            <w:proofErr w:type="spellEnd"/>
            <w:r>
              <w:rPr>
                <w:b/>
                <w:sz w:val="20"/>
                <w:szCs w:val="20"/>
              </w:rPr>
              <w:t>)</w:t>
            </w:r>
          </w:p>
        </w:tc>
        <w:tc>
          <w:tcPr>
            <w:tcW w:w="2610" w:type="dxa"/>
          </w:tcPr>
          <w:p w:rsidR="005D7625" w:rsidRDefault="005D7625" w:rsidP="00A339F2">
            <w:pPr>
              <w:spacing w:after="0" w:line="240" w:lineRule="auto"/>
            </w:pPr>
            <w:r>
              <w:rPr>
                <w:sz w:val="20"/>
                <w:szCs w:val="20"/>
              </w:rPr>
              <w:t>Nutrition and Healthy Lifestyles</w:t>
            </w:r>
          </w:p>
        </w:tc>
        <w:tc>
          <w:tcPr>
            <w:tcW w:w="2430" w:type="dxa"/>
            <w:shd w:val="clear" w:color="auto" w:fill="D9D9D9"/>
          </w:tcPr>
          <w:p w:rsidR="005D7625" w:rsidRDefault="005D7625" w:rsidP="00A339F2">
            <w:pPr>
              <w:spacing w:after="0" w:line="240" w:lineRule="auto"/>
            </w:pPr>
            <w:r>
              <w:rPr>
                <w:b/>
                <w:sz w:val="20"/>
                <w:szCs w:val="20"/>
              </w:rPr>
              <w:t>Standards and Grade Level Expectations Addressed in this Unit</w:t>
            </w:r>
          </w:p>
        </w:tc>
        <w:tc>
          <w:tcPr>
            <w:tcW w:w="7788" w:type="dxa"/>
          </w:tcPr>
          <w:tbl>
            <w:tblPr>
              <w:tblStyle w:val="TableGrid"/>
              <w:tblW w:w="4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4"/>
              <w:gridCol w:w="2302"/>
            </w:tblGrid>
            <w:tr w:rsidR="00A339F2" w:rsidTr="000A5992">
              <w:tc>
                <w:tcPr>
                  <w:tcW w:w="2304" w:type="dxa"/>
                </w:tcPr>
                <w:p w:rsidR="00A339F2" w:rsidRDefault="00A339F2" w:rsidP="006812EF">
                  <w:pPr>
                    <w:framePr w:hSpace="180" w:wrap="around" w:vAnchor="text" w:hAnchor="margin" w:x="-65" w:y="1"/>
                    <w:widowControl w:val="0"/>
                    <w:ind w:right="-20"/>
                  </w:pPr>
                  <w:r>
                    <w:rPr>
                      <w:sz w:val="20"/>
                      <w:szCs w:val="20"/>
                    </w:rPr>
                    <w:t>CH09-GR.4-S.2-GLE.1</w:t>
                  </w:r>
                </w:p>
              </w:tc>
              <w:tc>
                <w:tcPr>
                  <w:tcW w:w="2302" w:type="dxa"/>
                </w:tcPr>
                <w:p w:rsidR="00A339F2" w:rsidRDefault="00A339F2" w:rsidP="006812EF">
                  <w:pPr>
                    <w:framePr w:hSpace="180" w:wrap="around" w:vAnchor="text" w:hAnchor="margin" w:x="-65" w:y="1"/>
                    <w:widowControl w:val="0"/>
                    <w:ind w:right="-20"/>
                  </w:pPr>
                  <w:r>
                    <w:rPr>
                      <w:sz w:val="20"/>
                      <w:szCs w:val="20"/>
                    </w:rPr>
                    <w:t>PE09-GR.4-S.2-GLE.3</w:t>
                  </w:r>
                </w:p>
              </w:tc>
            </w:tr>
            <w:tr w:rsidR="00A339F2" w:rsidTr="000A5992">
              <w:tc>
                <w:tcPr>
                  <w:tcW w:w="2304" w:type="dxa"/>
                </w:tcPr>
                <w:p w:rsidR="00A339F2" w:rsidRDefault="00A339F2" w:rsidP="006812EF">
                  <w:pPr>
                    <w:framePr w:hSpace="180" w:wrap="around" w:vAnchor="text" w:hAnchor="margin" w:x="-65" w:y="1"/>
                    <w:widowControl w:val="0"/>
                    <w:ind w:right="-20"/>
                  </w:pPr>
                  <w:r>
                    <w:rPr>
                      <w:sz w:val="20"/>
                      <w:szCs w:val="20"/>
                    </w:rPr>
                    <w:t>PE09-GR.4-S.1-GLE.1</w:t>
                  </w:r>
                </w:p>
              </w:tc>
              <w:tc>
                <w:tcPr>
                  <w:tcW w:w="2302" w:type="dxa"/>
                </w:tcPr>
                <w:p w:rsidR="00A339F2" w:rsidRPr="00A339F2" w:rsidRDefault="00A339F2" w:rsidP="006812EF">
                  <w:pPr>
                    <w:framePr w:hSpace="180" w:wrap="around" w:vAnchor="text" w:hAnchor="margin" w:x="-65" w:y="1"/>
                    <w:widowControl w:val="0"/>
                    <w:ind w:right="-20"/>
                    <w:rPr>
                      <w:sz w:val="20"/>
                      <w:szCs w:val="20"/>
                    </w:rPr>
                  </w:pPr>
                  <w:r>
                    <w:rPr>
                      <w:sz w:val="20"/>
                      <w:szCs w:val="20"/>
                    </w:rPr>
                    <w:t>CH09-GR.4-S.2-GLE.3</w:t>
                  </w:r>
                </w:p>
              </w:tc>
            </w:tr>
            <w:tr w:rsidR="00A339F2" w:rsidTr="000A5992">
              <w:tc>
                <w:tcPr>
                  <w:tcW w:w="2304" w:type="dxa"/>
                </w:tcPr>
                <w:p w:rsidR="00A339F2" w:rsidRDefault="00A339F2" w:rsidP="006812EF">
                  <w:pPr>
                    <w:framePr w:hSpace="180" w:wrap="around" w:vAnchor="text" w:hAnchor="margin" w:x="-65" w:y="1"/>
                    <w:widowControl w:val="0"/>
                    <w:ind w:right="-20"/>
                  </w:pPr>
                  <w:r>
                    <w:rPr>
                      <w:sz w:val="20"/>
                      <w:szCs w:val="20"/>
                    </w:rPr>
                    <w:t>PE09-GR.4-S.1-GLE.2</w:t>
                  </w:r>
                </w:p>
              </w:tc>
              <w:tc>
                <w:tcPr>
                  <w:tcW w:w="2302" w:type="dxa"/>
                </w:tcPr>
                <w:p w:rsidR="00A339F2" w:rsidRPr="00A339F2" w:rsidRDefault="00A339F2" w:rsidP="006812EF">
                  <w:pPr>
                    <w:framePr w:hSpace="180" w:wrap="around" w:vAnchor="text" w:hAnchor="margin" w:x="-65" w:y="1"/>
                    <w:widowControl w:val="0"/>
                    <w:ind w:right="-20"/>
                    <w:rPr>
                      <w:sz w:val="20"/>
                      <w:szCs w:val="20"/>
                    </w:rPr>
                  </w:pPr>
                  <w:r>
                    <w:rPr>
                      <w:sz w:val="20"/>
                      <w:szCs w:val="20"/>
                    </w:rPr>
                    <w:t>PE09-GR.4-S.2-GLE.1</w:t>
                  </w:r>
                </w:p>
              </w:tc>
            </w:tr>
            <w:tr w:rsidR="00A339F2" w:rsidTr="000A5992">
              <w:tc>
                <w:tcPr>
                  <w:tcW w:w="2304" w:type="dxa"/>
                </w:tcPr>
                <w:p w:rsidR="00A339F2" w:rsidRDefault="00A339F2" w:rsidP="006812EF">
                  <w:pPr>
                    <w:framePr w:hSpace="180" w:wrap="around" w:vAnchor="text" w:hAnchor="margin" w:x="-65" w:y="1"/>
                    <w:widowControl w:val="0"/>
                    <w:ind w:right="-20"/>
                  </w:pPr>
                  <w:r>
                    <w:rPr>
                      <w:sz w:val="20"/>
                      <w:szCs w:val="20"/>
                    </w:rPr>
                    <w:t>PE09-GR.4-S.4-GLE.1</w:t>
                  </w:r>
                </w:p>
              </w:tc>
              <w:tc>
                <w:tcPr>
                  <w:tcW w:w="2302" w:type="dxa"/>
                </w:tcPr>
                <w:p w:rsidR="00A339F2" w:rsidRDefault="00A339F2" w:rsidP="006812EF">
                  <w:pPr>
                    <w:framePr w:hSpace="180" w:wrap="around" w:vAnchor="text" w:hAnchor="margin" w:x="-65" w:y="1"/>
                    <w:widowControl w:val="0"/>
                    <w:ind w:right="-20"/>
                  </w:pPr>
                  <w:r>
                    <w:rPr>
                      <w:sz w:val="20"/>
                      <w:szCs w:val="20"/>
                    </w:rPr>
                    <w:t>CH09-GR.4-S.2-GLE.2</w:t>
                  </w:r>
                </w:p>
              </w:tc>
            </w:tr>
            <w:tr w:rsidR="00A339F2" w:rsidTr="000A5992">
              <w:tc>
                <w:tcPr>
                  <w:tcW w:w="2304" w:type="dxa"/>
                </w:tcPr>
                <w:p w:rsidR="00A339F2" w:rsidRDefault="00A339F2" w:rsidP="006812EF">
                  <w:pPr>
                    <w:framePr w:hSpace="180" w:wrap="around" w:vAnchor="text" w:hAnchor="margin" w:x="-65" w:y="1"/>
                    <w:widowControl w:val="0"/>
                    <w:ind w:right="-20"/>
                  </w:pPr>
                  <w:r>
                    <w:rPr>
                      <w:sz w:val="20"/>
                      <w:szCs w:val="20"/>
                    </w:rPr>
                    <w:t>PE09-GR.4-S.2-GLE.2</w:t>
                  </w:r>
                </w:p>
              </w:tc>
              <w:tc>
                <w:tcPr>
                  <w:tcW w:w="2302" w:type="dxa"/>
                </w:tcPr>
                <w:p w:rsidR="00A339F2" w:rsidRDefault="00A339F2" w:rsidP="006812EF">
                  <w:pPr>
                    <w:framePr w:hSpace="180" w:wrap="around" w:vAnchor="text" w:hAnchor="margin" w:x="-65" w:y="1"/>
                    <w:widowControl w:val="0"/>
                    <w:ind w:right="-20"/>
                  </w:pPr>
                </w:p>
              </w:tc>
            </w:tr>
          </w:tbl>
          <w:p w:rsidR="00BE7A1C" w:rsidRDefault="00BE7A1C" w:rsidP="00A339F2">
            <w:pPr>
              <w:widowControl w:val="0"/>
              <w:spacing w:after="0"/>
              <w:ind w:right="-20"/>
            </w:pPr>
          </w:p>
        </w:tc>
      </w:tr>
      <w:tr w:rsidR="005D7625" w:rsidTr="00A339F2">
        <w:trPr>
          <w:trHeight w:val="20"/>
        </w:trPr>
        <w:tc>
          <w:tcPr>
            <w:tcW w:w="1932" w:type="dxa"/>
            <w:shd w:val="clear" w:color="auto" w:fill="D9D9D9"/>
          </w:tcPr>
          <w:p w:rsidR="005D7625" w:rsidRDefault="005D7625" w:rsidP="00A339F2">
            <w:pPr>
              <w:spacing w:after="0" w:line="240" w:lineRule="auto"/>
            </w:pPr>
            <w:r>
              <w:rPr>
                <w:b/>
                <w:sz w:val="20"/>
                <w:szCs w:val="20"/>
              </w:rPr>
              <w:t xml:space="preserve">Inquiry Questions (Engaging- Debatable): </w:t>
            </w:r>
          </w:p>
        </w:tc>
        <w:tc>
          <w:tcPr>
            <w:tcW w:w="12828" w:type="dxa"/>
            <w:gridSpan w:val="3"/>
            <w:tcMar>
              <w:left w:w="115" w:type="dxa"/>
              <w:right w:w="115" w:type="dxa"/>
            </w:tcMar>
          </w:tcPr>
          <w:p w:rsidR="005D7625" w:rsidRDefault="005D7625" w:rsidP="00A339F2">
            <w:pPr>
              <w:numPr>
                <w:ilvl w:val="0"/>
                <w:numId w:val="7"/>
              </w:numPr>
              <w:spacing w:after="0" w:line="240" w:lineRule="auto"/>
              <w:contextualSpacing/>
              <w:rPr>
                <w:sz w:val="20"/>
                <w:szCs w:val="20"/>
              </w:rPr>
            </w:pPr>
            <w:r>
              <w:rPr>
                <w:sz w:val="20"/>
                <w:szCs w:val="20"/>
              </w:rPr>
              <w:t>How do food choices affect the brain? (CH09-GR.4-S.2-GLE.2-EO.a;IQ.4) (CH09-GR.4-S.2-GLE.3-EO.a,b)</w:t>
            </w:r>
          </w:p>
          <w:p w:rsidR="005D7625" w:rsidRDefault="005D7625" w:rsidP="00A339F2">
            <w:pPr>
              <w:numPr>
                <w:ilvl w:val="0"/>
                <w:numId w:val="7"/>
              </w:numPr>
              <w:spacing w:after="0" w:line="240" w:lineRule="auto"/>
              <w:contextualSpacing/>
              <w:rPr>
                <w:sz w:val="20"/>
                <w:szCs w:val="20"/>
              </w:rPr>
            </w:pPr>
            <w:r>
              <w:rPr>
                <w:sz w:val="20"/>
                <w:szCs w:val="20"/>
              </w:rPr>
              <w:t>Why do we sometimes eat even when we’re not hungry? (CH09-GR.4-S.2-GLE.2-EO.b;IQ.2)</w:t>
            </w:r>
          </w:p>
          <w:p w:rsidR="005D7625" w:rsidRDefault="005D7625" w:rsidP="00A339F2">
            <w:pPr>
              <w:numPr>
                <w:ilvl w:val="0"/>
                <w:numId w:val="7"/>
              </w:numPr>
              <w:spacing w:after="0" w:line="240" w:lineRule="auto"/>
              <w:contextualSpacing/>
              <w:rPr>
                <w:sz w:val="20"/>
                <w:szCs w:val="20"/>
              </w:rPr>
            </w:pPr>
            <w:r>
              <w:rPr>
                <w:sz w:val="20"/>
                <w:szCs w:val="20"/>
              </w:rPr>
              <w:t>How would you go about improving your physical fitness? (PE09-GR.4-S.2-GLE.3-EO.a,b; IQ.4; RA.1; N.2)</w:t>
            </w:r>
          </w:p>
          <w:p w:rsidR="005D7625" w:rsidRDefault="005D7625" w:rsidP="00A339F2">
            <w:pPr>
              <w:numPr>
                <w:ilvl w:val="0"/>
                <w:numId w:val="7"/>
              </w:numPr>
              <w:spacing w:after="0" w:line="240" w:lineRule="auto"/>
              <w:contextualSpacing/>
              <w:rPr>
                <w:sz w:val="20"/>
                <w:szCs w:val="20"/>
              </w:rPr>
            </w:pPr>
            <w:r>
              <w:rPr>
                <w:sz w:val="20"/>
                <w:szCs w:val="20"/>
              </w:rPr>
              <w:t>What's the difference between the overload principle and "no pain, no gain?" (PE09-GR.4-S.2-GLE.1-EO.a,d; IQ.1; RA.5; N.1,3)</w:t>
            </w:r>
          </w:p>
          <w:p w:rsidR="005D7625" w:rsidRDefault="005D7625" w:rsidP="00A339F2">
            <w:pPr>
              <w:numPr>
                <w:ilvl w:val="0"/>
                <w:numId w:val="7"/>
              </w:numPr>
              <w:spacing w:after="0" w:line="240" w:lineRule="auto"/>
              <w:contextualSpacing/>
              <w:rPr>
                <w:sz w:val="20"/>
                <w:szCs w:val="20"/>
              </w:rPr>
            </w:pPr>
            <w:r>
              <w:rPr>
                <w:sz w:val="20"/>
                <w:szCs w:val="20"/>
              </w:rPr>
              <w:t>Do different types of physical activities produce different results? (PE09-GR.4-S.2-GLE.1-EO.b,d; IQ.2; RA.4,5)</w:t>
            </w:r>
          </w:p>
        </w:tc>
      </w:tr>
      <w:tr w:rsidR="005D7625" w:rsidTr="00A339F2">
        <w:trPr>
          <w:trHeight w:val="20"/>
        </w:trPr>
        <w:tc>
          <w:tcPr>
            <w:tcW w:w="1932" w:type="dxa"/>
            <w:shd w:val="clear" w:color="auto" w:fill="D9D9D9"/>
          </w:tcPr>
          <w:p w:rsidR="005D7625" w:rsidRDefault="005D7625" w:rsidP="00A339F2">
            <w:pPr>
              <w:spacing w:after="0" w:line="240" w:lineRule="auto"/>
            </w:pPr>
            <w:r>
              <w:rPr>
                <w:b/>
                <w:sz w:val="20"/>
                <w:szCs w:val="20"/>
              </w:rPr>
              <w:t>Unit Strands</w:t>
            </w:r>
          </w:p>
        </w:tc>
        <w:tc>
          <w:tcPr>
            <w:tcW w:w="12828" w:type="dxa"/>
            <w:gridSpan w:val="3"/>
          </w:tcPr>
          <w:p w:rsidR="005D7625" w:rsidRDefault="005D7625" w:rsidP="00A339F2">
            <w:pPr>
              <w:spacing w:after="0" w:line="240" w:lineRule="auto"/>
            </w:pPr>
            <w:r>
              <w:rPr>
                <w:sz w:val="20"/>
                <w:szCs w:val="20"/>
              </w:rPr>
              <w:t>Physical and Personal Wellness in Comprehensive Health</w:t>
            </w:r>
          </w:p>
          <w:p w:rsidR="005D7625" w:rsidRDefault="005D7625" w:rsidP="00A339F2">
            <w:pPr>
              <w:widowControl w:val="0"/>
              <w:tabs>
                <w:tab w:val="left" w:pos="3080"/>
              </w:tabs>
              <w:spacing w:before="19" w:after="0" w:line="240" w:lineRule="auto"/>
              <w:ind w:left="-25" w:right="-20"/>
            </w:pPr>
            <w:r>
              <w:rPr>
                <w:sz w:val="20"/>
                <w:szCs w:val="20"/>
              </w:rPr>
              <w:t>Physical and Personal Wellness in Physical Education</w:t>
            </w:r>
          </w:p>
          <w:p w:rsidR="005D7625" w:rsidRDefault="005D7625" w:rsidP="00A339F2">
            <w:pPr>
              <w:widowControl w:val="0"/>
              <w:spacing w:after="0"/>
              <w:ind w:right="-20"/>
            </w:pPr>
            <w:r>
              <w:rPr>
                <w:sz w:val="20"/>
                <w:szCs w:val="20"/>
              </w:rPr>
              <w:t>Movement Competence and Understanding in Physical Education</w:t>
            </w:r>
          </w:p>
          <w:p w:rsidR="005D7625" w:rsidRDefault="005D7625" w:rsidP="00A339F2">
            <w:pPr>
              <w:widowControl w:val="0"/>
              <w:spacing w:after="0" w:line="240" w:lineRule="auto"/>
              <w:ind w:right="-20"/>
            </w:pPr>
            <w:r>
              <w:rPr>
                <w:sz w:val="20"/>
                <w:szCs w:val="20"/>
              </w:rPr>
              <w:t>Prevention and Risk Management in Physical Education</w:t>
            </w:r>
          </w:p>
        </w:tc>
      </w:tr>
      <w:tr w:rsidR="005D7625" w:rsidTr="00A339F2">
        <w:trPr>
          <w:trHeight w:val="20"/>
        </w:trPr>
        <w:tc>
          <w:tcPr>
            <w:tcW w:w="1932" w:type="dxa"/>
            <w:shd w:val="clear" w:color="auto" w:fill="D9D9D9"/>
          </w:tcPr>
          <w:p w:rsidR="005D7625" w:rsidRDefault="005D7625" w:rsidP="00A339F2">
            <w:pPr>
              <w:spacing w:after="0" w:line="240" w:lineRule="auto"/>
            </w:pPr>
            <w:r>
              <w:rPr>
                <w:b/>
                <w:sz w:val="20"/>
                <w:szCs w:val="20"/>
              </w:rPr>
              <w:t>Concepts</w:t>
            </w:r>
          </w:p>
        </w:tc>
        <w:tc>
          <w:tcPr>
            <w:tcW w:w="12828" w:type="dxa"/>
            <w:gridSpan w:val="3"/>
          </w:tcPr>
          <w:p w:rsidR="005D7625" w:rsidRDefault="005D7625" w:rsidP="00A339F2">
            <w:pPr>
              <w:widowControl w:val="0"/>
              <w:tabs>
                <w:tab w:val="left" w:pos="245"/>
              </w:tabs>
              <w:spacing w:after="0" w:line="240" w:lineRule="auto"/>
              <w:ind w:right="445"/>
            </w:pPr>
            <w:r>
              <w:rPr>
                <w:sz w:val="20"/>
                <w:szCs w:val="20"/>
              </w:rPr>
              <w:t>Choices, Goals, Habits, Variety, Responsibility, Signals, Health, Wellness</w:t>
            </w:r>
            <w:r w:rsidR="00BE7A1C">
              <w:rPr>
                <w:sz w:val="20"/>
                <w:szCs w:val="20"/>
              </w:rPr>
              <w:t>, Value, Content, Demonstration, Comparison, Explanation,</w:t>
            </w:r>
            <w:r>
              <w:rPr>
                <w:sz w:val="20"/>
                <w:szCs w:val="20"/>
              </w:rPr>
              <w:t xml:space="preserve"> M</w:t>
            </w:r>
            <w:r w:rsidR="00BE7A1C">
              <w:rPr>
                <w:sz w:val="20"/>
                <w:szCs w:val="20"/>
              </w:rPr>
              <w:t>easurement, Identification, Description, Documentation, Assessing, Recognition, Development, Analysis,</w:t>
            </w:r>
            <w:r>
              <w:rPr>
                <w:sz w:val="20"/>
                <w:szCs w:val="20"/>
              </w:rPr>
              <w:t xml:space="preserve"> Body Functions</w:t>
            </w:r>
          </w:p>
        </w:tc>
      </w:tr>
    </w:tbl>
    <w:p w:rsidR="009D1E87" w:rsidRDefault="009D1E87" w:rsidP="000A5992"/>
    <w:tbl>
      <w:tblPr>
        <w:tblStyle w:val="a1"/>
        <w:tblW w:w="14713"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6"/>
        <w:gridCol w:w="4832"/>
        <w:gridCol w:w="4905"/>
      </w:tblGrid>
      <w:tr w:rsidR="009D1E87">
        <w:trPr>
          <w:jc w:val="center"/>
        </w:trPr>
        <w:tc>
          <w:tcPr>
            <w:tcW w:w="4976" w:type="dxa"/>
            <w:shd w:val="clear" w:color="auto" w:fill="D9D9D9"/>
            <w:tcMar>
              <w:top w:w="115" w:type="dxa"/>
              <w:left w:w="115" w:type="dxa"/>
              <w:bottom w:w="115" w:type="dxa"/>
              <w:right w:w="115" w:type="dxa"/>
            </w:tcMar>
          </w:tcPr>
          <w:p w:rsidR="009D1E87" w:rsidRDefault="005D7625">
            <w:pPr>
              <w:spacing w:after="0" w:line="240" w:lineRule="auto"/>
            </w:pPr>
            <w:r>
              <w:rPr>
                <w:b/>
                <w:sz w:val="24"/>
                <w:szCs w:val="24"/>
              </w:rPr>
              <w:t>Generalizations</w:t>
            </w:r>
          </w:p>
          <w:p w:rsidR="009D1E87" w:rsidRDefault="005D7625">
            <w:pPr>
              <w:spacing w:after="0" w:line="240" w:lineRule="auto"/>
            </w:pPr>
            <w:r>
              <w:rPr>
                <w:b/>
                <w:sz w:val="20"/>
                <w:szCs w:val="20"/>
              </w:rPr>
              <w:t xml:space="preserve">My students will </w:t>
            </w:r>
            <w:r>
              <w:rPr>
                <w:b/>
                <w:sz w:val="28"/>
                <w:szCs w:val="28"/>
              </w:rPr>
              <w:t>Understand</w:t>
            </w:r>
            <w:r>
              <w:rPr>
                <w:b/>
                <w:sz w:val="24"/>
                <w:szCs w:val="24"/>
              </w:rPr>
              <w:t xml:space="preserve"> </w:t>
            </w:r>
            <w:r>
              <w:rPr>
                <w:b/>
                <w:sz w:val="20"/>
                <w:szCs w:val="20"/>
              </w:rPr>
              <w:t>that…</w:t>
            </w:r>
          </w:p>
        </w:tc>
        <w:tc>
          <w:tcPr>
            <w:tcW w:w="9737" w:type="dxa"/>
            <w:gridSpan w:val="2"/>
            <w:shd w:val="clear" w:color="auto" w:fill="D9D9D9"/>
          </w:tcPr>
          <w:p w:rsidR="009D1E87" w:rsidRDefault="005D7625">
            <w:pPr>
              <w:spacing w:after="0" w:line="240" w:lineRule="auto"/>
              <w:jc w:val="center"/>
            </w:pPr>
            <w:r>
              <w:rPr>
                <w:b/>
                <w:sz w:val="24"/>
                <w:szCs w:val="24"/>
              </w:rPr>
              <w:t>Guiding Questions</w:t>
            </w:r>
          </w:p>
          <w:p w:rsidR="009D1E87" w:rsidRDefault="005D7625">
            <w:pPr>
              <w:tabs>
                <w:tab w:val="left" w:pos="1553"/>
                <w:tab w:val="left" w:pos="6683"/>
              </w:tabs>
              <w:spacing w:after="0" w:line="240" w:lineRule="auto"/>
            </w:pPr>
            <w:r>
              <w:rPr>
                <w:b/>
                <w:sz w:val="20"/>
                <w:szCs w:val="20"/>
              </w:rPr>
              <w:tab/>
              <w:t>Factual</w:t>
            </w:r>
            <w:r>
              <w:rPr>
                <w:b/>
                <w:sz w:val="20"/>
                <w:szCs w:val="20"/>
              </w:rPr>
              <w:tab/>
              <w:t>Conceptual</w:t>
            </w:r>
          </w:p>
        </w:tc>
      </w:tr>
      <w:tr w:rsidR="009D1E87">
        <w:trPr>
          <w:jc w:val="center"/>
        </w:trPr>
        <w:tc>
          <w:tcPr>
            <w:tcW w:w="4976" w:type="dxa"/>
            <w:tcMar>
              <w:top w:w="115" w:type="dxa"/>
              <w:left w:w="115" w:type="dxa"/>
              <w:bottom w:w="115" w:type="dxa"/>
              <w:right w:w="115" w:type="dxa"/>
            </w:tcMar>
          </w:tcPr>
          <w:p w:rsidR="009D1E87" w:rsidRPr="00A6651A" w:rsidRDefault="00A6651A" w:rsidP="00DA457C">
            <w:pPr>
              <w:widowControl w:val="0"/>
              <w:spacing w:after="0" w:line="239" w:lineRule="auto"/>
              <w:ind w:right="64"/>
              <w:rPr>
                <w:sz w:val="20"/>
                <w:szCs w:val="20"/>
              </w:rPr>
            </w:pPr>
            <w:r w:rsidRPr="00A6651A">
              <w:rPr>
                <w:sz w:val="20"/>
                <w:szCs w:val="20"/>
              </w:rPr>
              <w:t xml:space="preserve">Healthy eating habits and food choices with nutritional content, </w:t>
            </w:r>
            <w:r>
              <w:rPr>
                <w:sz w:val="20"/>
                <w:szCs w:val="20"/>
              </w:rPr>
              <w:t xml:space="preserve">value and appropriate calories </w:t>
            </w:r>
            <w:r w:rsidRPr="00A6651A">
              <w:rPr>
                <w:sz w:val="20"/>
                <w:szCs w:val="20"/>
              </w:rPr>
              <w:t>may impact a person’s quality of movement, physical activity and overall health and wellness. (CH09-GR.4-S.2-GLE.2-EO.a) (CH09-GR.4-S.2- GLE.3-EO.a,b) (PE09-GR.4-S.2-GLE.1-EO.b,d;IQ.2; RA.4,5)</w:t>
            </w:r>
          </w:p>
        </w:tc>
        <w:tc>
          <w:tcPr>
            <w:tcW w:w="4832" w:type="dxa"/>
          </w:tcPr>
          <w:p w:rsidR="00EF6845" w:rsidRDefault="005D7625" w:rsidP="000A5992">
            <w:pPr>
              <w:widowControl w:val="0"/>
              <w:spacing w:after="0" w:line="240" w:lineRule="auto"/>
              <w:ind w:left="286" w:right="176" w:hanging="286"/>
              <w:rPr>
                <w:sz w:val="20"/>
                <w:szCs w:val="20"/>
              </w:rPr>
            </w:pPr>
            <w:r>
              <w:rPr>
                <w:sz w:val="20"/>
                <w:szCs w:val="20"/>
              </w:rPr>
              <w:t>How can you increase physical act</w:t>
            </w:r>
            <w:r w:rsidR="000A5992">
              <w:rPr>
                <w:sz w:val="20"/>
                <w:szCs w:val="20"/>
              </w:rPr>
              <w:t xml:space="preserve">ivity during </w:t>
            </w:r>
            <w:r>
              <w:rPr>
                <w:sz w:val="20"/>
                <w:szCs w:val="20"/>
              </w:rPr>
              <w:t xml:space="preserve">the school-day? </w:t>
            </w:r>
            <w:r w:rsidR="000A5992">
              <w:rPr>
                <w:sz w:val="20"/>
                <w:szCs w:val="20"/>
              </w:rPr>
              <w:t>(CH09-GR.4-S.2-GLE.2-</w:t>
            </w:r>
            <w:r w:rsidR="00EF6845" w:rsidRPr="00EF6845">
              <w:rPr>
                <w:sz w:val="20"/>
                <w:szCs w:val="20"/>
              </w:rPr>
              <w:t>EO.a;IQ.3)</w:t>
            </w:r>
          </w:p>
          <w:p w:rsidR="009D1E87" w:rsidRPr="00680BB1" w:rsidRDefault="005D7625" w:rsidP="00680BB1">
            <w:pPr>
              <w:widowControl w:val="0"/>
              <w:spacing w:after="0" w:line="240" w:lineRule="auto"/>
              <w:ind w:left="286" w:right="624" w:hanging="286"/>
              <w:rPr>
                <w:sz w:val="20"/>
                <w:szCs w:val="20"/>
              </w:rPr>
            </w:pPr>
            <w:r>
              <w:rPr>
                <w:sz w:val="20"/>
                <w:szCs w:val="20"/>
              </w:rPr>
              <w:t xml:space="preserve">If two foods have the same amount of calories, are they equally healthy? </w:t>
            </w:r>
            <w:r w:rsidR="00EF6845" w:rsidRPr="00EF6845">
              <w:rPr>
                <w:sz w:val="20"/>
                <w:szCs w:val="20"/>
              </w:rPr>
              <w:t>(CH09-GR.4-S.1-GLE.2-EO.a;IQ.2)</w:t>
            </w:r>
          </w:p>
        </w:tc>
        <w:tc>
          <w:tcPr>
            <w:tcW w:w="4905" w:type="dxa"/>
          </w:tcPr>
          <w:p w:rsidR="009D1E87" w:rsidRDefault="005D7625" w:rsidP="000A5992">
            <w:pPr>
              <w:widowControl w:val="0"/>
              <w:spacing w:after="0" w:line="240" w:lineRule="auto"/>
              <w:ind w:left="314" w:right="287" w:hanging="314"/>
              <w:rPr>
                <w:sz w:val="20"/>
                <w:szCs w:val="20"/>
              </w:rPr>
            </w:pPr>
            <w:r>
              <w:rPr>
                <w:sz w:val="20"/>
                <w:szCs w:val="20"/>
              </w:rPr>
              <w:t>Why do most peop</w:t>
            </w:r>
            <w:r w:rsidR="00256386">
              <w:rPr>
                <w:sz w:val="20"/>
                <w:szCs w:val="20"/>
              </w:rPr>
              <w:t xml:space="preserve">le feel better after they eat? </w:t>
            </w:r>
            <w:r w:rsidR="00256386" w:rsidRPr="00256386">
              <w:rPr>
                <w:sz w:val="20"/>
                <w:szCs w:val="20"/>
              </w:rPr>
              <w:t>(CH09- GR.4-S.2-GLE.2-EO.a;IQ.1)</w:t>
            </w:r>
          </w:p>
          <w:p w:rsidR="009D1E87" w:rsidRPr="000A5992" w:rsidRDefault="005D7625" w:rsidP="000A5992">
            <w:pPr>
              <w:widowControl w:val="0"/>
              <w:spacing w:after="0" w:line="240" w:lineRule="auto"/>
              <w:ind w:left="314" w:right="287" w:hanging="314"/>
              <w:rPr>
                <w:sz w:val="20"/>
                <w:szCs w:val="20"/>
              </w:rPr>
            </w:pPr>
            <w:r>
              <w:rPr>
                <w:sz w:val="20"/>
                <w:szCs w:val="20"/>
              </w:rPr>
              <w:t>What foods do you eat every day that have the highest amount of calories?</w:t>
            </w:r>
          </w:p>
        </w:tc>
      </w:tr>
      <w:tr w:rsidR="009D1E87">
        <w:trPr>
          <w:jc w:val="center"/>
        </w:trPr>
        <w:tc>
          <w:tcPr>
            <w:tcW w:w="4976" w:type="dxa"/>
            <w:tcMar>
              <w:top w:w="115" w:type="dxa"/>
              <w:left w:w="115" w:type="dxa"/>
              <w:bottom w:w="115" w:type="dxa"/>
              <w:right w:w="115" w:type="dxa"/>
            </w:tcMar>
          </w:tcPr>
          <w:p w:rsidR="009D1E87" w:rsidRPr="00A6651A" w:rsidRDefault="00A6651A" w:rsidP="00DA457C">
            <w:pPr>
              <w:spacing w:after="0" w:line="240" w:lineRule="auto"/>
              <w:rPr>
                <w:sz w:val="20"/>
                <w:szCs w:val="20"/>
              </w:rPr>
            </w:pPr>
            <w:r w:rsidRPr="00A6651A">
              <w:rPr>
                <w:sz w:val="20"/>
                <w:szCs w:val="20"/>
              </w:rPr>
              <w:t>Documentation and analysis of factors that influence fitness will establish an understanding of how the body functions and help one to develop goals for healthy eating (CH09-GR.4-S.2-GLE.1-EO.a;IQ.1) (PE09-GR.4-S.2-GLE.3-EO.a,b; IQ.4; RA.1; N.2)</w:t>
            </w:r>
          </w:p>
        </w:tc>
        <w:tc>
          <w:tcPr>
            <w:tcW w:w="4832" w:type="dxa"/>
          </w:tcPr>
          <w:p w:rsidR="009D1E87" w:rsidRDefault="005D7625" w:rsidP="000A5992">
            <w:pPr>
              <w:widowControl w:val="0"/>
              <w:spacing w:after="0" w:line="240" w:lineRule="auto"/>
              <w:ind w:left="286" w:right="193" w:hanging="286"/>
            </w:pPr>
            <w:r>
              <w:rPr>
                <w:sz w:val="20"/>
                <w:szCs w:val="20"/>
              </w:rPr>
              <w:t>What are the primary components of fitness?</w:t>
            </w:r>
            <w:r w:rsidR="00EF6845">
              <w:rPr>
                <w:sz w:val="20"/>
                <w:szCs w:val="20"/>
              </w:rPr>
              <w:t xml:space="preserve"> </w:t>
            </w:r>
            <w:r w:rsidR="00EF6845" w:rsidRPr="00EF6845">
              <w:rPr>
                <w:sz w:val="20"/>
                <w:szCs w:val="20"/>
              </w:rPr>
              <w:t>(PE09-GR.4-S.2-GLE.3-EO.a,b; IQ.4; RA.1; N.2)</w:t>
            </w:r>
          </w:p>
        </w:tc>
        <w:tc>
          <w:tcPr>
            <w:tcW w:w="4905" w:type="dxa"/>
          </w:tcPr>
          <w:p w:rsidR="009D1E87" w:rsidRDefault="005D7625" w:rsidP="00DA457C">
            <w:pPr>
              <w:widowControl w:val="0"/>
              <w:spacing w:after="0" w:line="240" w:lineRule="auto"/>
              <w:ind w:right="-20"/>
            </w:pPr>
            <w:r>
              <w:rPr>
                <w:sz w:val="20"/>
                <w:szCs w:val="20"/>
              </w:rPr>
              <w:t>Why is goal setting important?</w:t>
            </w:r>
          </w:p>
          <w:p w:rsidR="009D1E87" w:rsidRPr="000A5992" w:rsidRDefault="005D7625" w:rsidP="000A5992">
            <w:pPr>
              <w:widowControl w:val="0"/>
              <w:spacing w:after="0" w:line="240" w:lineRule="auto"/>
              <w:ind w:right="41"/>
              <w:rPr>
                <w:sz w:val="20"/>
                <w:szCs w:val="20"/>
              </w:rPr>
            </w:pPr>
            <w:r>
              <w:rPr>
                <w:sz w:val="20"/>
                <w:szCs w:val="20"/>
              </w:rPr>
              <w:t>What is the role of fitness testing in overall wellness?</w:t>
            </w:r>
          </w:p>
        </w:tc>
      </w:tr>
      <w:tr w:rsidR="009D1E87">
        <w:trPr>
          <w:jc w:val="center"/>
        </w:trPr>
        <w:tc>
          <w:tcPr>
            <w:tcW w:w="4976" w:type="dxa"/>
            <w:tcMar>
              <w:top w:w="115" w:type="dxa"/>
              <w:left w:w="115" w:type="dxa"/>
              <w:bottom w:w="115" w:type="dxa"/>
              <w:right w:w="115" w:type="dxa"/>
            </w:tcMar>
          </w:tcPr>
          <w:p w:rsidR="009D1E87" w:rsidRPr="0039520F" w:rsidRDefault="0039520F" w:rsidP="00DA457C">
            <w:pPr>
              <w:spacing w:after="0" w:line="240" w:lineRule="auto"/>
              <w:rPr>
                <w:sz w:val="20"/>
                <w:szCs w:val="20"/>
              </w:rPr>
            </w:pPr>
            <w:r w:rsidRPr="0039520F">
              <w:rPr>
                <w:sz w:val="20"/>
                <w:szCs w:val="20"/>
              </w:rPr>
              <w:lastRenderedPageBreak/>
              <w:t xml:space="preserve">Body signals tell people when they are hungry or full and </w:t>
            </w:r>
            <w:proofErr w:type="gramStart"/>
            <w:r w:rsidRPr="0039520F">
              <w:rPr>
                <w:sz w:val="20"/>
                <w:szCs w:val="20"/>
              </w:rPr>
              <w:t>helps</w:t>
            </w:r>
            <w:proofErr w:type="gramEnd"/>
            <w:r w:rsidRPr="0039520F">
              <w:rPr>
                <w:sz w:val="20"/>
                <w:szCs w:val="20"/>
              </w:rPr>
              <w:t xml:space="preserve"> one to eat appropriate portion sizes to maintain a healthy weight and overall sense of wellness. (CH09-GR.4- S.2-GLE.1-EO.c) (CH09-GR.4-S.2-GLE.2-EO.b;RA.2)</w:t>
            </w:r>
          </w:p>
        </w:tc>
        <w:tc>
          <w:tcPr>
            <w:tcW w:w="4832" w:type="dxa"/>
          </w:tcPr>
          <w:p w:rsidR="009D1E87" w:rsidRDefault="005D7625" w:rsidP="000A5992">
            <w:pPr>
              <w:widowControl w:val="0"/>
              <w:spacing w:after="0" w:line="240" w:lineRule="auto"/>
              <w:ind w:left="286" w:right="-20" w:hanging="270"/>
            </w:pPr>
            <w:r>
              <w:rPr>
                <w:sz w:val="20"/>
                <w:szCs w:val="20"/>
              </w:rPr>
              <w:t>What are examples of body signals?</w:t>
            </w:r>
            <w:r w:rsidR="00EF6845">
              <w:rPr>
                <w:sz w:val="20"/>
                <w:szCs w:val="20"/>
              </w:rPr>
              <w:t xml:space="preserve"> </w:t>
            </w:r>
            <w:r w:rsidR="00EF6845" w:rsidRPr="00EF6845">
              <w:rPr>
                <w:sz w:val="20"/>
                <w:szCs w:val="20"/>
              </w:rPr>
              <w:t>(CH09-GR.4- S.2-GLE.1-EO.c)</w:t>
            </w:r>
          </w:p>
          <w:p w:rsidR="009D1E87" w:rsidRDefault="005D7625" w:rsidP="000A5992">
            <w:pPr>
              <w:widowControl w:val="0"/>
              <w:spacing w:after="0" w:line="240" w:lineRule="auto"/>
              <w:ind w:left="286" w:right="-20" w:hanging="270"/>
            </w:pPr>
            <w:r>
              <w:rPr>
                <w:sz w:val="20"/>
                <w:szCs w:val="20"/>
              </w:rPr>
              <w:t>How can you tell if a po</w:t>
            </w:r>
            <w:r w:rsidR="00DA457C">
              <w:rPr>
                <w:sz w:val="20"/>
                <w:szCs w:val="20"/>
              </w:rPr>
              <w:t xml:space="preserve">rtion size is appropriate? </w:t>
            </w:r>
            <w:r w:rsidR="00EF6845" w:rsidRPr="00EF6845">
              <w:rPr>
                <w:sz w:val="20"/>
                <w:szCs w:val="20"/>
              </w:rPr>
              <w:t>(CH09- GR.4-S.2-GLE.1-EO.c;IQ.4)</w:t>
            </w:r>
          </w:p>
        </w:tc>
        <w:tc>
          <w:tcPr>
            <w:tcW w:w="4905" w:type="dxa"/>
          </w:tcPr>
          <w:p w:rsidR="00256386" w:rsidRDefault="005D7625" w:rsidP="000A5992">
            <w:pPr>
              <w:widowControl w:val="0"/>
              <w:spacing w:after="0" w:line="240" w:lineRule="auto"/>
              <w:ind w:left="404" w:right="287" w:hanging="404"/>
              <w:rPr>
                <w:sz w:val="20"/>
                <w:szCs w:val="20"/>
              </w:rPr>
            </w:pPr>
            <w:r>
              <w:rPr>
                <w:sz w:val="20"/>
                <w:szCs w:val="20"/>
              </w:rPr>
              <w:t>Why do most peop</w:t>
            </w:r>
            <w:r w:rsidR="00DA457C">
              <w:rPr>
                <w:sz w:val="20"/>
                <w:szCs w:val="20"/>
              </w:rPr>
              <w:t xml:space="preserve">le feel better after they eat? </w:t>
            </w:r>
            <w:r w:rsidR="00256386" w:rsidRPr="00256386">
              <w:rPr>
                <w:sz w:val="20"/>
                <w:szCs w:val="20"/>
              </w:rPr>
              <w:t>(CH09- GR.4-S.2-GLE.2-EO.b;IQ.1)</w:t>
            </w:r>
          </w:p>
          <w:p w:rsidR="009D1E87" w:rsidRDefault="005D7625" w:rsidP="00680BB1">
            <w:pPr>
              <w:widowControl w:val="0"/>
              <w:spacing w:after="0" w:line="240" w:lineRule="auto"/>
              <w:ind w:left="404" w:right="287" w:hanging="404"/>
            </w:pPr>
            <w:r>
              <w:rPr>
                <w:sz w:val="20"/>
                <w:szCs w:val="20"/>
              </w:rPr>
              <w:t>Why are certain foods eaten in larger amounts even though those foods may not provide proper nutrients?</w:t>
            </w:r>
          </w:p>
        </w:tc>
      </w:tr>
      <w:tr w:rsidR="009D1E87">
        <w:trPr>
          <w:jc w:val="center"/>
        </w:trPr>
        <w:tc>
          <w:tcPr>
            <w:tcW w:w="4976" w:type="dxa"/>
            <w:tcMar>
              <w:top w:w="115" w:type="dxa"/>
              <w:left w:w="115" w:type="dxa"/>
              <w:bottom w:w="115" w:type="dxa"/>
              <w:right w:w="115" w:type="dxa"/>
            </w:tcMar>
          </w:tcPr>
          <w:p w:rsidR="009D1E87" w:rsidRPr="0039520F" w:rsidRDefault="0039520F" w:rsidP="00DA457C">
            <w:pPr>
              <w:spacing w:after="0" w:line="240" w:lineRule="auto"/>
              <w:rPr>
                <w:sz w:val="20"/>
                <w:szCs w:val="20"/>
              </w:rPr>
            </w:pPr>
            <w:r w:rsidRPr="0039520F">
              <w:rPr>
                <w:sz w:val="20"/>
                <w:szCs w:val="20"/>
              </w:rPr>
              <w:t>Documentation and comparison of personal performance results provides streamlined analysis of personal growth to promote lifelong fitness. (PE09-GR.4-S.2-GLE.3-EO.a,b; IQ.4; RA.1; N.2)</w:t>
            </w:r>
          </w:p>
        </w:tc>
        <w:tc>
          <w:tcPr>
            <w:tcW w:w="4832" w:type="dxa"/>
          </w:tcPr>
          <w:p w:rsidR="009D1E87" w:rsidRDefault="005D7625" w:rsidP="000A5992">
            <w:pPr>
              <w:spacing w:after="0" w:line="240" w:lineRule="auto"/>
              <w:ind w:left="286" w:hanging="270"/>
            </w:pPr>
            <w:r>
              <w:rPr>
                <w:sz w:val="20"/>
                <w:szCs w:val="20"/>
              </w:rPr>
              <w:t>What is the F.I.T.T principle?</w:t>
            </w:r>
            <w:r w:rsidR="00EF6845">
              <w:rPr>
                <w:sz w:val="20"/>
                <w:szCs w:val="20"/>
              </w:rPr>
              <w:t xml:space="preserve"> </w:t>
            </w:r>
            <w:r w:rsidR="00EF6845" w:rsidRPr="00EF6845">
              <w:rPr>
                <w:sz w:val="20"/>
                <w:szCs w:val="20"/>
              </w:rPr>
              <w:t>(PE09-GR.4-S.2-GLE.3-EO.a,b; IQ.4; RA.1; N.2)</w:t>
            </w:r>
          </w:p>
        </w:tc>
        <w:tc>
          <w:tcPr>
            <w:tcW w:w="4905" w:type="dxa"/>
          </w:tcPr>
          <w:p w:rsidR="009D1E87" w:rsidRDefault="005D7625" w:rsidP="000A5992">
            <w:pPr>
              <w:widowControl w:val="0"/>
              <w:spacing w:after="0"/>
              <w:ind w:left="404" w:right="948" w:hanging="404"/>
            </w:pPr>
            <w:r>
              <w:rPr>
                <w:sz w:val="20"/>
                <w:szCs w:val="20"/>
              </w:rPr>
              <w:t>How does physical fitness impact successful</w:t>
            </w:r>
            <w:r w:rsidR="000A5992">
              <w:t xml:space="preserve"> </w:t>
            </w:r>
            <w:r>
              <w:rPr>
                <w:sz w:val="20"/>
                <w:szCs w:val="20"/>
              </w:rPr>
              <w:t>participation of a variety of activities?</w:t>
            </w:r>
          </w:p>
          <w:p w:rsidR="009D1E87" w:rsidRDefault="005D7625" w:rsidP="00680BB1">
            <w:pPr>
              <w:widowControl w:val="0"/>
              <w:spacing w:after="0" w:line="240" w:lineRule="auto"/>
              <w:ind w:left="404" w:right="370" w:hanging="404"/>
            </w:pPr>
            <w:r>
              <w:rPr>
                <w:sz w:val="20"/>
                <w:szCs w:val="20"/>
              </w:rPr>
              <w:t>Why would you want to change the results of your</w:t>
            </w:r>
            <w:r w:rsidR="000A5992">
              <w:t xml:space="preserve"> </w:t>
            </w:r>
            <w:r>
              <w:rPr>
                <w:sz w:val="20"/>
                <w:szCs w:val="20"/>
              </w:rPr>
              <w:t>physical assessment?</w:t>
            </w:r>
          </w:p>
        </w:tc>
      </w:tr>
    </w:tbl>
    <w:p w:rsidR="009D1E87" w:rsidRDefault="009D1E87">
      <w:pPr>
        <w:spacing w:after="0" w:line="240" w:lineRule="auto"/>
        <w:ind w:left="720" w:hanging="360"/>
      </w:pPr>
    </w:p>
    <w:tbl>
      <w:tblPr>
        <w:tblStyle w:val="a2"/>
        <w:tblW w:w="14713"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6"/>
        <w:gridCol w:w="7357"/>
      </w:tblGrid>
      <w:tr w:rsidR="009D1E87">
        <w:trPr>
          <w:jc w:val="center"/>
        </w:trPr>
        <w:tc>
          <w:tcPr>
            <w:tcW w:w="7356" w:type="dxa"/>
            <w:shd w:val="clear" w:color="auto" w:fill="D9D9D9"/>
            <w:tcMar>
              <w:top w:w="115" w:type="dxa"/>
              <w:left w:w="115" w:type="dxa"/>
              <w:bottom w:w="115" w:type="dxa"/>
              <w:right w:w="115" w:type="dxa"/>
            </w:tcMar>
          </w:tcPr>
          <w:p w:rsidR="009D1E87" w:rsidRDefault="005D7625">
            <w:pPr>
              <w:spacing w:after="0" w:line="240" w:lineRule="auto"/>
            </w:pPr>
            <w:r>
              <w:rPr>
                <w:b/>
                <w:sz w:val="24"/>
                <w:szCs w:val="24"/>
              </w:rPr>
              <w:t xml:space="preserve">Critical Content: </w:t>
            </w:r>
          </w:p>
          <w:p w:rsidR="009D1E87" w:rsidRDefault="005D7625">
            <w:pPr>
              <w:spacing w:after="0" w:line="240" w:lineRule="auto"/>
            </w:pPr>
            <w:r>
              <w:rPr>
                <w:b/>
                <w:sz w:val="20"/>
                <w:szCs w:val="20"/>
              </w:rPr>
              <w:t xml:space="preserve">My students will </w:t>
            </w:r>
            <w:r>
              <w:rPr>
                <w:b/>
                <w:sz w:val="28"/>
                <w:szCs w:val="28"/>
              </w:rPr>
              <w:t>Know</w:t>
            </w:r>
            <w:r>
              <w:rPr>
                <w:b/>
                <w:sz w:val="20"/>
                <w:szCs w:val="20"/>
              </w:rPr>
              <w:t>…</w:t>
            </w:r>
          </w:p>
        </w:tc>
        <w:tc>
          <w:tcPr>
            <w:tcW w:w="7357" w:type="dxa"/>
            <w:shd w:val="clear" w:color="auto" w:fill="D9D9D9"/>
          </w:tcPr>
          <w:p w:rsidR="009D1E87" w:rsidRDefault="005D7625">
            <w:pPr>
              <w:spacing w:after="0" w:line="240" w:lineRule="auto"/>
            </w:pPr>
            <w:r>
              <w:rPr>
                <w:b/>
                <w:sz w:val="24"/>
                <w:szCs w:val="24"/>
              </w:rPr>
              <w:t>Key Skills:</w:t>
            </w:r>
          </w:p>
          <w:p w:rsidR="009D1E87" w:rsidRDefault="005D7625">
            <w:pPr>
              <w:spacing w:after="0" w:line="240" w:lineRule="auto"/>
            </w:pPr>
            <w:r>
              <w:rPr>
                <w:b/>
                <w:sz w:val="20"/>
                <w:szCs w:val="20"/>
              </w:rPr>
              <w:t xml:space="preserve">My students will be able to </w:t>
            </w:r>
            <w:r>
              <w:rPr>
                <w:b/>
                <w:sz w:val="28"/>
                <w:szCs w:val="28"/>
              </w:rPr>
              <w:t>(Do)</w:t>
            </w:r>
            <w:r>
              <w:rPr>
                <w:b/>
                <w:sz w:val="20"/>
                <w:szCs w:val="20"/>
              </w:rPr>
              <w:t>…</w:t>
            </w:r>
          </w:p>
        </w:tc>
      </w:tr>
      <w:tr w:rsidR="009D1E87" w:rsidRPr="00256386">
        <w:trPr>
          <w:trHeight w:val="120"/>
          <w:jc w:val="center"/>
        </w:trPr>
        <w:tc>
          <w:tcPr>
            <w:tcW w:w="7356" w:type="dxa"/>
            <w:tcMar>
              <w:top w:w="115" w:type="dxa"/>
              <w:left w:w="115" w:type="dxa"/>
              <w:bottom w:w="115" w:type="dxa"/>
              <w:right w:w="115" w:type="dxa"/>
            </w:tcMar>
          </w:tcPr>
          <w:p w:rsidR="00256386" w:rsidRPr="00256386" w:rsidRDefault="00256386" w:rsidP="00256386">
            <w:pPr>
              <w:widowControl w:val="0"/>
              <w:numPr>
                <w:ilvl w:val="0"/>
                <w:numId w:val="6"/>
              </w:numPr>
              <w:tabs>
                <w:tab w:val="left" w:pos="460"/>
              </w:tabs>
              <w:spacing w:after="0"/>
              <w:ind w:right="-20"/>
              <w:contextualSpacing/>
              <w:rPr>
                <w:sz w:val="20"/>
                <w:szCs w:val="20"/>
              </w:rPr>
            </w:pPr>
            <w:r>
              <w:rPr>
                <w:sz w:val="20"/>
                <w:szCs w:val="20"/>
              </w:rPr>
              <w:t xml:space="preserve"> </w:t>
            </w:r>
            <w:r w:rsidRPr="00256386">
              <w:rPr>
                <w:sz w:val="20"/>
                <w:szCs w:val="20"/>
              </w:rPr>
              <w:t>Goal setting skills (CH09-GR.4-S.2-GLE.1-EO.a)</w:t>
            </w:r>
          </w:p>
          <w:p w:rsidR="00256386" w:rsidRPr="00256386" w:rsidRDefault="00256386" w:rsidP="00256386">
            <w:pPr>
              <w:widowControl w:val="0"/>
              <w:numPr>
                <w:ilvl w:val="0"/>
                <w:numId w:val="6"/>
              </w:numPr>
              <w:tabs>
                <w:tab w:val="left" w:pos="460"/>
              </w:tabs>
              <w:spacing w:after="0"/>
              <w:ind w:right="-20"/>
              <w:contextualSpacing/>
              <w:rPr>
                <w:sz w:val="20"/>
                <w:szCs w:val="20"/>
              </w:rPr>
            </w:pPr>
            <w:r>
              <w:rPr>
                <w:sz w:val="20"/>
                <w:szCs w:val="20"/>
              </w:rPr>
              <w:t xml:space="preserve"> </w:t>
            </w:r>
            <w:r w:rsidRPr="00256386">
              <w:rPr>
                <w:sz w:val="20"/>
                <w:szCs w:val="20"/>
              </w:rPr>
              <w:t>A variety of healthy foods (CH09-GR.4-S.2-GLE.1-EO.b)</w:t>
            </w:r>
          </w:p>
          <w:p w:rsidR="00256386" w:rsidRPr="00256386" w:rsidRDefault="00256386" w:rsidP="00256386">
            <w:pPr>
              <w:widowControl w:val="0"/>
              <w:numPr>
                <w:ilvl w:val="0"/>
                <w:numId w:val="6"/>
              </w:numPr>
              <w:tabs>
                <w:tab w:val="left" w:pos="460"/>
              </w:tabs>
              <w:spacing w:after="0"/>
              <w:ind w:right="-20"/>
              <w:contextualSpacing/>
              <w:rPr>
                <w:sz w:val="20"/>
                <w:szCs w:val="20"/>
              </w:rPr>
            </w:pPr>
            <w:r>
              <w:rPr>
                <w:sz w:val="20"/>
                <w:szCs w:val="20"/>
              </w:rPr>
              <w:t xml:space="preserve"> </w:t>
            </w:r>
            <w:r w:rsidRPr="00256386">
              <w:rPr>
                <w:sz w:val="20"/>
                <w:szCs w:val="20"/>
              </w:rPr>
              <w:t>Appropriate portion sizes (CH09-GR.4-S.2-GLE.1-EO.c)</w:t>
            </w:r>
          </w:p>
          <w:p w:rsidR="00256386" w:rsidRPr="00256386" w:rsidRDefault="00256386" w:rsidP="00256386">
            <w:pPr>
              <w:widowControl w:val="0"/>
              <w:numPr>
                <w:ilvl w:val="0"/>
                <w:numId w:val="6"/>
              </w:numPr>
              <w:tabs>
                <w:tab w:val="left" w:pos="460"/>
              </w:tabs>
              <w:spacing w:after="0"/>
              <w:ind w:right="-20"/>
              <w:contextualSpacing/>
              <w:rPr>
                <w:sz w:val="20"/>
                <w:szCs w:val="20"/>
              </w:rPr>
            </w:pPr>
            <w:r>
              <w:rPr>
                <w:sz w:val="20"/>
                <w:szCs w:val="20"/>
              </w:rPr>
              <w:t xml:space="preserve"> </w:t>
            </w:r>
            <w:r w:rsidRPr="00256386">
              <w:rPr>
                <w:sz w:val="20"/>
                <w:szCs w:val="20"/>
              </w:rPr>
              <w:t>Body signals (CH09-GR.4-S.2-GLE.1-EO.c) (CH09-GR.4-S.2-GLE.2-EO.b)</w:t>
            </w:r>
          </w:p>
          <w:p w:rsidR="00256386" w:rsidRPr="00256386" w:rsidRDefault="00256386" w:rsidP="00256386">
            <w:pPr>
              <w:widowControl w:val="0"/>
              <w:numPr>
                <w:ilvl w:val="0"/>
                <w:numId w:val="6"/>
              </w:numPr>
              <w:tabs>
                <w:tab w:val="left" w:pos="460"/>
              </w:tabs>
              <w:spacing w:after="0"/>
              <w:ind w:right="-20"/>
              <w:contextualSpacing/>
              <w:rPr>
                <w:sz w:val="20"/>
                <w:szCs w:val="20"/>
              </w:rPr>
            </w:pPr>
            <w:r w:rsidRPr="00256386">
              <w:rPr>
                <w:sz w:val="20"/>
                <w:szCs w:val="20"/>
              </w:rPr>
              <w:t xml:space="preserve"> Physical activity effects (CH09-GR.4-S.2-GLE.2-EO.a;IQ.3)</w:t>
            </w:r>
          </w:p>
          <w:p w:rsidR="00256386" w:rsidRPr="00256386" w:rsidRDefault="00256386" w:rsidP="00256386">
            <w:pPr>
              <w:widowControl w:val="0"/>
              <w:numPr>
                <w:ilvl w:val="0"/>
                <w:numId w:val="6"/>
              </w:numPr>
              <w:tabs>
                <w:tab w:val="left" w:pos="460"/>
              </w:tabs>
              <w:spacing w:after="0"/>
              <w:ind w:right="-20"/>
              <w:contextualSpacing/>
              <w:rPr>
                <w:sz w:val="20"/>
                <w:szCs w:val="20"/>
              </w:rPr>
            </w:pPr>
            <w:r w:rsidRPr="00256386">
              <w:rPr>
                <w:sz w:val="20"/>
                <w:szCs w:val="20"/>
              </w:rPr>
              <w:t xml:space="preserve"> Activities for various components of fitness (PE09-GR.4-S.2-GLE.1-EO.c)</w:t>
            </w:r>
          </w:p>
          <w:p w:rsidR="00256386" w:rsidRPr="000A5992" w:rsidRDefault="00256386" w:rsidP="00256386">
            <w:pPr>
              <w:widowControl w:val="0"/>
              <w:numPr>
                <w:ilvl w:val="0"/>
                <w:numId w:val="6"/>
              </w:numPr>
              <w:tabs>
                <w:tab w:val="left" w:pos="460"/>
              </w:tabs>
              <w:spacing w:after="0"/>
              <w:ind w:right="-20"/>
              <w:contextualSpacing/>
              <w:rPr>
                <w:color w:val="auto"/>
                <w:sz w:val="20"/>
                <w:szCs w:val="20"/>
              </w:rPr>
            </w:pPr>
            <w:r>
              <w:rPr>
                <w:sz w:val="20"/>
                <w:szCs w:val="20"/>
              </w:rPr>
              <w:t xml:space="preserve"> </w:t>
            </w:r>
            <w:r w:rsidRPr="000A5992">
              <w:rPr>
                <w:color w:val="auto"/>
                <w:sz w:val="20"/>
                <w:szCs w:val="20"/>
              </w:rPr>
              <w:t>Personal performance fitness goals ( PE09-GR.4-S.2-GLE.3-EO.b)</w:t>
            </w:r>
          </w:p>
          <w:p w:rsidR="00256386" w:rsidRPr="000A5992" w:rsidRDefault="00256386" w:rsidP="00256386">
            <w:pPr>
              <w:widowControl w:val="0"/>
              <w:numPr>
                <w:ilvl w:val="0"/>
                <w:numId w:val="6"/>
              </w:numPr>
              <w:tabs>
                <w:tab w:val="left" w:pos="460"/>
              </w:tabs>
              <w:spacing w:after="0"/>
              <w:ind w:right="-20"/>
              <w:contextualSpacing/>
              <w:rPr>
                <w:color w:val="auto"/>
                <w:sz w:val="20"/>
                <w:szCs w:val="20"/>
              </w:rPr>
            </w:pPr>
            <w:r w:rsidRPr="000A5992">
              <w:rPr>
                <w:color w:val="auto"/>
                <w:sz w:val="20"/>
                <w:szCs w:val="20"/>
              </w:rPr>
              <w:t xml:space="preserve"> Health related components of fitness (PE09-GR.4-S.2-GLE.1-EO.b)</w:t>
            </w:r>
          </w:p>
          <w:p w:rsidR="00256386" w:rsidRPr="000A5992" w:rsidRDefault="00256386" w:rsidP="00256386">
            <w:pPr>
              <w:widowControl w:val="0"/>
              <w:tabs>
                <w:tab w:val="left" w:pos="460"/>
              </w:tabs>
              <w:spacing w:after="0"/>
              <w:ind w:left="360" w:right="-20"/>
              <w:contextualSpacing/>
              <w:rPr>
                <w:color w:val="auto"/>
                <w:sz w:val="20"/>
                <w:szCs w:val="20"/>
              </w:rPr>
            </w:pPr>
            <w:r w:rsidRPr="000A5992">
              <w:rPr>
                <w:color w:val="auto"/>
                <w:sz w:val="20"/>
                <w:szCs w:val="20"/>
              </w:rPr>
              <w:t xml:space="preserve">         (PE09-GR.4-S.2-GLE.3-.a) (PE09-GR.4-S.2-GLE.2-EO.b)</w:t>
            </w:r>
          </w:p>
          <w:p w:rsidR="009D1E87" w:rsidRDefault="00256386" w:rsidP="00256386">
            <w:pPr>
              <w:widowControl w:val="0"/>
              <w:numPr>
                <w:ilvl w:val="0"/>
                <w:numId w:val="6"/>
              </w:numPr>
              <w:tabs>
                <w:tab w:val="left" w:pos="460"/>
              </w:tabs>
              <w:spacing w:after="0"/>
              <w:ind w:right="-20"/>
              <w:contextualSpacing/>
              <w:rPr>
                <w:sz w:val="20"/>
                <w:szCs w:val="20"/>
              </w:rPr>
            </w:pPr>
            <w:r w:rsidRPr="000A5992">
              <w:rPr>
                <w:color w:val="auto"/>
                <w:sz w:val="20"/>
                <w:szCs w:val="20"/>
              </w:rPr>
              <w:t xml:space="preserve"> The F.I.T.T. principle. (PE09-GR.4-S.2-GLE.1-EO.a)</w:t>
            </w:r>
          </w:p>
        </w:tc>
        <w:tc>
          <w:tcPr>
            <w:tcW w:w="7357" w:type="dxa"/>
          </w:tcPr>
          <w:p w:rsidR="00256386" w:rsidRPr="00256386" w:rsidRDefault="005D7625" w:rsidP="00256386">
            <w:pPr>
              <w:widowControl w:val="0"/>
              <w:tabs>
                <w:tab w:val="left" w:pos="460"/>
              </w:tabs>
              <w:spacing w:before="14" w:after="0"/>
              <w:ind w:left="469" w:right="71" w:hanging="360"/>
              <w:rPr>
                <w:rFonts w:asciiTheme="minorHAnsi" w:eastAsia="Times New Roman" w:hAnsiTheme="minorHAnsi" w:cs="Times New Roman"/>
                <w:sz w:val="20"/>
                <w:szCs w:val="20"/>
              </w:rPr>
            </w:pPr>
            <w:r w:rsidRPr="00256386">
              <w:rPr>
                <w:rFonts w:asciiTheme="minorHAnsi" w:eastAsia="Times New Roman" w:hAnsiTheme="minorHAnsi" w:cs="Times New Roman"/>
                <w:sz w:val="20"/>
                <w:szCs w:val="20"/>
              </w:rPr>
              <w:t xml:space="preserve">• </w:t>
            </w:r>
            <w:r w:rsidRPr="00256386">
              <w:rPr>
                <w:rFonts w:asciiTheme="minorHAnsi" w:eastAsia="Times New Roman" w:hAnsiTheme="minorHAnsi" w:cs="Times New Roman"/>
                <w:sz w:val="20"/>
                <w:szCs w:val="20"/>
              </w:rPr>
              <w:tab/>
            </w:r>
            <w:r w:rsidR="00256386" w:rsidRPr="00256386">
              <w:rPr>
                <w:rFonts w:asciiTheme="minorHAnsi" w:eastAsia="Times New Roman" w:hAnsiTheme="minorHAnsi" w:cs="Times New Roman"/>
                <w:sz w:val="20"/>
                <w:szCs w:val="20"/>
              </w:rPr>
              <w:t>Set goals for healthy eating (CH09-GR.4-S.2-GLE.1-EO.a)</w:t>
            </w:r>
          </w:p>
          <w:p w:rsidR="00256386" w:rsidRPr="00256386" w:rsidRDefault="00256386" w:rsidP="00256386">
            <w:pPr>
              <w:widowControl w:val="0"/>
              <w:tabs>
                <w:tab w:val="left" w:pos="460"/>
              </w:tabs>
              <w:spacing w:before="14" w:after="0"/>
              <w:ind w:left="469" w:right="71" w:hanging="360"/>
              <w:rPr>
                <w:rFonts w:asciiTheme="minorHAnsi" w:eastAsia="Times New Roman" w:hAnsiTheme="minorHAnsi" w:cs="Times New Roman"/>
                <w:sz w:val="20"/>
                <w:szCs w:val="20"/>
              </w:rPr>
            </w:pPr>
            <w:r w:rsidRPr="00256386">
              <w:rPr>
                <w:rFonts w:asciiTheme="minorHAnsi" w:eastAsia="Times New Roman" w:hAnsiTheme="minorHAnsi" w:cs="Times New Roman"/>
                <w:sz w:val="20"/>
                <w:szCs w:val="20"/>
              </w:rPr>
              <w:t xml:space="preserve">• </w:t>
            </w:r>
            <w:r w:rsidRPr="00256386">
              <w:rPr>
                <w:rFonts w:asciiTheme="minorHAnsi" w:eastAsia="Times New Roman" w:hAnsiTheme="minorHAnsi" w:cs="Times New Roman"/>
                <w:sz w:val="20"/>
                <w:szCs w:val="20"/>
              </w:rPr>
              <w:tab/>
              <w:t>Explain the importance of healthy foods (CH09-GR.4-S.2-GLE.1-EO.b)</w:t>
            </w:r>
          </w:p>
          <w:p w:rsidR="00256386" w:rsidRPr="00256386" w:rsidRDefault="00256386" w:rsidP="00256386">
            <w:pPr>
              <w:widowControl w:val="0"/>
              <w:tabs>
                <w:tab w:val="left" w:pos="460"/>
              </w:tabs>
              <w:spacing w:before="14" w:after="0"/>
              <w:ind w:left="469" w:right="71" w:hanging="360"/>
              <w:rPr>
                <w:rFonts w:asciiTheme="minorHAnsi" w:eastAsia="Times New Roman" w:hAnsiTheme="minorHAnsi" w:cs="Times New Roman"/>
                <w:sz w:val="20"/>
                <w:szCs w:val="20"/>
              </w:rPr>
            </w:pPr>
            <w:r w:rsidRPr="00256386">
              <w:rPr>
                <w:rFonts w:asciiTheme="minorHAnsi" w:eastAsia="Times New Roman" w:hAnsiTheme="minorHAnsi" w:cs="Times New Roman"/>
                <w:sz w:val="20"/>
                <w:szCs w:val="20"/>
              </w:rPr>
              <w:t xml:space="preserve">• </w:t>
            </w:r>
            <w:r w:rsidRPr="00256386">
              <w:rPr>
                <w:rFonts w:asciiTheme="minorHAnsi" w:eastAsia="Times New Roman" w:hAnsiTheme="minorHAnsi" w:cs="Times New Roman"/>
                <w:sz w:val="20"/>
                <w:szCs w:val="20"/>
              </w:rPr>
              <w:tab/>
              <w:t>Identify appropriate sizes of food (CH09-GR.4-S.2-GLE.1-EO.c)</w:t>
            </w:r>
          </w:p>
          <w:p w:rsidR="00256386" w:rsidRPr="00256386" w:rsidRDefault="00256386" w:rsidP="00256386">
            <w:pPr>
              <w:widowControl w:val="0"/>
              <w:tabs>
                <w:tab w:val="left" w:pos="460"/>
              </w:tabs>
              <w:spacing w:before="14" w:after="0"/>
              <w:ind w:left="469" w:right="71" w:hanging="360"/>
              <w:rPr>
                <w:rFonts w:asciiTheme="minorHAnsi" w:eastAsia="Times New Roman" w:hAnsiTheme="minorHAnsi" w:cs="Times New Roman"/>
                <w:sz w:val="20"/>
                <w:szCs w:val="20"/>
              </w:rPr>
            </w:pPr>
            <w:r w:rsidRPr="00256386">
              <w:rPr>
                <w:rFonts w:asciiTheme="minorHAnsi" w:eastAsia="Times New Roman" w:hAnsiTheme="minorHAnsi" w:cs="Times New Roman"/>
                <w:sz w:val="20"/>
                <w:szCs w:val="20"/>
              </w:rPr>
              <w:t xml:space="preserve">• </w:t>
            </w:r>
            <w:r w:rsidRPr="00256386">
              <w:rPr>
                <w:rFonts w:asciiTheme="minorHAnsi" w:eastAsia="Times New Roman" w:hAnsiTheme="minorHAnsi" w:cs="Times New Roman"/>
                <w:sz w:val="20"/>
                <w:szCs w:val="20"/>
              </w:rPr>
              <w:tab/>
              <w:t>Recognize body signals for the need to eat (CH09-GR.4-S.2-GLE.2-EO.b)</w:t>
            </w:r>
          </w:p>
          <w:p w:rsidR="00256386" w:rsidRPr="00256386" w:rsidRDefault="00256386" w:rsidP="00256386">
            <w:pPr>
              <w:widowControl w:val="0"/>
              <w:tabs>
                <w:tab w:val="left" w:pos="460"/>
              </w:tabs>
              <w:spacing w:before="14" w:after="0"/>
              <w:ind w:left="469" w:right="71" w:hanging="360"/>
              <w:rPr>
                <w:rFonts w:asciiTheme="minorHAnsi" w:eastAsia="Times New Roman" w:hAnsiTheme="minorHAnsi" w:cs="Times New Roman"/>
                <w:sz w:val="20"/>
                <w:szCs w:val="20"/>
              </w:rPr>
            </w:pPr>
            <w:r w:rsidRPr="00256386">
              <w:rPr>
                <w:rFonts w:asciiTheme="minorHAnsi" w:eastAsia="Times New Roman" w:hAnsiTheme="minorHAnsi" w:cs="Times New Roman"/>
                <w:sz w:val="20"/>
                <w:szCs w:val="20"/>
              </w:rPr>
              <w:t xml:space="preserve">• </w:t>
            </w:r>
            <w:r w:rsidRPr="00256386">
              <w:rPr>
                <w:rFonts w:asciiTheme="minorHAnsi" w:eastAsia="Times New Roman" w:hAnsiTheme="minorHAnsi" w:cs="Times New Roman"/>
                <w:sz w:val="20"/>
                <w:szCs w:val="20"/>
              </w:rPr>
              <w:tab/>
              <w:t>Demonstrate an activity for each component of fitness. (PE09-GR.4-S.2-GLE.1-EO.c)</w:t>
            </w:r>
          </w:p>
          <w:p w:rsidR="00256386" w:rsidRPr="00256386" w:rsidRDefault="00256386" w:rsidP="00256386">
            <w:pPr>
              <w:widowControl w:val="0"/>
              <w:tabs>
                <w:tab w:val="left" w:pos="460"/>
              </w:tabs>
              <w:spacing w:before="14" w:after="0"/>
              <w:ind w:left="469" w:right="71" w:hanging="360"/>
              <w:rPr>
                <w:rFonts w:asciiTheme="minorHAnsi" w:eastAsia="Times New Roman" w:hAnsiTheme="minorHAnsi" w:cs="Times New Roman"/>
                <w:sz w:val="20"/>
                <w:szCs w:val="20"/>
              </w:rPr>
            </w:pPr>
            <w:r w:rsidRPr="00256386">
              <w:rPr>
                <w:rFonts w:asciiTheme="minorHAnsi" w:eastAsia="Times New Roman" w:hAnsiTheme="minorHAnsi" w:cs="Times New Roman"/>
                <w:sz w:val="20"/>
                <w:szCs w:val="20"/>
              </w:rPr>
              <w:t xml:space="preserve">• </w:t>
            </w:r>
            <w:r w:rsidRPr="00256386">
              <w:rPr>
                <w:rFonts w:asciiTheme="minorHAnsi" w:eastAsia="Times New Roman" w:hAnsiTheme="minorHAnsi" w:cs="Times New Roman"/>
                <w:sz w:val="20"/>
                <w:szCs w:val="20"/>
              </w:rPr>
              <w:tab/>
              <w:t>Record heart rate and water intake. (PE09-GR.4-S.2-GLE.1-EO.b) (PE09-GR.4-S.2-GLE.2-EO.a)</w:t>
            </w:r>
          </w:p>
          <w:p w:rsidR="00256386" w:rsidRPr="00256386" w:rsidRDefault="00256386" w:rsidP="00256386">
            <w:pPr>
              <w:widowControl w:val="0"/>
              <w:tabs>
                <w:tab w:val="left" w:pos="460"/>
              </w:tabs>
              <w:spacing w:before="14" w:after="0"/>
              <w:ind w:left="469" w:right="71" w:hanging="360"/>
              <w:rPr>
                <w:rFonts w:asciiTheme="minorHAnsi" w:eastAsia="Times New Roman" w:hAnsiTheme="minorHAnsi" w:cs="Times New Roman"/>
                <w:sz w:val="20"/>
                <w:szCs w:val="20"/>
              </w:rPr>
            </w:pPr>
            <w:r w:rsidRPr="00256386">
              <w:rPr>
                <w:rFonts w:asciiTheme="minorHAnsi" w:eastAsia="Times New Roman" w:hAnsiTheme="minorHAnsi" w:cs="Times New Roman"/>
                <w:sz w:val="20"/>
                <w:szCs w:val="20"/>
              </w:rPr>
              <w:t xml:space="preserve">• </w:t>
            </w:r>
            <w:r w:rsidRPr="00256386">
              <w:rPr>
                <w:rFonts w:asciiTheme="minorHAnsi" w:eastAsia="Times New Roman" w:hAnsiTheme="minorHAnsi" w:cs="Times New Roman"/>
                <w:sz w:val="20"/>
                <w:szCs w:val="20"/>
              </w:rPr>
              <w:tab/>
              <w:t>How to compare personal performance fitness goals.( PE09-GR.4-S.2-GLE.3-EO.b)</w:t>
            </w:r>
          </w:p>
          <w:p w:rsidR="00256386" w:rsidRPr="00256386" w:rsidRDefault="00256386" w:rsidP="00256386">
            <w:pPr>
              <w:widowControl w:val="0"/>
              <w:tabs>
                <w:tab w:val="left" w:pos="460"/>
              </w:tabs>
              <w:spacing w:before="14" w:after="0"/>
              <w:ind w:left="469" w:right="71" w:hanging="360"/>
              <w:rPr>
                <w:rFonts w:asciiTheme="minorHAnsi" w:eastAsia="Times New Roman" w:hAnsiTheme="minorHAnsi" w:cs="Times New Roman"/>
                <w:sz w:val="20"/>
                <w:szCs w:val="20"/>
              </w:rPr>
            </w:pPr>
            <w:r w:rsidRPr="00256386">
              <w:rPr>
                <w:rFonts w:asciiTheme="minorHAnsi" w:eastAsia="Times New Roman" w:hAnsiTheme="minorHAnsi" w:cs="Times New Roman"/>
                <w:sz w:val="20"/>
                <w:szCs w:val="20"/>
              </w:rPr>
              <w:t xml:space="preserve">• </w:t>
            </w:r>
            <w:r w:rsidRPr="00256386">
              <w:rPr>
                <w:rFonts w:asciiTheme="minorHAnsi" w:eastAsia="Times New Roman" w:hAnsiTheme="minorHAnsi" w:cs="Times New Roman"/>
                <w:sz w:val="20"/>
                <w:szCs w:val="20"/>
              </w:rPr>
              <w:tab/>
              <w:t>Identify the health related component of fitness and their importance to overall health. (PE09-GR.4-S.2-GLE.1-EO.b) (PE09-GR.4-S.2-GLE.3-.a) (PE09-GR.4-S.2-GLE.2-EO.b)</w:t>
            </w:r>
          </w:p>
          <w:p w:rsidR="009D1E87" w:rsidRPr="00256386" w:rsidRDefault="00256386" w:rsidP="000A5992">
            <w:pPr>
              <w:widowControl w:val="0"/>
              <w:tabs>
                <w:tab w:val="left" w:pos="460"/>
              </w:tabs>
              <w:spacing w:before="14" w:after="0"/>
              <w:ind w:left="469" w:right="71" w:hanging="360"/>
              <w:rPr>
                <w:rFonts w:asciiTheme="minorHAnsi" w:hAnsiTheme="minorHAnsi"/>
                <w:sz w:val="20"/>
                <w:szCs w:val="20"/>
              </w:rPr>
            </w:pPr>
            <w:r w:rsidRPr="00256386">
              <w:rPr>
                <w:rFonts w:asciiTheme="minorHAnsi" w:eastAsia="Times New Roman" w:hAnsiTheme="minorHAnsi" w:cs="Times New Roman"/>
                <w:sz w:val="20"/>
                <w:szCs w:val="20"/>
              </w:rPr>
              <w:t xml:space="preserve">• </w:t>
            </w:r>
            <w:r w:rsidRPr="00256386">
              <w:rPr>
                <w:rFonts w:asciiTheme="minorHAnsi" w:eastAsia="Times New Roman" w:hAnsiTheme="minorHAnsi" w:cs="Times New Roman"/>
                <w:sz w:val="20"/>
                <w:szCs w:val="20"/>
              </w:rPr>
              <w:tab/>
              <w:t>Explain the F.I.T.T. principle. (PE09-GR.4-S.2-GLE.1-EO.a)</w:t>
            </w:r>
          </w:p>
        </w:tc>
      </w:tr>
    </w:tbl>
    <w:p w:rsidR="000A5992" w:rsidRDefault="000A5992">
      <w:pPr>
        <w:spacing w:after="0" w:line="240" w:lineRule="auto"/>
        <w:ind w:left="720" w:hanging="360"/>
      </w:pPr>
    </w:p>
    <w:p w:rsidR="000A5992" w:rsidRDefault="000A5992">
      <w:r>
        <w:br w:type="page"/>
      </w:r>
    </w:p>
    <w:tbl>
      <w:tblPr>
        <w:tblStyle w:val="a3"/>
        <w:tblW w:w="14713"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677"/>
        <w:gridCol w:w="9809"/>
      </w:tblGrid>
      <w:tr w:rsidR="009D1E87">
        <w:trPr>
          <w:trHeight w:val="640"/>
          <w:jc w:val="center"/>
        </w:trPr>
        <w:tc>
          <w:tcPr>
            <w:tcW w:w="14713" w:type="dxa"/>
            <w:gridSpan w:val="3"/>
            <w:shd w:val="clear" w:color="auto" w:fill="D9D9D9"/>
          </w:tcPr>
          <w:p w:rsidR="009D1E87" w:rsidRDefault="005D7625">
            <w:pPr>
              <w:spacing w:after="0" w:line="240" w:lineRule="auto"/>
            </w:pPr>
            <w:r>
              <w:rPr>
                <w:b/>
                <w:sz w:val="20"/>
                <w:szCs w:val="20"/>
              </w:rPr>
              <w:lastRenderedPageBreak/>
              <w:t>Critical Language:</w:t>
            </w:r>
            <w:r>
              <w:rPr>
                <w:sz w:val="20"/>
                <w:szCs w:val="20"/>
              </w:rPr>
              <w:t xml:space="preserve"> includes the Academic and Technical vocabulary, semantics, and discourse which are particular to and necessary for accessing a given discipline.</w:t>
            </w:r>
          </w:p>
          <w:p w:rsidR="009D1E87" w:rsidRDefault="005D7625">
            <w:pPr>
              <w:spacing w:after="0" w:line="240" w:lineRule="auto"/>
              <w:ind w:left="720"/>
            </w:pPr>
            <w:r>
              <w:rPr>
                <w:sz w:val="20"/>
                <w:szCs w:val="20"/>
              </w:rPr>
              <w:t xml:space="preserve">EXAMPLE: A student in Language Arts can demonstrate the ability to apply and comprehend critical language through the following statement: </w:t>
            </w:r>
            <w:r>
              <w:rPr>
                <w:i/>
                <w:sz w:val="20"/>
                <w:szCs w:val="20"/>
              </w:rPr>
              <w:t>“Mark Twain exposes the hypocrisy of slavery through the use of satire.”</w:t>
            </w:r>
          </w:p>
        </w:tc>
      </w:tr>
      <w:tr w:rsidR="009D1E87">
        <w:trPr>
          <w:trHeight w:val="640"/>
          <w:jc w:val="center"/>
        </w:trPr>
        <w:tc>
          <w:tcPr>
            <w:tcW w:w="4904" w:type="dxa"/>
            <w:gridSpan w:val="2"/>
            <w:shd w:val="clear" w:color="auto" w:fill="D9D9D9"/>
          </w:tcPr>
          <w:p w:rsidR="009D1E87" w:rsidRDefault="005D7625">
            <w:pPr>
              <w:spacing w:after="0" w:line="240" w:lineRule="auto"/>
            </w:pPr>
            <w:r>
              <w:rPr>
                <w:b/>
                <w:sz w:val="20"/>
                <w:szCs w:val="20"/>
              </w:rPr>
              <w:t xml:space="preserve">A student in ______________ can demonstrate the ability to apply and comprehend critical language through the following statement(s): </w:t>
            </w:r>
          </w:p>
        </w:tc>
        <w:tc>
          <w:tcPr>
            <w:tcW w:w="9809" w:type="dxa"/>
          </w:tcPr>
          <w:p w:rsidR="009D1E87" w:rsidRDefault="005D7625">
            <w:r>
              <w:rPr>
                <w:i/>
                <w:sz w:val="20"/>
                <w:szCs w:val="20"/>
              </w:rPr>
              <w:t>I will be able to identify a variety of food choices and develop healthy eating habits that will positively improve my physical activity and overall health.</w:t>
            </w:r>
          </w:p>
          <w:p w:rsidR="009D1E87" w:rsidRDefault="005D7625">
            <w:r>
              <w:rPr>
                <w:i/>
                <w:sz w:val="20"/>
                <w:szCs w:val="20"/>
              </w:rPr>
              <w:t>Improvement of personal fitness is developed through an understanding of health related fitness concepts that will promote lifelong wellness.</w:t>
            </w:r>
          </w:p>
        </w:tc>
      </w:tr>
      <w:tr w:rsidR="009D1E87">
        <w:trPr>
          <w:trHeight w:val="20"/>
          <w:jc w:val="center"/>
        </w:trPr>
        <w:tc>
          <w:tcPr>
            <w:tcW w:w="2227" w:type="dxa"/>
            <w:shd w:val="clear" w:color="auto" w:fill="D9D9D9"/>
          </w:tcPr>
          <w:p w:rsidR="009D1E87" w:rsidRDefault="005D7625">
            <w:pPr>
              <w:spacing w:after="0" w:line="240" w:lineRule="auto"/>
            </w:pPr>
            <w:r>
              <w:rPr>
                <w:b/>
                <w:sz w:val="20"/>
                <w:szCs w:val="20"/>
              </w:rPr>
              <w:t>Academic Vocabulary:</w:t>
            </w:r>
          </w:p>
        </w:tc>
        <w:tc>
          <w:tcPr>
            <w:tcW w:w="12486" w:type="dxa"/>
            <w:gridSpan w:val="2"/>
          </w:tcPr>
          <w:p w:rsidR="009D1E87" w:rsidRDefault="005D7625">
            <w:pPr>
              <w:widowControl w:val="0"/>
              <w:spacing w:before="55" w:after="0" w:line="240" w:lineRule="auto"/>
              <w:ind w:left="107" w:right="-20"/>
            </w:pPr>
            <w:r>
              <w:rPr>
                <w:sz w:val="20"/>
                <w:szCs w:val="20"/>
              </w:rPr>
              <w:t>Choices, Goals, Habits, Variety, Responsibility, Signals, Health, Wellness, Value, Content, Measurement, Comparison, Physical Activity, Fitness, Demonstrate</w:t>
            </w:r>
          </w:p>
        </w:tc>
      </w:tr>
    </w:tbl>
    <w:p w:rsidR="009D1E87" w:rsidRDefault="009D1E87" w:rsidP="001311FB"/>
    <w:tbl>
      <w:tblPr>
        <w:tblStyle w:val="a4"/>
        <w:tblW w:w="14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25"/>
        <w:gridCol w:w="13230"/>
      </w:tblGrid>
      <w:tr w:rsidR="009D1E87">
        <w:trPr>
          <w:trHeight w:val="340"/>
        </w:trPr>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D1E87" w:rsidRDefault="005D7625">
            <w:pPr>
              <w:widowControl w:val="0"/>
              <w:spacing w:after="0"/>
            </w:pPr>
            <w:r>
              <w:rPr>
                <w:b/>
                <w:sz w:val="20"/>
                <w:szCs w:val="20"/>
                <w:highlight w:val="green"/>
              </w:rPr>
              <w:t>GREEN</w:t>
            </w:r>
          </w:p>
        </w:tc>
        <w:tc>
          <w:tcPr>
            <w:tcW w:w="132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D1E87" w:rsidRDefault="005D7625">
            <w:pPr>
              <w:widowControl w:val="0"/>
              <w:spacing w:after="0"/>
            </w:pPr>
            <w:r>
              <w:rPr>
                <w:b/>
                <w:sz w:val="20"/>
                <w:szCs w:val="20"/>
              </w:rPr>
              <w:t>Active involvement in developmentally appropriate knowledge production results in work that fuses arts and non-arts disciplines.</w:t>
            </w:r>
          </w:p>
        </w:tc>
      </w:tr>
      <w:tr w:rsidR="009D1E87">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D1E87" w:rsidRDefault="005D7625">
            <w:pPr>
              <w:widowControl w:val="0"/>
              <w:spacing w:after="0"/>
            </w:pPr>
            <w:r>
              <w:rPr>
                <w:b/>
                <w:sz w:val="20"/>
                <w:szCs w:val="20"/>
                <w:highlight w:val="cyan"/>
              </w:rPr>
              <w:t>BLUE</w:t>
            </w:r>
          </w:p>
        </w:tc>
        <w:tc>
          <w:tcPr>
            <w:tcW w:w="13230" w:type="dxa"/>
            <w:tcBorders>
              <w:bottom w:val="single" w:sz="8" w:space="0" w:color="000000"/>
              <w:right w:val="single" w:sz="8" w:space="0" w:color="000000"/>
            </w:tcBorders>
            <w:tcMar>
              <w:top w:w="100" w:type="dxa"/>
              <w:left w:w="100" w:type="dxa"/>
              <w:bottom w:w="100" w:type="dxa"/>
              <w:right w:w="100" w:type="dxa"/>
            </w:tcMar>
          </w:tcPr>
          <w:p w:rsidR="009D1E87" w:rsidRDefault="005D7625">
            <w:pPr>
              <w:widowControl w:val="0"/>
              <w:spacing w:after="0"/>
            </w:pPr>
            <w:r>
              <w:rPr>
                <w:b/>
                <w:sz w:val="20"/>
                <w:szCs w:val="20"/>
              </w:rPr>
              <w:t>Equal and significant attention is given to arts and non-arts techniques, skills, or concepts. Authentic experiences and media are used.</w:t>
            </w:r>
          </w:p>
        </w:tc>
      </w:tr>
      <w:tr w:rsidR="009D1E87">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D1E87" w:rsidRDefault="005D7625">
            <w:pPr>
              <w:widowControl w:val="0"/>
              <w:spacing w:after="0"/>
            </w:pPr>
            <w:r>
              <w:rPr>
                <w:b/>
                <w:sz w:val="20"/>
                <w:szCs w:val="20"/>
                <w:highlight w:val="magenta"/>
              </w:rPr>
              <w:t>PINK</w:t>
            </w:r>
          </w:p>
        </w:tc>
        <w:tc>
          <w:tcPr>
            <w:tcW w:w="13230" w:type="dxa"/>
            <w:tcBorders>
              <w:bottom w:val="single" w:sz="8" w:space="0" w:color="000000"/>
              <w:right w:val="single" w:sz="8" w:space="0" w:color="000000"/>
            </w:tcBorders>
            <w:tcMar>
              <w:top w:w="100" w:type="dxa"/>
              <w:left w:w="100" w:type="dxa"/>
              <w:bottom w:w="100" w:type="dxa"/>
              <w:right w:w="100" w:type="dxa"/>
            </w:tcMar>
          </w:tcPr>
          <w:p w:rsidR="009D1E87" w:rsidRDefault="005D7625">
            <w:pPr>
              <w:widowControl w:val="0"/>
              <w:spacing w:after="0"/>
            </w:pPr>
            <w:r>
              <w:rPr>
                <w:b/>
                <w:sz w:val="20"/>
                <w:szCs w:val="20"/>
              </w:rPr>
              <w:t>Work combines some techniques, skills, and concepts from arts and non-arts disciplines, but proficiency is uneven.</w:t>
            </w:r>
          </w:p>
        </w:tc>
      </w:tr>
      <w:tr w:rsidR="009D1E87">
        <w:tc>
          <w:tcPr>
            <w:tcW w:w="11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D1E87" w:rsidRDefault="005D7625">
            <w:pPr>
              <w:widowControl w:val="0"/>
              <w:spacing w:after="0"/>
            </w:pPr>
            <w:r>
              <w:rPr>
                <w:b/>
                <w:sz w:val="20"/>
                <w:szCs w:val="20"/>
                <w:highlight w:val="yellow"/>
              </w:rPr>
              <w:t>YELLOW</w:t>
            </w:r>
          </w:p>
        </w:tc>
        <w:tc>
          <w:tcPr>
            <w:tcW w:w="13230" w:type="dxa"/>
            <w:tcBorders>
              <w:bottom w:val="single" w:sz="8" w:space="0" w:color="000000"/>
              <w:right w:val="single" w:sz="8" w:space="0" w:color="000000"/>
            </w:tcBorders>
            <w:tcMar>
              <w:top w:w="100" w:type="dxa"/>
              <w:left w:w="100" w:type="dxa"/>
              <w:bottom w:w="100" w:type="dxa"/>
              <w:right w:w="100" w:type="dxa"/>
            </w:tcMar>
          </w:tcPr>
          <w:p w:rsidR="009D1E87" w:rsidRDefault="005D7625">
            <w:pPr>
              <w:widowControl w:val="0"/>
              <w:spacing w:after="0"/>
            </w:pPr>
            <w:r>
              <w:rPr>
                <w:b/>
                <w:sz w:val="20"/>
                <w:szCs w:val="20"/>
              </w:rPr>
              <w:t>Peripheral affective goals are met through the work. Learning is demonstrated in one discipline or the other, but not both.</w:t>
            </w:r>
          </w:p>
        </w:tc>
      </w:tr>
    </w:tbl>
    <w:p w:rsidR="009D1E87" w:rsidRDefault="009D1E87">
      <w:pPr>
        <w:spacing w:after="0" w:line="240" w:lineRule="auto"/>
      </w:pPr>
    </w:p>
    <w:tbl>
      <w:tblPr>
        <w:tblStyle w:val="a5"/>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12134"/>
      </w:tblGrid>
      <w:tr w:rsidR="009D1E87">
        <w:tc>
          <w:tcPr>
            <w:tcW w:w="2266" w:type="dxa"/>
            <w:shd w:val="clear" w:color="auto" w:fill="D9D9D9"/>
            <w:vAlign w:val="center"/>
          </w:tcPr>
          <w:p w:rsidR="009D1E87" w:rsidRDefault="005D7625">
            <w:pPr>
              <w:spacing w:after="0" w:line="240" w:lineRule="auto"/>
            </w:pPr>
            <w:r>
              <w:rPr>
                <w:b/>
                <w:sz w:val="20"/>
                <w:szCs w:val="20"/>
              </w:rPr>
              <w:t>Unit Description:</w:t>
            </w:r>
          </w:p>
        </w:tc>
        <w:tc>
          <w:tcPr>
            <w:tcW w:w="12134" w:type="dxa"/>
            <w:vAlign w:val="center"/>
          </w:tcPr>
          <w:p w:rsidR="009D1E87" w:rsidRPr="00256386" w:rsidRDefault="005D7625">
            <w:pPr>
              <w:spacing w:before="20" w:after="0" w:line="240" w:lineRule="auto"/>
              <w:ind w:right="400"/>
              <w:rPr>
                <w:b/>
              </w:rPr>
            </w:pPr>
            <w:r w:rsidRPr="00256386">
              <w:rPr>
                <w:b/>
                <w:sz w:val="20"/>
                <w:szCs w:val="20"/>
              </w:rPr>
              <w:t>This unit implements a variety of learning experiences that provides students with opportunities to develop their understanding of nutrition, calories</w:t>
            </w:r>
            <w:r w:rsidR="00DA457C" w:rsidRPr="00256386">
              <w:rPr>
                <w:b/>
                <w:sz w:val="20"/>
                <w:szCs w:val="20"/>
              </w:rPr>
              <w:t>, healthy</w:t>
            </w:r>
            <w:r w:rsidRPr="00256386">
              <w:rPr>
                <w:b/>
                <w:sz w:val="20"/>
                <w:szCs w:val="20"/>
              </w:rPr>
              <w:t xml:space="preserve"> lifestyle choices and the F.I.T.T. (Frequency, Intensity, Time and Type of exercise) Principle.   The concepts of choices, lifestyle habits, body signals, health, wellness, and the identification of nutritional value are the main focus of this integrated comprehensive health and physical education unit. An active game called “Nutrition Island” requires students to utilize their nutritional knowledge and provides the culminating assessment for this unit.   </w:t>
            </w:r>
          </w:p>
        </w:tc>
      </w:tr>
      <w:tr w:rsidR="009D1E87">
        <w:tc>
          <w:tcPr>
            <w:tcW w:w="14400" w:type="dxa"/>
            <w:gridSpan w:val="2"/>
            <w:shd w:val="clear" w:color="auto" w:fill="D8D8D8"/>
            <w:vAlign w:val="center"/>
          </w:tcPr>
          <w:p w:rsidR="009D1E87" w:rsidRDefault="005D7625">
            <w:pPr>
              <w:spacing w:after="0" w:line="240" w:lineRule="auto"/>
              <w:jc w:val="center"/>
            </w:pPr>
            <w:r>
              <w:rPr>
                <w:b/>
                <w:sz w:val="20"/>
                <w:szCs w:val="20"/>
              </w:rPr>
              <w:t>Unit Generalizations</w:t>
            </w:r>
          </w:p>
        </w:tc>
      </w:tr>
      <w:tr w:rsidR="009D1E87">
        <w:tc>
          <w:tcPr>
            <w:tcW w:w="2266" w:type="dxa"/>
            <w:shd w:val="clear" w:color="auto" w:fill="D8D8D8"/>
            <w:vAlign w:val="center"/>
          </w:tcPr>
          <w:p w:rsidR="009D1E87" w:rsidRDefault="005D7625">
            <w:pPr>
              <w:spacing w:after="0" w:line="240" w:lineRule="auto"/>
            </w:pPr>
            <w:r>
              <w:rPr>
                <w:b/>
                <w:sz w:val="20"/>
                <w:szCs w:val="20"/>
              </w:rPr>
              <w:t>Key Generalization (s):</w:t>
            </w:r>
          </w:p>
        </w:tc>
        <w:tc>
          <w:tcPr>
            <w:tcW w:w="12134" w:type="dxa"/>
            <w:vAlign w:val="center"/>
          </w:tcPr>
          <w:p w:rsidR="009D1E87" w:rsidRDefault="005D7625" w:rsidP="00DA457C">
            <w:pPr>
              <w:widowControl w:val="0"/>
              <w:spacing w:after="0" w:line="239" w:lineRule="auto"/>
              <w:ind w:right="64"/>
            </w:pPr>
            <w:r>
              <w:rPr>
                <w:sz w:val="20"/>
                <w:szCs w:val="20"/>
              </w:rPr>
              <w:t xml:space="preserve">Healthy eating habits and food choices with nutritional content, value and appropriate calories. </w:t>
            </w:r>
            <w:proofErr w:type="gramStart"/>
            <w:r>
              <w:rPr>
                <w:sz w:val="20"/>
                <w:szCs w:val="20"/>
              </w:rPr>
              <w:t>may</w:t>
            </w:r>
            <w:proofErr w:type="gramEnd"/>
            <w:r>
              <w:rPr>
                <w:sz w:val="20"/>
                <w:szCs w:val="20"/>
              </w:rPr>
              <w:t xml:space="preserve"> impact a person’s quality of movement, physical activity and</w:t>
            </w:r>
            <w:r w:rsidR="00DA457C">
              <w:rPr>
                <w:sz w:val="20"/>
                <w:szCs w:val="20"/>
              </w:rPr>
              <w:t xml:space="preserve"> overall health and wellness. </w:t>
            </w:r>
          </w:p>
        </w:tc>
      </w:tr>
      <w:tr w:rsidR="009D1E87">
        <w:trPr>
          <w:trHeight w:val="20"/>
        </w:trPr>
        <w:tc>
          <w:tcPr>
            <w:tcW w:w="2266" w:type="dxa"/>
            <w:shd w:val="clear" w:color="auto" w:fill="D8D8D8"/>
            <w:vAlign w:val="center"/>
          </w:tcPr>
          <w:p w:rsidR="009D1E87" w:rsidRDefault="005D7625">
            <w:pPr>
              <w:spacing w:after="0" w:line="240" w:lineRule="auto"/>
            </w:pPr>
            <w:r>
              <w:rPr>
                <w:b/>
                <w:sz w:val="20"/>
                <w:szCs w:val="20"/>
              </w:rPr>
              <w:t>Supporting Generalizations:</w:t>
            </w:r>
          </w:p>
        </w:tc>
        <w:tc>
          <w:tcPr>
            <w:tcW w:w="12134" w:type="dxa"/>
            <w:vAlign w:val="center"/>
          </w:tcPr>
          <w:p w:rsidR="009D1E87" w:rsidRDefault="005D7625" w:rsidP="00BE7A1C">
            <w:pPr>
              <w:pStyle w:val="ListParagraph"/>
              <w:numPr>
                <w:ilvl w:val="0"/>
                <w:numId w:val="25"/>
              </w:numPr>
              <w:spacing w:after="0" w:line="240" w:lineRule="auto"/>
            </w:pPr>
            <w:r w:rsidRPr="00BE7A1C">
              <w:rPr>
                <w:sz w:val="20"/>
                <w:szCs w:val="20"/>
              </w:rPr>
              <w:t xml:space="preserve">Body signals tell people when they are hungry or full and </w:t>
            </w:r>
            <w:proofErr w:type="gramStart"/>
            <w:r w:rsidRPr="00BE7A1C">
              <w:rPr>
                <w:sz w:val="20"/>
                <w:szCs w:val="20"/>
              </w:rPr>
              <w:t>helps</w:t>
            </w:r>
            <w:proofErr w:type="gramEnd"/>
            <w:r w:rsidRPr="00BE7A1C">
              <w:rPr>
                <w:sz w:val="20"/>
                <w:szCs w:val="20"/>
              </w:rPr>
              <w:t xml:space="preserve"> one to eat appropriate portion sizes to maintain a healthy weight and overall sense of well</w:t>
            </w:r>
            <w:r w:rsidR="00DA457C" w:rsidRPr="00BE7A1C">
              <w:rPr>
                <w:sz w:val="20"/>
                <w:szCs w:val="20"/>
              </w:rPr>
              <w:t xml:space="preserve">ness. </w:t>
            </w:r>
          </w:p>
          <w:p w:rsidR="009D1E87" w:rsidRDefault="005D7625" w:rsidP="00BE7A1C">
            <w:pPr>
              <w:pStyle w:val="ListParagraph"/>
              <w:numPr>
                <w:ilvl w:val="0"/>
                <w:numId w:val="25"/>
              </w:numPr>
              <w:spacing w:after="0" w:line="240" w:lineRule="auto"/>
            </w:pPr>
            <w:r w:rsidRPr="00BE7A1C">
              <w:rPr>
                <w:sz w:val="20"/>
                <w:szCs w:val="20"/>
              </w:rPr>
              <w:t xml:space="preserve">Documentation and analysis of factors that influence fitness will establish an understanding of how the body functions and help one to develop goals </w:t>
            </w:r>
            <w:r w:rsidR="00DA457C" w:rsidRPr="00BE7A1C">
              <w:rPr>
                <w:sz w:val="20"/>
                <w:szCs w:val="20"/>
              </w:rPr>
              <w:t>for healthy eating.</w:t>
            </w:r>
          </w:p>
          <w:p w:rsidR="009D1E87" w:rsidRDefault="005D7625" w:rsidP="00BE7A1C">
            <w:pPr>
              <w:pStyle w:val="ListParagraph"/>
              <w:numPr>
                <w:ilvl w:val="0"/>
                <w:numId w:val="25"/>
              </w:numPr>
              <w:spacing w:after="0" w:line="240" w:lineRule="auto"/>
            </w:pPr>
            <w:r w:rsidRPr="00BE7A1C">
              <w:rPr>
                <w:sz w:val="20"/>
                <w:szCs w:val="20"/>
              </w:rPr>
              <w:lastRenderedPageBreak/>
              <w:t>Documentation and comparison of personal performance results provides streamlined analysis of personal growth to promote</w:t>
            </w:r>
            <w:r w:rsidR="00DA457C" w:rsidRPr="00BE7A1C">
              <w:rPr>
                <w:sz w:val="20"/>
                <w:szCs w:val="20"/>
              </w:rPr>
              <w:t xml:space="preserve"> lifelong fitness. </w:t>
            </w:r>
          </w:p>
        </w:tc>
      </w:tr>
      <w:tr w:rsidR="009D1E87">
        <w:trPr>
          <w:trHeight w:val="980"/>
        </w:trPr>
        <w:tc>
          <w:tcPr>
            <w:tcW w:w="2266" w:type="dxa"/>
            <w:shd w:val="clear" w:color="auto" w:fill="D8D8D8"/>
            <w:vAlign w:val="center"/>
          </w:tcPr>
          <w:p w:rsidR="009D1E87" w:rsidRDefault="005D7625">
            <w:pPr>
              <w:spacing w:after="0" w:line="240" w:lineRule="auto"/>
            </w:pPr>
            <w:r>
              <w:rPr>
                <w:b/>
                <w:sz w:val="20"/>
                <w:szCs w:val="20"/>
              </w:rPr>
              <w:lastRenderedPageBreak/>
              <w:t>Considerations:</w:t>
            </w:r>
          </w:p>
        </w:tc>
        <w:tc>
          <w:tcPr>
            <w:tcW w:w="12134" w:type="dxa"/>
            <w:vAlign w:val="center"/>
          </w:tcPr>
          <w:p w:rsidR="009D1E87" w:rsidRDefault="005D7625">
            <w:pPr>
              <w:spacing w:after="0" w:line="240" w:lineRule="auto"/>
            </w:pPr>
            <w:r>
              <w:rPr>
                <w:sz w:val="20"/>
                <w:szCs w:val="20"/>
              </w:rPr>
              <w:t>Healthy eating habits</w:t>
            </w:r>
            <w:r w:rsidR="00DA457C">
              <w:rPr>
                <w:sz w:val="20"/>
                <w:szCs w:val="20"/>
              </w:rPr>
              <w:t>, food</w:t>
            </w:r>
            <w:r>
              <w:rPr>
                <w:sz w:val="20"/>
                <w:szCs w:val="20"/>
              </w:rPr>
              <w:t xml:space="preserve"> choices and understanding the nutritional content of foods, may impact a person’s quality of movement, physical activity and overall health and wellness.  The focusing lens of this 4th grade unit is “How nutrition and exercise impact health and </w:t>
            </w:r>
            <w:r w:rsidR="00DA457C">
              <w:rPr>
                <w:sz w:val="20"/>
                <w:szCs w:val="20"/>
              </w:rPr>
              <w:t>wellness</w:t>
            </w:r>
            <w:r w:rsidR="004B2A19">
              <w:rPr>
                <w:sz w:val="20"/>
                <w:szCs w:val="20"/>
              </w:rPr>
              <w:t>,</w:t>
            </w:r>
            <w:r w:rsidR="00DA457C">
              <w:rPr>
                <w:sz w:val="20"/>
                <w:szCs w:val="20"/>
              </w:rPr>
              <w:t>”</w:t>
            </w:r>
            <w:r>
              <w:rPr>
                <w:sz w:val="20"/>
                <w:szCs w:val="20"/>
              </w:rPr>
              <w:t xml:space="preserve"> which then encompasses the major concepts (e.g. health, wellness, fitness and nutrition) and allows students the opportunity to engage in activities that reinforce positive healthy behaviors.</w:t>
            </w:r>
          </w:p>
          <w:p w:rsidR="009D1E87" w:rsidRDefault="009D1E87">
            <w:pPr>
              <w:spacing w:after="0" w:line="240" w:lineRule="auto"/>
            </w:pPr>
          </w:p>
        </w:tc>
      </w:tr>
    </w:tbl>
    <w:p w:rsidR="009D1E87" w:rsidRDefault="00BE7A1C">
      <w:pPr>
        <w:spacing w:after="0" w:line="240" w:lineRule="auto"/>
      </w:pPr>
      <w:r>
        <w:t xml:space="preserve">     </w:t>
      </w:r>
    </w:p>
    <w:tbl>
      <w:tblPr>
        <w:tblStyle w:val="a6"/>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4"/>
        <w:gridCol w:w="10796"/>
      </w:tblGrid>
      <w:tr w:rsidR="009D1E87">
        <w:tc>
          <w:tcPr>
            <w:tcW w:w="14400" w:type="dxa"/>
            <w:gridSpan w:val="2"/>
            <w:shd w:val="clear" w:color="auto" w:fill="D8D8D8"/>
          </w:tcPr>
          <w:p w:rsidR="009D1E87" w:rsidRDefault="005D7625">
            <w:pPr>
              <w:spacing w:after="0" w:line="240" w:lineRule="auto"/>
            </w:pPr>
            <w:r>
              <w:rPr>
                <w:b/>
                <w:sz w:val="24"/>
                <w:szCs w:val="24"/>
              </w:rPr>
              <w:t xml:space="preserve">Performance Assessment: </w:t>
            </w:r>
            <w:r>
              <w:rPr>
                <w:i/>
                <w:sz w:val="24"/>
                <w:szCs w:val="24"/>
              </w:rPr>
              <w:t>The capstone/summative assessment for this unit.</w:t>
            </w:r>
          </w:p>
          <w:p w:rsidR="009D1E87" w:rsidRPr="0054418D" w:rsidRDefault="005D7625">
            <w:pPr>
              <w:spacing w:after="0" w:line="240" w:lineRule="auto"/>
              <w:rPr>
                <w:sz w:val="28"/>
                <w:szCs w:val="28"/>
              </w:rPr>
            </w:pPr>
            <w:r>
              <w:rPr>
                <w:b/>
                <w:sz w:val="20"/>
                <w:szCs w:val="20"/>
              </w:rPr>
              <w:t xml:space="preserve">                                                                                                                                             </w:t>
            </w:r>
            <w:r w:rsidR="0054418D">
              <w:rPr>
                <w:b/>
                <w:sz w:val="20"/>
                <w:szCs w:val="20"/>
              </w:rPr>
              <w:t xml:space="preserve">         </w:t>
            </w:r>
            <w:r>
              <w:rPr>
                <w:b/>
                <w:sz w:val="20"/>
                <w:szCs w:val="20"/>
              </w:rPr>
              <w:t xml:space="preserve">  </w:t>
            </w:r>
            <w:r w:rsidRPr="0054418D">
              <w:rPr>
                <w:b/>
                <w:sz w:val="28"/>
                <w:szCs w:val="28"/>
              </w:rPr>
              <w:t xml:space="preserve">Integration Continuum Color:  </w:t>
            </w:r>
            <w:r w:rsidRPr="0054418D">
              <w:rPr>
                <w:b/>
                <w:sz w:val="28"/>
                <w:szCs w:val="28"/>
                <w:highlight w:val="green"/>
              </w:rPr>
              <w:t>G</w:t>
            </w:r>
            <w:r w:rsidR="0054418D" w:rsidRPr="0054418D">
              <w:rPr>
                <w:b/>
                <w:sz w:val="28"/>
                <w:szCs w:val="28"/>
                <w:highlight w:val="green"/>
              </w:rPr>
              <w:t>REEN</w:t>
            </w:r>
            <w:r w:rsidRPr="0054418D">
              <w:rPr>
                <w:b/>
                <w:sz w:val="28"/>
                <w:szCs w:val="28"/>
              </w:rPr>
              <w:t xml:space="preserve"> B</w:t>
            </w:r>
            <w:r w:rsidR="0054418D">
              <w:rPr>
                <w:b/>
                <w:sz w:val="28"/>
                <w:szCs w:val="28"/>
              </w:rPr>
              <w:t>LUE</w:t>
            </w:r>
            <w:r w:rsidRPr="0054418D">
              <w:rPr>
                <w:b/>
                <w:sz w:val="28"/>
                <w:szCs w:val="28"/>
              </w:rPr>
              <w:t xml:space="preserve">  P</w:t>
            </w:r>
            <w:r w:rsidR="0054418D">
              <w:rPr>
                <w:b/>
                <w:sz w:val="28"/>
                <w:szCs w:val="28"/>
              </w:rPr>
              <w:t>INK</w:t>
            </w:r>
            <w:r w:rsidRPr="0054418D">
              <w:rPr>
                <w:b/>
                <w:sz w:val="28"/>
                <w:szCs w:val="28"/>
              </w:rPr>
              <w:t xml:space="preserve">  Y</w:t>
            </w:r>
            <w:r w:rsidR="0054418D">
              <w:rPr>
                <w:b/>
                <w:sz w:val="28"/>
                <w:szCs w:val="28"/>
              </w:rPr>
              <w:t>ELLOW</w:t>
            </w:r>
          </w:p>
          <w:p w:rsidR="009D1E87" w:rsidRDefault="005D7625">
            <w:pPr>
              <w:spacing w:after="0" w:line="240" w:lineRule="auto"/>
              <w:jc w:val="right"/>
            </w:pPr>
            <w:r w:rsidRPr="0054418D">
              <w:rPr>
                <w:sz w:val="16"/>
                <w:szCs w:val="16"/>
              </w:rPr>
              <w:t>Green: Active involvement in developmentally appropriate knowledge production results in work that fuses both disciplines</w:t>
            </w:r>
            <w:r>
              <w:rPr>
                <w:sz w:val="16"/>
                <w:szCs w:val="16"/>
              </w:rPr>
              <w:t>.</w:t>
            </w:r>
          </w:p>
        </w:tc>
      </w:tr>
      <w:tr w:rsidR="009D1E87">
        <w:tc>
          <w:tcPr>
            <w:tcW w:w="3604" w:type="dxa"/>
            <w:shd w:val="clear" w:color="auto" w:fill="D8D8D8"/>
          </w:tcPr>
          <w:p w:rsidR="009D1E87" w:rsidRDefault="005D7625">
            <w:pPr>
              <w:spacing w:after="0" w:line="240" w:lineRule="auto"/>
            </w:pPr>
            <w:r>
              <w:rPr>
                <w:b/>
                <w:sz w:val="20"/>
                <w:szCs w:val="20"/>
              </w:rPr>
              <w:t xml:space="preserve">Claims: </w:t>
            </w:r>
          </w:p>
          <w:p w:rsidR="009D1E87" w:rsidRDefault="005D7625">
            <w:pPr>
              <w:spacing w:after="0" w:line="240" w:lineRule="auto"/>
            </w:pPr>
            <w:r>
              <w:rPr>
                <w:sz w:val="16"/>
                <w:szCs w:val="16"/>
              </w:rPr>
              <w:t>(Key generalization(s) to be mastered and demonstrated through the capstone assessment.)</w:t>
            </w:r>
          </w:p>
        </w:tc>
        <w:tc>
          <w:tcPr>
            <w:tcW w:w="10796" w:type="dxa"/>
          </w:tcPr>
          <w:p w:rsidR="009D1E87" w:rsidRDefault="005D7625" w:rsidP="004B2A19">
            <w:pPr>
              <w:spacing w:after="0" w:line="239" w:lineRule="auto"/>
              <w:ind w:left="107" w:right="64"/>
              <w:rPr>
                <w:sz w:val="20"/>
                <w:szCs w:val="20"/>
              </w:rPr>
            </w:pPr>
            <w:r>
              <w:rPr>
                <w:sz w:val="20"/>
                <w:szCs w:val="20"/>
              </w:rPr>
              <w:t>Healthy eating habits and food choices with nutritional content, v</w:t>
            </w:r>
            <w:r w:rsidR="00C80F9F">
              <w:rPr>
                <w:sz w:val="20"/>
                <w:szCs w:val="20"/>
              </w:rPr>
              <w:t>alue and appropriate calories m</w:t>
            </w:r>
            <w:r>
              <w:rPr>
                <w:sz w:val="20"/>
                <w:szCs w:val="20"/>
              </w:rPr>
              <w:t>ay impact a person’s quality of movement, physical activity and ov</w:t>
            </w:r>
            <w:r w:rsidR="004B2A19">
              <w:rPr>
                <w:sz w:val="20"/>
                <w:szCs w:val="20"/>
              </w:rPr>
              <w:t xml:space="preserve">erall health and wellness. </w:t>
            </w:r>
          </w:p>
          <w:p w:rsidR="00BE7A1C" w:rsidRDefault="00BE7A1C" w:rsidP="00BE7A1C">
            <w:pPr>
              <w:spacing w:after="0" w:line="239" w:lineRule="auto"/>
              <w:ind w:right="64"/>
            </w:pPr>
          </w:p>
        </w:tc>
      </w:tr>
      <w:tr w:rsidR="009D1E87">
        <w:tc>
          <w:tcPr>
            <w:tcW w:w="3604" w:type="dxa"/>
            <w:shd w:val="clear" w:color="auto" w:fill="D8D8D8"/>
          </w:tcPr>
          <w:p w:rsidR="009D1E87" w:rsidRDefault="005D7625">
            <w:pPr>
              <w:spacing w:after="0" w:line="240" w:lineRule="auto"/>
            </w:pPr>
            <w:r>
              <w:rPr>
                <w:b/>
                <w:sz w:val="20"/>
                <w:szCs w:val="20"/>
              </w:rPr>
              <w:t>Stimulus Material:</w:t>
            </w:r>
          </w:p>
          <w:p w:rsidR="009D1E87" w:rsidRDefault="005D7625">
            <w:pPr>
              <w:spacing w:after="0" w:line="240" w:lineRule="auto"/>
            </w:pPr>
            <w:r>
              <w:rPr>
                <w:sz w:val="16"/>
                <w:szCs w:val="16"/>
              </w:rPr>
              <w:t>(Engaging scenario that includes role, audience, goal/outcome and explicitly connects the key generalization)</w:t>
            </w:r>
          </w:p>
        </w:tc>
        <w:tc>
          <w:tcPr>
            <w:tcW w:w="10796" w:type="dxa"/>
          </w:tcPr>
          <w:p w:rsidR="009D1E87" w:rsidRDefault="005D7625">
            <w:pPr>
              <w:spacing w:after="0" w:line="240" w:lineRule="auto"/>
            </w:pPr>
            <w:r>
              <w:rPr>
                <w:sz w:val="20"/>
                <w:szCs w:val="20"/>
              </w:rPr>
              <w:t>You and 2-3 of your fellow peers have become stranded as “Nutrition Castaways” on an island with no food.  Your mission is to swim (e.g. on their stomachs, students will use their arms and legs to move on a scooter) to Nutrition Island and collect various food items that will create healthy meals (e.g. breakfast, lunch, dinner). Sharks will use the same scooter skill while tagging castaways who are swimming to Nutrition Island. All students will run one lap around the gym as an exercise component.</w:t>
            </w:r>
          </w:p>
        </w:tc>
      </w:tr>
      <w:tr w:rsidR="009D1E87">
        <w:trPr>
          <w:trHeight w:val="760"/>
        </w:trPr>
        <w:tc>
          <w:tcPr>
            <w:tcW w:w="3604" w:type="dxa"/>
            <w:shd w:val="clear" w:color="auto" w:fill="D8D8D8"/>
          </w:tcPr>
          <w:p w:rsidR="009D1E87" w:rsidRDefault="005D7625">
            <w:pPr>
              <w:spacing w:after="0" w:line="240" w:lineRule="auto"/>
            </w:pPr>
            <w:r>
              <w:rPr>
                <w:b/>
                <w:sz w:val="20"/>
                <w:szCs w:val="20"/>
              </w:rPr>
              <w:t>Product/Evidence:</w:t>
            </w:r>
          </w:p>
          <w:p w:rsidR="009D1E87" w:rsidRDefault="005D7625">
            <w:pPr>
              <w:spacing w:after="0" w:line="240" w:lineRule="auto"/>
            </w:pPr>
            <w:r>
              <w:rPr>
                <w:sz w:val="16"/>
                <w:szCs w:val="16"/>
              </w:rPr>
              <w:t>(Expected product from students)</w:t>
            </w:r>
          </w:p>
        </w:tc>
        <w:tc>
          <w:tcPr>
            <w:tcW w:w="10796" w:type="dxa"/>
          </w:tcPr>
          <w:p w:rsidR="009D1E87" w:rsidRDefault="005D7625">
            <w:pPr>
              <w:spacing w:after="0" w:line="240" w:lineRule="auto"/>
            </w:pPr>
            <w:r>
              <w:rPr>
                <w:sz w:val="20"/>
                <w:szCs w:val="20"/>
              </w:rPr>
              <w:t>Students will work in peer groups to create a healthy meal (e.g. breakfast, lunch, dinner).  Students will demonstrate appropriate</w:t>
            </w:r>
            <w:r>
              <w:rPr>
                <w:color w:val="FF0000"/>
                <w:sz w:val="20"/>
                <w:szCs w:val="20"/>
              </w:rPr>
              <w:t xml:space="preserve"> </w:t>
            </w:r>
            <w:r>
              <w:rPr>
                <w:sz w:val="20"/>
                <w:szCs w:val="20"/>
              </w:rPr>
              <w:t xml:space="preserve">portion size, calories, food groups, daily serving allowances to create their meal.  Each group will peer assess their classmates using a rubric created by the teacher for evaluation purposes. </w:t>
            </w:r>
          </w:p>
          <w:p w:rsidR="009D1E87" w:rsidRDefault="006812EF">
            <w:pPr>
              <w:spacing w:after="0" w:line="240" w:lineRule="auto"/>
            </w:pPr>
            <w:hyperlink r:id="rId13">
              <w:r w:rsidR="005D7625">
                <w:rPr>
                  <w:color w:val="1155CC"/>
                  <w:sz w:val="20"/>
                  <w:szCs w:val="20"/>
                  <w:u w:val="single"/>
                </w:rPr>
                <w:t>https://www.mc.edu/faculty/index.php/download_file/7796/7/</w:t>
              </w:r>
            </w:hyperlink>
            <w:r w:rsidR="005D7625">
              <w:rPr>
                <w:sz w:val="20"/>
                <w:szCs w:val="20"/>
              </w:rPr>
              <w:t xml:space="preserve"> (Rubric developer)</w:t>
            </w:r>
          </w:p>
          <w:p w:rsidR="009D1E87" w:rsidRDefault="006812EF">
            <w:pPr>
              <w:spacing w:after="0" w:line="240" w:lineRule="auto"/>
            </w:pPr>
            <w:hyperlink r:id="rId14">
              <w:r w:rsidR="005D7625">
                <w:rPr>
                  <w:color w:val="1155CC"/>
                  <w:sz w:val="20"/>
                  <w:szCs w:val="20"/>
                  <w:u w:val="single"/>
                </w:rPr>
                <w:t>https://drive.google.com/open?id=1I1ahsktqOYaNAYsul3qQ16ojLOTHMI-So3THxsDM5DM</w:t>
              </w:r>
            </w:hyperlink>
            <w:r w:rsidR="005D7625">
              <w:rPr>
                <w:sz w:val="20"/>
                <w:szCs w:val="20"/>
              </w:rPr>
              <w:t xml:space="preserve"> (Nutrition Island lesson plan)</w:t>
            </w:r>
          </w:p>
        </w:tc>
      </w:tr>
      <w:tr w:rsidR="009D1E87">
        <w:trPr>
          <w:trHeight w:val="60"/>
        </w:trPr>
        <w:tc>
          <w:tcPr>
            <w:tcW w:w="3604" w:type="dxa"/>
            <w:shd w:val="clear" w:color="auto" w:fill="D8D8D8"/>
          </w:tcPr>
          <w:p w:rsidR="009D1E87" w:rsidRDefault="005D7625">
            <w:pPr>
              <w:spacing w:after="0" w:line="240" w:lineRule="auto"/>
            </w:pPr>
            <w:r>
              <w:rPr>
                <w:b/>
                <w:sz w:val="20"/>
                <w:szCs w:val="20"/>
              </w:rPr>
              <w:t>Differentiation:</w:t>
            </w:r>
          </w:p>
          <w:p w:rsidR="009D1E87" w:rsidRDefault="005D7625">
            <w:pPr>
              <w:spacing w:after="0" w:line="240" w:lineRule="auto"/>
            </w:pPr>
            <w:r>
              <w:rPr>
                <w:sz w:val="16"/>
                <w:szCs w:val="16"/>
              </w:rPr>
              <w:t>(Multiple modes for student expression)</w:t>
            </w:r>
          </w:p>
        </w:tc>
        <w:tc>
          <w:tcPr>
            <w:tcW w:w="10796" w:type="dxa"/>
          </w:tcPr>
          <w:p w:rsidR="004B2A19" w:rsidRDefault="005D7625">
            <w:pPr>
              <w:spacing w:after="0" w:line="240" w:lineRule="auto"/>
              <w:ind w:left="288" w:hanging="288"/>
              <w:rPr>
                <w:sz w:val="20"/>
                <w:szCs w:val="20"/>
              </w:rPr>
            </w:pPr>
            <w:r>
              <w:rPr>
                <w:sz w:val="20"/>
                <w:szCs w:val="20"/>
              </w:rPr>
              <w:t>Students incapable in the physical portion of the activity may still be included in a group by al</w:t>
            </w:r>
            <w:r w:rsidR="004B2A19">
              <w:rPr>
                <w:sz w:val="20"/>
                <w:szCs w:val="20"/>
              </w:rPr>
              <w:t>lowing them to help build their</w:t>
            </w:r>
          </w:p>
          <w:p w:rsidR="009D1E87" w:rsidRDefault="005D7625">
            <w:pPr>
              <w:spacing w:after="0" w:line="240" w:lineRule="auto"/>
              <w:ind w:left="288" w:hanging="288"/>
            </w:pPr>
            <w:r>
              <w:rPr>
                <w:sz w:val="20"/>
                <w:szCs w:val="20"/>
              </w:rPr>
              <w:t>healthy meals.</w:t>
            </w:r>
          </w:p>
        </w:tc>
      </w:tr>
    </w:tbl>
    <w:p w:rsidR="009D1E87" w:rsidRDefault="009D1E87">
      <w:pPr>
        <w:spacing w:after="0" w:line="240" w:lineRule="auto"/>
      </w:pPr>
    </w:p>
    <w:tbl>
      <w:tblPr>
        <w:tblStyle w:val="a7"/>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200"/>
      </w:tblGrid>
      <w:tr w:rsidR="009D1E87">
        <w:tc>
          <w:tcPr>
            <w:tcW w:w="14400" w:type="dxa"/>
            <w:gridSpan w:val="2"/>
            <w:shd w:val="clear" w:color="auto" w:fill="BFBFBF"/>
          </w:tcPr>
          <w:p w:rsidR="009D1E87" w:rsidRDefault="005D7625">
            <w:pPr>
              <w:spacing w:after="0" w:line="240" w:lineRule="auto"/>
            </w:pPr>
            <w:r>
              <w:rPr>
                <w:b/>
                <w:sz w:val="24"/>
                <w:szCs w:val="24"/>
              </w:rPr>
              <w:t>Texts for independent reading or for class read aloud to support the content</w:t>
            </w:r>
          </w:p>
        </w:tc>
      </w:tr>
      <w:tr w:rsidR="009D1E87">
        <w:tc>
          <w:tcPr>
            <w:tcW w:w="7200" w:type="dxa"/>
            <w:shd w:val="clear" w:color="auto" w:fill="BFBFBF"/>
          </w:tcPr>
          <w:p w:rsidR="009D1E87" w:rsidRDefault="005D7625">
            <w:pPr>
              <w:spacing w:after="0" w:line="240" w:lineRule="auto"/>
              <w:jc w:val="center"/>
            </w:pPr>
            <w:r>
              <w:rPr>
                <w:b/>
                <w:sz w:val="20"/>
                <w:szCs w:val="20"/>
              </w:rPr>
              <w:t>Informational/Non-Fiction</w:t>
            </w:r>
          </w:p>
        </w:tc>
        <w:tc>
          <w:tcPr>
            <w:tcW w:w="7200" w:type="dxa"/>
            <w:shd w:val="clear" w:color="auto" w:fill="BFBFBF"/>
          </w:tcPr>
          <w:p w:rsidR="009D1E87" w:rsidRDefault="005D7625">
            <w:pPr>
              <w:spacing w:after="0" w:line="240" w:lineRule="auto"/>
              <w:jc w:val="center"/>
            </w:pPr>
            <w:r>
              <w:rPr>
                <w:b/>
                <w:sz w:val="20"/>
                <w:szCs w:val="20"/>
              </w:rPr>
              <w:t>Fiction</w:t>
            </w:r>
          </w:p>
        </w:tc>
      </w:tr>
      <w:tr w:rsidR="009D1E87">
        <w:tc>
          <w:tcPr>
            <w:tcW w:w="7200" w:type="dxa"/>
          </w:tcPr>
          <w:p w:rsidR="004B2A19" w:rsidRPr="000A5992" w:rsidRDefault="005D7625">
            <w:pPr>
              <w:spacing w:after="0" w:line="240" w:lineRule="auto"/>
              <w:ind w:left="288" w:hanging="288"/>
              <w:rPr>
                <w:color w:val="auto"/>
                <w:sz w:val="20"/>
                <w:szCs w:val="20"/>
              </w:rPr>
            </w:pPr>
            <w:r w:rsidRPr="000A5992">
              <w:rPr>
                <w:i/>
                <w:color w:val="auto"/>
                <w:sz w:val="20"/>
                <w:szCs w:val="20"/>
              </w:rPr>
              <w:t>Physical Activity and Nutrition for Health,</w:t>
            </w:r>
            <w:r w:rsidRPr="000A5992">
              <w:rPr>
                <w:color w:val="auto"/>
                <w:sz w:val="20"/>
                <w:szCs w:val="20"/>
              </w:rPr>
              <w:t xml:space="preserve"> </w:t>
            </w:r>
            <w:r w:rsidR="004B2A19" w:rsidRPr="000A5992">
              <w:rPr>
                <w:color w:val="auto"/>
                <w:sz w:val="20"/>
                <w:szCs w:val="20"/>
              </w:rPr>
              <w:t xml:space="preserve">by </w:t>
            </w:r>
            <w:r w:rsidRPr="000A5992">
              <w:rPr>
                <w:color w:val="auto"/>
                <w:sz w:val="20"/>
                <w:szCs w:val="20"/>
              </w:rPr>
              <w:t xml:space="preserve">Chris Hopper, Bruce Fisher, Kathy D. </w:t>
            </w:r>
          </w:p>
          <w:p w:rsidR="009D1E87" w:rsidRPr="000A5992" w:rsidRDefault="005D7625">
            <w:pPr>
              <w:spacing w:after="0" w:line="240" w:lineRule="auto"/>
              <w:ind w:left="288" w:hanging="288"/>
              <w:rPr>
                <w:color w:val="auto"/>
              </w:rPr>
            </w:pPr>
            <w:r w:rsidRPr="000A5992">
              <w:rPr>
                <w:color w:val="auto"/>
                <w:sz w:val="20"/>
                <w:szCs w:val="20"/>
              </w:rPr>
              <w:t>Muno</w:t>
            </w:r>
            <w:r w:rsidR="004B2A19" w:rsidRPr="000A5992">
              <w:rPr>
                <w:i/>
                <w:color w:val="auto"/>
                <w:sz w:val="20"/>
                <w:szCs w:val="20"/>
              </w:rPr>
              <w:t>z: adult</w:t>
            </w:r>
            <w:r w:rsidRPr="000A5992">
              <w:rPr>
                <w:i/>
                <w:color w:val="auto"/>
                <w:sz w:val="20"/>
                <w:szCs w:val="20"/>
              </w:rPr>
              <w:t xml:space="preserve"> </w:t>
            </w:r>
          </w:p>
          <w:p w:rsidR="004B2A19" w:rsidRPr="000A5992" w:rsidRDefault="005D7625">
            <w:pPr>
              <w:spacing w:after="0" w:line="240" w:lineRule="auto"/>
              <w:ind w:left="288" w:hanging="288"/>
              <w:rPr>
                <w:i/>
                <w:color w:val="auto"/>
                <w:sz w:val="20"/>
                <w:szCs w:val="20"/>
              </w:rPr>
            </w:pPr>
            <w:r w:rsidRPr="000A5992">
              <w:rPr>
                <w:i/>
                <w:color w:val="auto"/>
                <w:sz w:val="20"/>
                <w:szCs w:val="20"/>
              </w:rPr>
              <w:t xml:space="preserve">Eat Well and Keep Moving- An Interdisciplinary Curriculum for Teaching Upper </w:t>
            </w:r>
          </w:p>
          <w:p w:rsidR="004B2A19" w:rsidRPr="000A5992" w:rsidRDefault="005D7625">
            <w:pPr>
              <w:spacing w:after="0" w:line="240" w:lineRule="auto"/>
              <w:ind w:left="288" w:hanging="288"/>
              <w:rPr>
                <w:color w:val="auto"/>
                <w:sz w:val="20"/>
                <w:szCs w:val="20"/>
              </w:rPr>
            </w:pPr>
            <w:r w:rsidRPr="000A5992">
              <w:rPr>
                <w:i/>
                <w:color w:val="auto"/>
                <w:sz w:val="20"/>
                <w:szCs w:val="20"/>
              </w:rPr>
              <w:t xml:space="preserve">Elementary School Nutrition and Physical Activity, </w:t>
            </w:r>
            <w:r w:rsidR="004B2A19" w:rsidRPr="000A5992">
              <w:rPr>
                <w:i/>
                <w:color w:val="auto"/>
                <w:sz w:val="20"/>
                <w:szCs w:val="20"/>
              </w:rPr>
              <w:t xml:space="preserve"> </w:t>
            </w:r>
            <w:r w:rsidR="004B2A19" w:rsidRPr="000A5992">
              <w:rPr>
                <w:color w:val="auto"/>
                <w:sz w:val="20"/>
                <w:szCs w:val="20"/>
              </w:rPr>
              <w:t>by Lilian W. Y. Cheung, Hank Dart,</w:t>
            </w:r>
          </w:p>
          <w:p w:rsidR="009D1E87" w:rsidRPr="000A5992" w:rsidRDefault="005D7625" w:rsidP="004B2A19">
            <w:pPr>
              <w:spacing w:after="0" w:line="240" w:lineRule="auto"/>
              <w:ind w:left="288" w:hanging="288"/>
              <w:rPr>
                <w:color w:val="auto"/>
                <w:sz w:val="20"/>
                <w:szCs w:val="20"/>
              </w:rPr>
            </w:pPr>
            <w:r w:rsidRPr="000A5992">
              <w:rPr>
                <w:color w:val="auto"/>
                <w:sz w:val="20"/>
                <w:szCs w:val="20"/>
              </w:rPr>
              <w:t xml:space="preserve">Sari </w:t>
            </w:r>
            <w:proofErr w:type="spellStart"/>
            <w:r w:rsidRPr="000A5992">
              <w:rPr>
                <w:color w:val="auto"/>
                <w:sz w:val="20"/>
                <w:szCs w:val="20"/>
              </w:rPr>
              <w:t>Kalin</w:t>
            </w:r>
            <w:proofErr w:type="spellEnd"/>
            <w:r w:rsidRPr="000A5992">
              <w:rPr>
                <w:color w:val="auto"/>
                <w:sz w:val="20"/>
                <w:szCs w:val="20"/>
              </w:rPr>
              <w:t xml:space="preserve">, Steven L. </w:t>
            </w:r>
            <w:proofErr w:type="spellStart"/>
            <w:r w:rsidRPr="000A5992">
              <w:rPr>
                <w:color w:val="auto"/>
                <w:sz w:val="20"/>
                <w:szCs w:val="20"/>
              </w:rPr>
              <w:t>Gortmaker</w:t>
            </w:r>
            <w:proofErr w:type="spellEnd"/>
            <w:r w:rsidR="004B2A19" w:rsidRPr="000A5992">
              <w:rPr>
                <w:color w:val="auto"/>
                <w:sz w:val="20"/>
                <w:szCs w:val="20"/>
              </w:rPr>
              <w:t>: adult</w:t>
            </w:r>
          </w:p>
        </w:tc>
        <w:tc>
          <w:tcPr>
            <w:tcW w:w="7200" w:type="dxa"/>
          </w:tcPr>
          <w:p w:rsidR="009D1E87" w:rsidRPr="000A5992" w:rsidRDefault="005D7625">
            <w:pPr>
              <w:spacing w:after="0" w:line="240" w:lineRule="auto"/>
              <w:ind w:left="288" w:hanging="288"/>
              <w:rPr>
                <w:color w:val="auto"/>
              </w:rPr>
            </w:pPr>
            <w:r w:rsidRPr="000A5992">
              <w:rPr>
                <w:i/>
                <w:color w:val="auto"/>
                <w:sz w:val="20"/>
                <w:szCs w:val="20"/>
              </w:rPr>
              <w:t>The Vegetables We Eat</w:t>
            </w:r>
            <w:r w:rsidR="004B2A19" w:rsidRPr="000A5992">
              <w:rPr>
                <w:i/>
                <w:color w:val="auto"/>
                <w:sz w:val="20"/>
                <w:szCs w:val="20"/>
              </w:rPr>
              <w:t>,</w:t>
            </w:r>
            <w:r w:rsidRPr="000A5992">
              <w:rPr>
                <w:i/>
                <w:color w:val="auto"/>
                <w:sz w:val="20"/>
                <w:szCs w:val="20"/>
              </w:rPr>
              <w:t xml:space="preserve"> </w:t>
            </w:r>
            <w:r w:rsidRPr="000A5992">
              <w:rPr>
                <w:color w:val="auto"/>
                <w:sz w:val="20"/>
                <w:szCs w:val="20"/>
              </w:rPr>
              <w:t>by Gail Gibbons</w:t>
            </w:r>
            <w:r w:rsidR="004B2A19" w:rsidRPr="000A5992">
              <w:rPr>
                <w:color w:val="auto"/>
                <w:sz w:val="20"/>
                <w:szCs w:val="20"/>
              </w:rPr>
              <w:t xml:space="preserve">: </w:t>
            </w:r>
            <w:r w:rsidR="00121B83" w:rsidRPr="000A5992">
              <w:rPr>
                <w:color w:val="auto"/>
                <w:sz w:val="20"/>
                <w:szCs w:val="20"/>
              </w:rPr>
              <w:t xml:space="preserve">Lexile </w:t>
            </w:r>
            <w:r w:rsidR="004B2A19" w:rsidRPr="000A5992">
              <w:rPr>
                <w:color w:val="auto"/>
                <w:sz w:val="20"/>
                <w:szCs w:val="20"/>
              </w:rPr>
              <w:t>AD660L</w:t>
            </w:r>
          </w:p>
          <w:p w:rsidR="004B2A19" w:rsidRPr="000A5992" w:rsidRDefault="005D7625">
            <w:pPr>
              <w:spacing w:after="0" w:line="240" w:lineRule="auto"/>
              <w:ind w:left="288" w:hanging="288"/>
              <w:rPr>
                <w:color w:val="auto"/>
                <w:sz w:val="20"/>
                <w:szCs w:val="20"/>
                <w:highlight w:val="white"/>
              </w:rPr>
            </w:pPr>
            <w:r w:rsidRPr="000A5992">
              <w:rPr>
                <w:i/>
                <w:color w:val="auto"/>
                <w:sz w:val="20"/>
                <w:szCs w:val="20"/>
              </w:rPr>
              <w:t>Dinosaurs Alive and Well:  A Guide to Good Health</w:t>
            </w:r>
            <w:r w:rsidR="004B2A19" w:rsidRPr="000A5992">
              <w:rPr>
                <w:color w:val="auto"/>
                <w:sz w:val="20"/>
                <w:szCs w:val="20"/>
              </w:rPr>
              <w:t xml:space="preserve">, </w:t>
            </w:r>
            <w:r w:rsidRPr="000A5992">
              <w:rPr>
                <w:color w:val="auto"/>
                <w:sz w:val="20"/>
                <w:szCs w:val="20"/>
              </w:rPr>
              <w:t xml:space="preserve">by </w:t>
            </w:r>
            <w:r w:rsidR="004B2A19" w:rsidRPr="000A5992">
              <w:rPr>
                <w:color w:val="auto"/>
                <w:sz w:val="20"/>
                <w:szCs w:val="20"/>
                <w:highlight w:val="white"/>
              </w:rPr>
              <w:t xml:space="preserve">Laurie </w:t>
            </w:r>
            <w:proofErr w:type="spellStart"/>
            <w:r w:rsidR="004B2A19" w:rsidRPr="000A5992">
              <w:rPr>
                <w:color w:val="auto"/>
                <w:sz w:val="20"/>
                <w:szCs w:val="20"/>
                <w:highlight w:val="white"/>
              </w:rPr>
              <w:t>Krasny</w:t>
            </w:r>
            <w:proofErr w:type="spellEnd"/>
            <w:r w:rsidR="004B2A19" w:rsidRPr="000A5992">
              <w:rPr>
                <w:color w:val="auto"/>
                <w:sz w:val="20"/>
                <w:szCs w:val="20"/>
                <w:highlight w:val="white"/>
              </w:rPr>
              <w:t xml:space="preserve"> Brown and Marc</w:t>
            </w:r>
          </w:p>
          <w:p w:rsidR="009D1E87" w:rsidRPr="000A5992" w:rsidRDefault="005D7625">
            <w:pPr>
              <w:spacing w:after="0" w:line="240" w:lineRule="auto"/>
              <w:ind w:left="288" w:hanging="288"/>
              <w:rPr>
                <w:color w:val="auto"/>
              </w:rPr>
            </w:pPr>
            <w:r w:rsidRPr="000A5992">
              <w:rPr>
                <w:color w:val="auto"/>
                <w:sz w:val="20"/>
                <w:szCs w:val="20"/>
                <w:highlight w:val="white"/>
              </w:rPr>
              <w:t>Brown</w:t>
            </w:r>
            <w:r w:rsidR="004B2A19" w:rsidRPr="000A5992">
              <w:rPr>
                <w:color w:val="auto"/>
                <w:sz w:val="20"/>
                <w:szCs w:val="20"/>
              </w:rPr>
              <w:t>: Lexile AD540L</w:t>
            </w:r>
          </w:p>
          <w:p w:rsidR="009D1E87" w:rsidRPr="000A5992" w:rsidRDefault="005D7625">
            <w:pPr>
              <w:spacing w:after="0" w:line="240" w:lineRule="auto"/>
              <w:ind w:left="288" w:hanging="288"/>
              <w:rPr>
                <w:color w:val="auto"/>
              </w:rPr>
            </w:pPr>
            <w:r w:rsidRPr="000A5992">
              <w:rPr>
                <w:i/>
                <w:color w:val="auto"/>
                <w:sz w:val="20"/>
                <w:szCs w:val="20"/>
                <w:highlight w:val="white"/>
              </w:rPr>
              <w:t>Body and Health</w:t>
            </w:r>
            <w:r w:rsidRPr="000A5992">
              <w:rPr>
                <w:color w:val="auto"/>
                <w:sz w:val="20"/>
                <w:szCs w:val="20"/>
                <w:highlight w:val="white"/>
              </w:rPr>
              <w:t xml:space="preserve"> by Gerry Bailey, </w:t>
            </w:r>
            <w:r w:rsidR="004B2A19" w:rsidRPr="000A5992">
              <w:rPr>
                <w:color w:val="auto"/>
                <w:sz w:val="20"/>
                <w:szCs w:val="20"/>
                <w:highlight w:val="white"/>
              </w:rPr>
              <w:t>by Steve Way:</w:t>
            </w:r>
            <w:r w:rsidR="00121B83" w:rsidRPr="000A5992">
              <w:rPr>
                <w:color w:val="auto"/>
                <w:sz w:val="20"/>
                <w:szCs w:val="20"/>
                <w:highlight w:val="white"/>
              </w:rPr>
              <w:t xml:space="preserve"> Lexile</w:t>
            </w:r>
            <w:r w:rsidR="004B2A19" w:rsidRPr="000A5992">
              <w:rPr>
                <w:color w:val="auto"/>
                <w:sz w:val="20"/>
                <w:szCs w:val="20"/>
                <w:highlight w:val="white"/>
              </w:rPr>
              <w:t xml:space="preserve"> IG750L</w:t>
            </w:r>
          </w:p>
          <w:p w:rsidR="004B2A19" w:rsidRPr="000A5992" w:rsidRDefault="005D7625">
            <w:pPr>
              <w:spacing w:after="0" w:line="240" w:lineRule="auto"/>
              <w:ind w:left="288" w:hanging="288"/>
              <w:rPr>
                <w:color w:val="auto"/>
                <w:sz w:val="20"/>
                <w:szCs w:val="20"/>
                <w:highlight w:val="white"/>
              </w:rPr>
            </w:pPr>
            <w:r w:rsidRPr="000A5992">
              <w:rPr>
                <w:i/>
                <w:color w:val="auto"/>
                <w:sz w:val="20"/>
                <w:szCs w:val="20"/>
                <w:highlight w:val="white"/>
              </w:rPr>
              <w:t>Good Enough to Eat: A Kid's Guide to Food and Nutrition</w:t>
            </w:r>
            <w:r w:rsidRPr="000A5992">
              <w:rPr>
                <w:color w:val="auto"/>
                <w:sz w:val="20"/>
                <w:szCs w:val="20"/>
                <w:highlight w:val="white"/>
              </w:rPr>
              <w:t xml:space="preserve"> b</w:t>
            </w:r>
            <w:r w:rsidR="004B2A19" w:rsidRPr="000A5992">
              <w:rPr>
                <w:color w:val="auto"/>
                <w:sz w:val="20"/>
                <w:szCs w:val="20"/>
                <w:highlight w:val="white"/>
              </w:rPr>
              <w:t>y Lizzy Rockwell: Lexile</w:t>
            </w:r>
          </w:p>
          <w:p w:rsidR="009D1E87" w:rsidRPr="000A5992" w:rsidRDefault="004B2A19" w:rsidP="00121B83">
            <w:pPr>
              <w:spacing w:after="0" w:line="240" w:lineRule="auto"/>
              <w:rPr>
                <w:color w:val="auto"/>
              </w:rPr>
            </w:pPr>
            <w:r w:rsidRPr="000A5992">
              <w:rPr>
                <w:color w:val="auto"/>
                <w:sz w:val="20"/>
                <w:szCs w:val="20"/>
                <w:highlight w:val="white"/>
              </w:rPr>
              <w:lastRenderedPageBreak/>
              <w:t>AD570L</w:t>
            </w:r>
          </w:p>
        </w:tc>
      </w:tr>
    </w:tbl>
    <w:p w:rsidR="009D1E87" w:rsidRDefault="009D1E87">
      <w:pPr>
        <w:spacing w:after="0" w:line="240" w:lineRule="auto"/>
      </w:pPr>
    </w:p>
    <w:tbl>
      <w:tblPr>
        <w:tblStyle w:val="a8"/>
        <w:tblW w:w="145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321"/>
        <w:gridCol w:w="3337"/>
        <w:gridCol w:w="1260"/>
        <w:gridCol w:w="8124"/>
      </w:tblGrid>
      <w:tr w:rsidR="009D1E87" w:rsidTr="00867764">
        <w:tc>
          <w:tcPr>
            <w:tcW w:w="14530" w:type="dxa"/>
            <w:gridSpan w:val="5"/>
            <w:shd w:val="clear" w:color="auto" w:fill="BFBFBF"/>
          </w:tcPr>
          <w:p w:rsidR="009D1E87" w:rsidRDefault="005D7625">
            <w:pPr>
              <w:spacing w:after="0" w:line="240" w:lineRule="auto"/>
            </w:pPr>
            <w:r>
              <w:rPr>
                <w:b/>
                <w:sz w:val="24"/>
                <w:szCs w:val="24"/>
              </w:rPr>
              <w:t>Ongoing Discipline-Specific Learning Experiences</w:t>
            </w:r>
          </w:p>
        </w:tc>
      </w:tr>
      <w:tr w:rsidR="009D1E87" w:rsidTr="00867764">
        <w:tc>
          <w:tcPr>
            <w:tcW w:w="488" w:type="dxa"/>
            <w:vMerge w:val="restart"/>
            <w:shd w:val="clear" w:color="auto" w:fill="D9D9D9"/>
          </w:tcPr>
          <w:p w:rsidR="009D1E87" w:rsidRDefault="005D7625">
            <w:pPr>
              <w:spacing w:after="0" w:line="240" w:lineRule="auto"/>
              <w:jc w:val="right"/>
            </w:pPr>
            <w:r>
              <w:rPr>
                <w:sz w:val="20"/>
                <w:szCs w:val="20"/>
              </w:rPr>
              <w:t>1.</w:t>
            </w:r>
          </w:p>
        </w:tc>
        <w:tc>
          <w:tcPr>
            <w:tcW w:w="1321" w:type="dxa"/>
            <w:vMerge w:val="restart"/>
            <w:shd w:val="clear" w:color="auto" w:fill="D9D9D9"/>
          </w:tcPr>
          <w:p w:rsidR="009D1E87" w:rsidRDefault="005D7625">
            <w:pPr>
              <w:spacing w:after="0" w:line="240" w:lineRule="auto"/>
            </w:pPr>
            <w:r>
              <w:rPr>
                <w:sz w:val="20"/>
                <w:szCs w:val="20"/>
              </w:rPr>
              <w:t>Description:</w:t>
            </w:r>
          </w:p>
        </w:tc>
        <w:tc>
          <w:tcPr>
            <w:tcW w:w="3337" w:type="dxa"/>
            <w:vMerge w:val="restart"/>
          </w:tcPr>
          <w:p w:rsidR="009D1E87" w:rsidRDefault="005D7625">
            <w:pPr>
              <w:spacing w:after="0" w:line="240" w:lineRule="auto"/>
            </w:pPr>
            <w:r>
              <w:rPr>
                <w:sz w:val="20"/>
                <w:szCs w:val="20"/>
              </w:rPr>
              <w:t>Think like/work like a student who has an understanding of appropriate portion size and nutrition content.</w:t>
            </w:r>
          </w:p>
        </w:tc>
        <w:tc>
          <w:tcPr>
            <w:tcW w:w="1260" w:type="dxa"/>
            <w:shd w:val="clear" w:color="auto" w:fill="D9D9D9"/>
          </w:tcPr>
          <w:p w:rsidR="009D1E87" w:rsidRDefault="005D7625">
            <w:pPr>
              <w:spacing w:after="0" w:line="240" w:lineRule="auto"/>
            </w:pPr>
            <w:r>
              <w:rPr>
                <w:sz w:val="20"/>
                <w:szCs w:val="20"/>
              </w:rPr>
              <w:t>Teacher Resources:</w:t>
            </w:r>
          </w:p>
        </w:tc>
        <w:tc>
          <w:tcPr>
            <w:tcW w:w="8124" w:type="dxa"/>
          </w:tcPr>
          <w:p w:rsidR="008E708F" w:rsidRDefault="006812EF">
            <w:pPr>
              <w:spacing w:after="0" w:line="240" w:lineRule="auto"/>
              <w:ind w:left="288" w:hanging="288"/>
              <w:rPr>
                <w:sz w:val="20"/>
                <w:szCs w:val="20"/>
              </w:rPr>
            </w:pPr>
            <w:hyperlink r:id="rId15" w:anchor=".Vtm5cfkwjs0">
              <w:r w:rsidR="005D7625">
                <w:rPr>
                  <w:color w:val="1155CC"/>
                  <w:sz w:val="20"/>
                  <w:szCs w:val="20"/>
                  <w:u w:val="single"/>
                </w:rPr>
                <w:t>http://www.pecentral.org/lessonideas/ViewLesson.asp?ID=12474#.Vtm5cfkwjs0</w:t>
              </w:r>
            </w:hyperlink>
            <w:r w:rsidR="005D7625">
              <w:rPr>
                <w:sz w:val="20"/>
                <w:szCs w:val="20"/>
              </w:rPr>
              <w:t xml:space="preserve"> </w:t>
            </w:r>
            <w:r w:rsidR="00BE7A1C">
              <w:rPr>
                <w:sz w:val="20"/>
                <w:szCs w:val="20"/>
              </w:rPr>
              <w:t>(</w:t>
            </w:r>
            <w:r w:rsidR="005D7625">
              <w:rPr>
                <w:sz w:val="20"/>
                <w:szCs w:val="20"/>
              </w:rPr>
              <w:t xml:space="preserve">Food Group </w:t>
            </w:r>
          </w:p>
          <w:p w:rsidR="009D1E87" w:rsidRDefault="005D7625">
            <w:pPr>
              <w:spacing w:after="0" w:line="240" w:lineRule="auto"/>
              <w:ind w:left="288" w:hanging="288"/>
            </w:pPr>
            <w:r>
              <w:rPr>
                <w:sz w:val="20"/>
                <w:szCs w:val="20"/>
              </w:rPr>
              <w:t>Hustle Game</w:t>
            </w:r>
            <w:r w:rsidR="00BE7A1C">
              <w:rPr>
                <w:sz w:val="20"/>
                <w:szCs w:val="20"/>
              </w:rPr>
              <w:t>)</w:t>
            </w:r>
          </w:p>
          <w:p w:rsidR="008E708F" w:rsidRDefault="006812EF">
            <w:pPr>
              <w:spacing w:after="0" w:line="240" w:lineRule="auto"/>
              <w:ind w:left="288" w:hanging="288"/>
              <w:rPr>
                <w:sz w:val="20"/>
                <w:szCs w:val="20"/>
              </w:rPr>
            </w:pPr>
            <w:hyperlink r:id="rId16" w:anchor=".Vtm5yPkwjs0">
              <w:r w:rsidR="005D7625">
                <w:rPr>
                  <w:color w:val="1155CC"/>
                  <w:sz w:val="20"/>
                  <w:szCs w:val="20"/>
                  <w:u w:val="single"/>
                </w:rPr>
                <w:t>http://www.pecentral.org/lessonideas/ViewLesson.asp?ID=11108#.Vtm5yPkwjs0</w:t>
              </w:r>
            </w:hyperlink>
            <w:r w:rsidR="005D7625">
              <w:rPr>
                <w:sz w:val="20"/>
                <w:szCs w:val="20"/>
              </w:rPr>
              <w:t xml:space="preserve">  </w:t>
            </w:r>
            <w:r w:rsidR="00E771D3">
              <w:rPr>
                <w:sz w:val="20"/>
                <w:szCs w:val="20"/>
              </w:rPr>
              <w:t>(</w:t>
            </w:r>
            <w:r w:rsidR="005D7625">
              <w:rPr>
                <w:sz w:val="20"/>
                <w:szCs w:val="20"/>
              </w:rPr>
              <w:t xml:space="preserve">Serving Up </w:t>
            </w:r>
          </w:p>
          <w:p w:rsidR="009D1E87" w:rsidRDefault="005D7625">
            <w:pPr>
              <w:spacing w:after="0" w:line="240" w:lineRule="auto"/>
              <w:ind w:left="288" w:hanging="288"/>
            </w:pPr>
            <w:r>
              <w:rPr>
                <w:sz w:val="20"/>
                <w:szCs w:val="20"/>
              </w:rPr>
              <w:t>Nutrition that incorporates serving and portion size</w:t>
            </w:r>
            <w:r w:rsidR="00E771D3">
              <w:rPr>
                <w:sz w:val="20"/>
                <w:szCs w:val="20"/>
              </w:rPr>
              <w:t>)</w:t>
            </w:r>
          </w:p>
        </w:tc>
      </w:tr>
      <w:tr w:rsidR="009D1E87" w:rsidTr="00867764">
        <w:tc>
          <w:tcPr>
            <w:tcW w:w="488" w:type="dxa"/>
            <w:vMerge/>
            <w:shd w:val="clear" w:color="auto" w:fill="D9D9D9"/>
          </w:tcPr>
          <w:p w:rsidR="009D1E87" w:rsidRDefault="009D1E87">
            <w:pPr>
              <w:widowControl w:val="0"/>
              <w:spacing w:after="0"/>
            </w:pPr>
          </w:p>
        </w:tc>
        <w:tc>
          <w:tcPr>
            <w:tcW w:w="1321" w:type="dxa"/>
            <w:vMerge/>
            <w:shd w:val="clear" w:color="auto" w:fill="D9D9D9"/>
          </w:tcPr>
          <w:p w:rsidR="009D1E87" w:rsidRDefault="009D1E87">
            <w:pPr>
              <w:widowControl w:val="0"/>
              <w:spacing w:after="0"/>
            </w:pPr>
          </w:p>
        </w:tc>
        <w:tc>
          <w:tcPr>
            <w:tcW w:w="3337" w:type="dxa"/>
          </w:tcPr>
          <w:p w:rsidR="009D1E87" w:rsidRDefault="009D1E87">
            <w:pPr>
              <w:spacing w:after="0" w:line="240" w:lineRule="auto"/>
              <w:jc w:val="right"/>
            </w:pPr>
          </w:p>
          <w:p w:rsidR="009D1E87" w:rsidRDefault="009D1E87">
            <w:pPr>
              <w:spacing w:after="0" w:line="240" w:lineRule="auto"/>
            </w:pPr>
          </w:p>
          <w:p w:rsidR="009D1E87" w:rsidRDefault="009D1E87">
            <w:pPr>
              <w:spacing w:after="0" w:line="240" w:lineRule="auto"/>
            </w:pPr>
          </w:p>
        </w:tc>
        <w:tc>
          <w:tcPr>
            <w:tcW w:w="1260" w:type="dxa"/>
            <w:shd w:val="clear" w:color="auto" w:fill="D9D9D9"/>
          </w:tcPr>
          <w:p w:rsidR="009D1E87" w:rsidRDefault="005D7625">
            <w:pPr>
              <w:spacing w:after="0" w:line="240" w:lineRule="auto"/>
            </w:pPr>
            <w:r>
              <w:rPr>
                <w:sz w:val="20"/>
                <w:szCs w:val="20"/>
              </w:rPr>
              <w:t>Student Resources:</w:t>
            </w:r>
          </w:p>
        </w:tc>
        <w:tc>
          <w:tcPr>
            <w:tcW w:w="8124" w:type="dxa"/>
          </w:tcPr>
          <w:p w:rsidR="009D1E87" w:rsidRDefault="006812EF">
            <w:pPr>
              <w:spacing w:after="0" w:line="240" w:lineRule="auto"/>
              <w:ind w:left="288" w:hanging="288"/>
            </w:pPr>
            <w:hyperlink r:id="rId17" w:history="1">
              <w:r w:rsidR="00BE7A1C" w:rsidRPr="00DF3FDF">
                <w:rPr>
                  <w:rStyle w:val="Hyperlink"/>
                  <w:sz w:val="20"/>
                  <w:szCs w:val="20"/>
                </w:rPr>
                <w:t>https://www.google.com/search?q=4th+grade+nutrition+worksheets&amp;espv=2&amp;biw=1031&amp;bi=761&amp;tbm=isch&amp;tbo=u&amp;</w:t>
              </w:r>
            </w:hyperlink>
            <w:r w:rsidR="005D7625">
              <w:rPr>
                <w:sz w:val="20"/>
                <w:szCs w:val="20"/>
              </w:rPr>
              <w:t xml:space="preserve"> </w:t>
            </w:r>
            <w:r w:rsidR="00E771D3">
              <w:rPr>
                <w:sz w:val="20"/>
                <w:szCs w:val="20"/>
              </w:rPr>
              <w:t>(</w:t>
            </w:r>
            <w:r w:rsidR="005D7625">
              <w:rPr>
                <w:sz w:val="20"/>
                <w:szCs w:val="20"/>
              </w:rPr>
              <w:t>Samples of 4th Grade Nutrition Worksheets</w:t>
            </w:r>
            <w:r w:rsidR="00E771D3">
              <w:rPr>
                <w:sz w:val="20"/>
                <w:szCs w:val="20"/>
              </w:rPr>
              <w:t>)</w:t>
            </w:r>
          </w:p>
        </w:tc>
      </w:tr>
      <w:tr w:rsidR="009D1E87" w:rsidTr="00867764">
        <w:tc>
          <w:tcPr>
            <w:tcW w:w="488" w:type="dxa"/>
            <w:vMerge/>
            <w:shd w:val="clear" w:color="auto" w:fill="D9D9D9"/>
          </w:tcPr>
          <w:p w:rsidR="009D1E87" w:rsidRDefault="009D1E87">
            <w:pPr>
              <w:spacing w:after="0" w:line="240" w:lineRule="auto"/>
              <w:jc w:val="right"/>
            </w:pPr>
          </w:p>
        </w:tc>
        <w:tc>
          <w:tcPr>
            <w:tcW w:w="1321" w:type="dxa"/>
            <w:tcBorders>
              <w:bottom w:val="single" w:sz="4" w:space="0" w:color="000000"/>
            </w:tcBorders>
            <w:shd w:val="clear" w:color="auto" w:fill="D9D9D9"/>
          </w:tcPr>
          <w:p w:rsidR="009D1E87" w:rsidRDefault="005D7625">
            <w:pPr>
              <w:spacing w:after="0" w:line="240" w:lineRule="auto"/>
            </w:pPr>
            <w:r>
              <w:rPr>
                <w:sz w:val="20"/>
                <w:szCs w:val="20"/>
              </w:rPr>
              <w:t>Skills:</w:t>
            </w:r>
          </w:p>
        </w:tc>
        <w:tc>
          <w:tcPr>
            <w:tcW w:w="3337" w:type="dxa"/>
            <w:tcBorders>
              <w:bottom w:val="single" w:sz="4" w:space="0" w:color="000000"/>
            </w:tcBorders>
          </w:tcPr>
          <w:p w:rsidR="009D1E87" w:rsidRDefault="005D7625">
            <w:pPr>
              <w:numPr>
                <w:ilvl w:val="0"/>
                <w:numId w:val="4"/>
              </w:numPr>
              <w:spacing w:after="0" w:line="240" w:lineRule="auto"/>
              <w:ind w:hanging="360"/>
              <w:contextualSpacing/>
              <w:rPr>
                <w:sz w:val="20"/>
                <w:szCs w:val="20"/>
              </w:rPr>
            </w:pPr>
            <w:r>
              <w:rPr>
                <w:sz w:val="20"/>
                <w:szCs w:val="20"/>
              </w:rPr>
              <w:t>knowledge of the food groups</w:t>
            </w:r>
          </w:p>
          <w:p w:rsidR="009D1E87" w:rsidRDefault="005D7625">
            <w:pPr>
              <w:numPr>
                <w:ilvl w:val="0"/>
                <w:numId w:val="4"/>
              </w:numPr>
              <w:spacing w:after="0" w:line="240" w:lineRule="auto"/>
              <w:ind w:hanging="360"/>
              <w:contextualSpacing/>
              <w:rPr>
                <w:sz w:val="20"/>
                <w:szCs w:val="20"/>
              </w:rPr>
            </w:pPr>
            <w:r>
              <w:rPr>
                <w:sz w:val="20"/>
                <w:szCs w:val="20"/>
              </w:rPr>
              <w:t>understand portion sizes</w:t>
            </w:r>
          </w:p>
          <w:p w:rsidR="009D1E87" w:rsidRDefault="005D7625">
            <w:pPr>
              <w:numPr>
                <w:ilvl w:val="0"/>
                <w:numId w:val="4"/>
              </w:numPr>
              <w:spacing w:after="0" w:line="240" w:lineRule="auto"/>
              <w:ind w:hanging="360"/>
              <w:contextualSpacing/>
              <w:rPr>
                <w:sz w:val="20"/>
                <w:szCs w:val="20"/>
              </w:rPr>
            </w:pPr>
            <w:r>
              <w:rPr>
                <w:sz w:val="20"/>
                <w:szCs w:val="20"/>
              </w:rPr>
              <w:t>understanding of nutrition</w:t>
            </w:r>
          </w:p>
        </w:tc>
        <w:tc>
          <w:tcPr>
            <w:tcW w:w="1260" w:type="dxa"/>
            <w:tcBorders>
              <w:bottom w:val="single" w:sz="4" w:space="0" w:color="000000"/>
            </w:tcBorders>
            <w:shd w:val="clear" w:color="auto" w:fill="D9D9D9"/>
          </w:tcPr>
          <w:p w:rsidR="009D1E87" w:rsidRDefault="005D7625">
            <w:pPr>
              <w:spacing w:after="0" w:line="240" w:lineRule="auto"/>
            </w:pPr>
            <w:r>
              <w:rPr>
                <w:sz w:val="20"/>
                <w:szCs w:val="20"/>
              </w:rPr>
              <w:t>Assessment:</w:t>
            </w:r>
          </w:p>
        </w:tc>
        <w:tc>
          <w:tcPr>
            <w:tcW w:w="8124" w:type="dxa"/>
            <w:tcBorders>
              <w:bottom w:val="single" w:sz="4" w:space="0" w:color="000000"/>
            </w:tcBorders>
          </w:tcPr>
          <w:p w:rsidR="008E708F" w:rsidRDefault="005D7625">
            <w:pPr>
              <w:spacing w:after="0" w:line="240" w:lineRule="auto"/>
              <w:ind w:left="288" w:hanging="288"/>
              <w:rPr>
                <w:sz w:val="20"/>
                <w:szCs w:val="20"/>
              </w:rPr>
            </w:pPr>
            <w:r>
              <w:rPr>
                <w:sz w:val="20"/>
                <w:szCs w:val="20"/>
              </w:rPr>
              <w:t xml:space="preserve">Students will participate in the activity “My Plate Shuffle.” </w:t>
            </w:r>
          </w:p>
          <w:p w:rsidR="008E708F" w:rsidRDefault="006812EF">
            <w:pPr>
              <w:spacing w:after="0" w:line="240" w:lineRule="auto"/>
              <w:ind w:left="288" w:hanging="288"/>
              <w:rPr>
                <w:sz w:val="20"/>
                <w:szCs w:val="20"/>
              </w:rPr>
            </w:pPr>
            <w:hyperlink r:id="rId18">
              <w:r w:rsidR="005D7625">
                <w:rPr>
                  <w:color w:val="1155CC"/>
                  <w:sz w:val="20"/>
                  <w:szCs w:val="20"/>
                  <w:u w:val="single"/>
                </w:rPr>
                <w:t>https://drive.google.com/open?id=1ge-3W3Ki8DUsXwhpBazzyDzoE_SN9BCiUSXsnpXtS_M</w:t>
              </w:r>
            </w:hyperlink>
            <w:r w:rsidR="005D7625">
              <w:rPr>
                <w:sz w:val="20"/>
                <w:szCs w:val="20"/>
              </w:rPr>
              <w:t xml:space="preserve"> </w:t>
            </w:r>
          </w:p>
          <w:p w:rsidR="009D1E87" w:rsidRDefault="005D7625">
            <w:pPr>
              <w:spacing w:after="0" w:line="240" w:lineRule="auto"/>
              <w:ind w:left="288" w:hanging="288"/>
            </w:pPr>
            <w:r>
              <w:rPr>
                <w:sz w:val="20"/>
                <w:szCs w:val="20"/>
              </w:rPr>
              <w:t xml:space="preserve">(Lesson Plan) </w:t>
            </w:r>
          </w:p>
        </w:tc>
      </w:tr>
      <w:tr w:rsidR="009D1E87" w:rsidTr="00867764">
        <w:tc>
          <w:tcPr>
            <w:tcW w:w="14530" w:type="dxa"/>
            <w:gridSpan w:val="5"/>
            <w:tcBorders>
              <w:top w:val="single" w:sz="4" w:space="0" w:color="000000"/>
              <w:left w:val="single" w:sz="4" w:space="0" w:color="000000"/>
              <w:bottom w:val="single" w:sz="4" w:space="0" w:color="000000"/>
              <w:right w:val="single" w:sz="4" w:space="0" w:color="000000"/>
            </w:tcBorders>
            <w:shd w:val="clear" w:color="auto" w:fill="BFBFBF"/>
          </w:tcPr>
          <w:p w:rsidR="009D1E87" w:rsidRPr="00867764" w:rsidRDefault="009D1E87">
            <w:pPr>
              <w:spacing w:after="0" w:line="240" w:lineRule="auto"/>
              <w:ind w:left="288" w:hanging="288"/>
              <w:rPr>
                <w:sz w:val="2"/>
              </w:rPr>
            </w:pPr>
          </w:p>
        </w:tc>
      </w:tr>
      <w:tr w:rsidR="009D1E87" w:rsidTr="00867764">
        <w:tc>
          <w:tcPr>
            <w:tcW w:w="488" w:type="dxa"/>
            <w:vMerge w:val="restart"/>
            <w:tcBorders>
              <w:top w:val="single" w:sz="4" w:space="0" w:color="000000"/>
            </w:tcBorders>
            <w:shd w:val="clear" w:color="auto" w:fill="D9D9D9"/>
          </w:tcPr>
          <w:p w:rsidR="009D1E87" w:rsidRDefault="005D7625">
            <w:pPr>
              <w:spacing w:after="0" w:line="240" w:lineRule="auto"/>
              <w:jc w:val="right"/>
            </w:pPr>
            <w:r>
              <w:rPr>
                <w:sz w:val="20"/>
                <w:szCs w:val="20"/>
              </w:rPr>
              <w:t>2.</w:t>
            </w:r>
          </w:p>
        </w:tc>
        <w:tc>
          <w:tcPr>
            <w:tcW w:w="1321" w:type="dxa"/>
            <w:vMerge w:val="restart"/>
            <w:tcBorders>
              <w:top w:val="single" w:sz="4" w:space="0" w:color="000000"/>
            </w:tcBorders>
            <w:shd w:val="clear" w:color="auto" w:fill="D9D9D9"/>
          </w:tcPr>
          <w:p w:rsidR="009D1E87" w:rsidRDefault="005D7625">
            <w:pPr>
              <w:spacing w:after="0" w:line="240" w:lineRule="auto"/>
            </w:pPr>
            <w:r>
              <w:rPr>
                <w:sz w:val="20"/>
                <w:szCs w:val="20"/>
              </w:rPr>
              <w:t>Description:</w:t>
            </w:r>
          </w:p>
        </w:tc>
        <w:tc>
          <w:tcPr>
            <w:tcW w:w="3337" w:type="dxa"/>
            <w:vMerge w:val="restart"/>
            <w:tcBorders>
              <w:top w:val="single" w:sz="4" w:space="0" w:color="000000"/>
            </w:tcBorders>
          </w:tcPr>
          <w:p w:rsidR="009D1E87" w:rsidRDefault="005D7625">
            <w:pPr>
              <w:spacing w:after="0" w:line="240" w:lineRule="auto"/>
            </w:pPr>
            <w:r>
              <w:rPr>
                <w:sz w:val="20"/>
                <w:szCs w:val="20"/>
              </w:rPr>
              <w:t xml:space="preserve">Think like/work </w:t>
            </w:r>
            <w:r w:rsidR="0054418D">
              <w:rPr>
                <w:sz w:val="20"/>
                <w:szCs w:val="20"/>
              </w:rPr>
              <w:t>like a student</w:t>
            </w:r>
            <w:r>
              <w:rPr>
                <w:sz w:val="20"/>
                <w:szCs w:val="20"/>
              </w:rPr>
              <w:t xml:space="preserve"> who understands the importance of proper caloric intake.</w:t>
            </w:r>
          </w:p>
        </w:tc>
        <w:tc>
          <w:tcPr>
            <w:tcW w:w="1260" w:type="dxa"/>
            <w:tcBorders>
              <w:top w:val="single" w:sz="4" w:space="0" w:color="000000"/>
            </w:tcBorders>
            <w:shd w:val="clear" w:color="auto" w:fill="D9D9D9"/>
          </w:tcPr>
          <w:p w:rsidR="009D1E87" w:rsidRDefault="005D7625">
            <w:pPr>
              <w:spacing w:after="0" w:line="240" w:lineRule="auto"/>
            </w:pPr>
            <w:r>
              <w:rPr>
                <w:sz w:val="20"/>
                <w:szCs w:val="20"/>
              </w:rPr>
              <w:t>Teacher Resources:</w:t>
            </w:r>
          </w:p>
        </w:tc>
        <w:tc>
          <w:tcPr>
            <w:tcW w:w="8124" w:type="dxa"/>
            <w:tcBorders>
              <w:top w:val="single" w:sz="4" w:space="0" w:color="000000"/>
            </w:tcBorders>
          </w:tcPr>
          <w:p w:rsidR="009D1E87" w:rsidRDefault="006812EF">
            <w:pPr>
              <w:spacing w:after="0" w:line="240" w:lineRule="auto"/>
              <w:ind w:left="288" w:hanging="288"/>
            </w:pPr>
            <w:hyperlink r:id="rId19">
              <w:r w:rsidR="005D7625">
                <w:rPr>
                  <w:color w:val="1155CC"/>
                  <w:sz w:val="20"/>
                  <w:szCs w:val="20"/>
                  <w:u w:val="single"/>
                </w:rPr>
                <w:t>http://www.uen.org/Lessonplan/preview.cgi?LPid=103</w:t>
              </w:r>
            </w:hyperlink>
            <w:r w:rsidR="005D7625">
              <w:rPr>
                <w:sz w:val="20"/>
                <w:szCs w:val="20"/>
              </w:rPr>
              <w:t xml:space="preserve"> </w:t>
            </w:r>
            <w:r w:rsidR="00E771D3">
              <w:rPr>
                <w:sz w:val="20"/>
                <w:szCs w:val="20"/>
              </w:rPr>
              <w:t>(</w:t>
            </w:r>
            <w:r w:rsidR="005D7625">
              <w:rPr>
                <w:sz w:val="20"/>
                <w:szCs w:val="20"/>
              </w:rPr>
              <w:t>Lesson and resources on calories</w:t>
            </w:r>
            <w:r w:rsidR="00E771D3">
              <w:rPr>
                <w:sz w:val="20"/>
                <w:szCs w:val="20"/>
              </w:rPr>
              <w:t>)</w:t>
            </w:r>
          </w:p>
        </w:tc>
      </w:tr>
      <w:tr w:rsidR="009D1E87" w:rsidTr="00867764">
        <w:tc>
          <w:tcPr>
            <w:tcW w:w="488" w:type="dxa"/>
            <w:vMerge/>
            <w:tcBorders>
              <w:top w:val="single" w:sz="4" w:space="0" w:color="000000"/>
            </w:tcBorders>
            <w:shd w:val="clear" w:color="auto" w:fill="D9D9D9"/>
          </w:tcPr>
          <w:p w:rsidR="009D1E87" w:rsidRDefault="009D1E87">
            <w:pPr>
              <w:widowControl w:val="0"/>
              <w:spacing w:after="0"/>
            </w:pPr>
          </w:p>
        </w:tc>
        <w:tc>
          <w:tcPr>
            <w:tcW w:w="1321" w:type="dxa"/>
            <w:vMerge/>
            <w:tcBorders>
              <w:top w:val="single" w:sz="4" w:space="0" w:color="000000"/>
            </w:tcBorders>
            <w:shd w:val="clear" w:color="auto" w:fill="D9D9D9"/>
          </w:tcPr>
          <w:p w:rsidR="009D1E87" w:rsidRDefault="009D1E87">
            <w:pPr>
              <w:widowControl w:val="0"/>
              <w:spacing w:after="0"/>
            </w:pPr>
          </w:p>
        </w:tc>
        <w:tc>
          <w:tcPr>
            <w:tcW w:w="3337" w:type="dxa"/>
            <w:tcBorders>
              <w:top w:val="single" w:sz="4" w:space="0" w:color="000000"/>
            </w:tcBorders>
          </w:tcPr>
          <w:p w:rsidR="009D1E87" w:rsidRDefault="009D1E87">
            <w:pPr>
              <w:spacing w:after="0" w:line="240" w:lineRule="auto"/>
              <w:jc w:val="right"/>
            </w:pPr>
          </w:p>
          <w:p w:rsidR="009D1E87" w:rsidRDefault="009D1E87">
            <w:pPr>
              <w:spacing w:after="0" w:line="240" w:lineRule="auto"/>
            </w:pPr>
          </w:p>
          <w:p w:rsidR="009D1E87" w:rsidRDefault="009D1E87">
            <w:pPr>
              <w:spacing w:after="0" w:line="240" w:lineRule="auto"/>
            </w:pPr>
          </w:p>
        </w:tc>
        <w:tc>
          <w:tcPr>
            <w:tcW w:w="1260" w:type="dxa"/>
            <w:shd w:val="clear" w:color="auto" w:fill="D9D9D9"/>
          </w:tcPr>
          <w:p w:rsidR="009D1E87" w:rsidRDefault="005D7625">
            <w:pPr>
              <w:spacing w:after="0" w:line="240" w:lineRule="auto"/>
            </w:pPr>
            <w:r>
              <w:rPr>
                <w:sz w:val="20"/>
                <w:szCs w:val="20"/>
              </w:rPr>
              <w:t>Student Resources:</w:t>
            </w:r>
          </w:p>
        </w:tc>
        <w:tc>
          <w:tcPr>
            <w:tcW w:w="8124" w:type="dxa"/>
          </w:tcPr>
          <w:p w:rsidR="009D1E87" w:rsidRDefault="006812EF">
            <w:pPr>
              <w:spacing w:after="0" w:line="240" w:lineRule="auto"/>
              <w:ind w:left="288" w:hanging="288"/>
            </w:pPr>
            <w:hyperlink r:id="rId20">
              <w:r w:rsidR="005D7625">
                <w:rPr>
                  <w:color w:val="1155CC"/>
                  <w:sz w:val="20"/>
                  <w:szCs w:val="20"/>
                  <w:u w:val="single"/>
                </w:rPr>
                <w:t>http://www.discoveryeducation.com/teachers/free-lesson-plans/togethercounts/module2.cfm</w:t>
              </w:r>
            </w:hyperlink>
          </w:p>
          <w:p w:rsidR="009D1E87" w:rsidRDefault="00BE7A1C">
            <w:pPr>
              <w:spacing w:after="0" w:line="240" w:lineRule="auto"/>
              <w:ind w:left="288" w:hanging="288"/>
            </w:pPr>
            <w:r>
              <w:rPr>
                <w:sz w:val="20"/>
                <w:szCs w:val="20"/>
              </w:rPr>
              <w:t>(</w:t>
            </w:r>
            <w:r w:rsidR="005D7625">
              <w:rPr>
                <w:sz w:val="20"/>
                <w:szCs w:val="20"/>
              </w:rPr>
              <w:t>Calorie worksheets</w:t>
            </w:r>
            <w:r>
              <w:rPr>
                <w:sz w:val="20"/>
                <w:szCs w:val="20"/>
              </w:rPr>
              <w:t>)</w:t>
            </w:r>
          </w:p>
        </w:tc>
      </w:tr>
      <w:tr w:rsidR="009D1E87" w:rsidTr="00867764">
        <w:tc>
          <w:tcPr>
            <w:tcW w:w="488" w:type="dxa"/>
            <w:vMerge/>
            <w:tcBorders>
              <w:top w:val="single" w:sz="4" w:space="0" w:color="000000"/>
            </w:tcBorders>
            <w:shd w:val="clear" w:color="auto" w:fill="D9D9D9"/>
          </w:tcPr>
          <w:p w:rsidR="009D1E87" w:rsidRDefault="009D1E87">
            <w:pPr>
              <w:spacing w:after="0" w:line="240" w:lineRule="auto"/>
              <w:jc w:val="right"/>
            </w:pPr>
          </w:p>
        </w:tc>
        <w:tc>
          <w:tcPr>
            <w:tcW w:w="1321" w:type="dxa"/>
            <w:shd w:val="clear" w:color="auto" w:fill="D9D9D9"/>
          </w:tcPr>
          <w:p w:rsidR="009D1E87" w:rsidRDefault="005D7625">
            <w:pPr>
              <w:spacing w:after="0" w:line="240" w:lineRule="auto"/>
            </w:pPr>
            <w:r>
              <w:rPr>
                <w:sz w:val="20"/>
                <w:szCs w:val="20"/>
              </w:rPr>
              <w:t>Skills:</w:t>
            </w:r>
          </w:p>
        </w:tc>
        <w:tc>
          <w:tcPr>
            <w:tcW w:w="3337" w:type="dxa"/>
          </w:tcPr>
          <w:p w:rsidR="009D1E87" w:rsidRDefault="005D7625">
            <w:pPr>
              <w:numPr>
                <w:ilvl w:val="0"/>
                <w:numId w:val="5"/>
              </w:numPr>
              <w:spacing w:after="0" w:line="240" w:lineRule="auto"/>
              <w:ind w:hanging="360"/>
              <w:contextualSpacing/>
              <w:rPr>
                <w:sz w:val="20"/>
                <w:szCs w:val="20"/>
              </w:rPr>
            </w:pPr>
            <w:r>
              <w:rPr>
                <w:sz w:val="20"/>
                <w:szCs w:val="20"/>
              </w:rPr>
              <w:t>calorie counting</w:t>
            </w:r>
          </w:p>
          <w:p w:rsidR="009D1E87" w:rsidRDefault="005D7625">
            <w:pPr>
              <w:numPr>
                <w:ilvl w:val="0"/>
                <w:numId w:val="5"/>
              </w:numPr>
              <w:spacing w:after="0" w:line="240" w:lineRule="auto"/>
              <w:ind w:hanging="360"/>
              <w:contextualSpacing/>
              <w:rPr>
                <w:sz w:val="20"/>
                <w:szCs w:val="20"/>
              </w:rPr>
            </w:pPr>
            <w:r>
              <w:rPr>
                <w:sz w:val="20"/>
                <w:szCs w:val="20"/>
              </w:rPr>
              <w:t>burning calories</w:t>
            </w:r>
          </w:p>
        </w:tc>
        <w:tc>
          <w:tcPr>
            <w:tcW w:w="1260" w:type="dxa"/>
            <w:shd w:val="clear" w:color="auto" w:fill="D9D9D9"/>
          </w:tcPr>
          <w:p w:rsidR="009D1E87" w:rsidRDefault="005D7625">
            <w:pPr>
              <w:spacing w:after="0" w:line="240" w:lineRule="auto"/>
            </w:pPr>
            <w:r>
              <w:rPr>
                <w:sz w:val="20"/>
                <w:szCs w:val="20"/>
              </w:rPr>
              <w:t>Assessment:</w:t>
            </w:r>
          </w:p>
        </w:tc>
        <w:tc>
          <w:tcPr>
            <w:tcW w:w="8124" w:type="dxa"/>
          </w:tcPr>
          <w:p w:rsidR="009D1E87" w:rsidRDefault="005D7625">
            <w:pPr>
              <w:spacing w:after="0" w:line="240" w:lineRule="auto"/>
              <w:ind w:left="288" w:hanging="288"/>
            </w:pPr>
            <w:r>
              <w:rPr>
                <w:sz w:val="20"/>
                <w:szCs w:val="20"/>
              </w:rPr>
              <w:t>Students will participate in the activity “Candy Bar Fractions.”</w:t>
            </w:r>
          </w:p>
          <w:p w:rsidR="008E708F" w:rsidRDefault="006812EF">
            <w:pPr>
              <w:spacing w:after="0" w:line="240" w:lineRule="auto"/>
              <w:ind w:left="288" w:hanging="288"/>
              <w:rPr>
                <w:sz w:val="20"/>
                <w:szCs w:val="20"/>
              </w:rPr>
            </w:pPr>
            <w:hyperlink r:id="rId21">
              <w:r w:rsidR="005D7625">
                <w:rPr>
                  <w:color w:val="1155CC"/>
                  <w:sz w:val="20"/>
                  <w:szCs w:val="20"/>
                  <w:u w:val="single"/>
                </w:rPr>
                <w:t>https://drive.google.com/open?id=1hG9AwQuPK7xc4pLHpZuqkf5n4U-VCznz0mZ-mLD5PgU</w:t>
              </w:r>
            </w:hyperlink>
            <w:r w:rsidR="005D7625">
              <w:rPr>
                <w:sz w:val="20"/>
                <w:szCs w:val="20"/>
              </w:rPr>
              <w:t xml:space="preserve"> </w:t>
            </w:r>
          </w:p>
          <w:p w:rsidR="009D1E87" w:rsidRDefault="005D7625">
            <w:pPr>
              <w:spacing w:after="0" w:line="240" w:lineRule="auto"/>
              <w:ind w:left="288" w:hanging="288"/>
            </w:pPr>
            <w:r>
              <w:rPr>
                <w:sz w:val="20"/>
                <w:szCs w:val="20"/>
              </w:rPr>
              <w:t>(Lesson Plan)</w:t>
            </w:r>
          </w:p>
        </w:tc>
      </w:tr>
      <w:tr w:rsidR="009D1E87" w:rsidTr="00867764">
        <w:tc>
          <w:tcPr>
            <w:tcW w:w="14530" w:type="dxa"/>
            <w:gridSpan w:val="5"/>
            <w:shd w:val="clear" w:color="auto" w:fill="BFBFBF"/>
          </w:tcPr>
          <w:p w:rsidR="009D1E87" w:rsidRPr="00867764" w:rsidRDefault="009D1E87">
            <w:pPr>
              <w:spacing w:after="0" w:line="240" w:lineRule="auto"/>
              <w:ind w:left="288" w:hanging="288"/>
              <w:rPr>
                <w:sz w:val="2"/>
              </w:rPr>
            </w:pPr>
          </w:p>
        </w:tc>
      </w:tr>
      <w:tr w:rsidR="00757D0A" w:rsidTr="00867764">
        <w:tc>
          <w:tcPr>
            <w:tcW w:w="488" w:type="dxa"/>
            <w:vMerge w:val="restart"/>
            <w:shd w:val="clear" w:color="auto" w:fill="D9D9D9"/>
          </w:tcPr>
          <w:p w:rsidR="00757D0A" w:rsidRDefault="00757D0A">
            <w:pPr>
              <w:spacing w:after="0" w:line="240" w:lineRule="auto"/>
              <w:jc w:val="right"/>
            </w:pPr>
            <w:r>
              <w:rPr>
                <w:sz w:val="20"/>
                <w:szCs w:val="20"/>
              </w:rPr>
              <w:t>3.</w:t>
            </w:r>
          </w:p>
        </w:tc>
        <w:tc>
          <w:tcPr>
            <w:tcW w:w="1321" w:type="dxa"/>
            <w:vMerge w:val="restart"/>
            <w:shd w:val="clear" w:color="auto" w:fill="D9D9D9"/>
          </w:tcPr>
          <w:p w:rsidR="00757D0A" w:rsidRDefault="00757D0A">
            <w:pPr>
              <w:spacing w:after="0" w:line="240" w:lineRule="auto"/>
            </w:pPr>
            <w:r>
              <w:rPr>
                <w:sz w:val="20"/>
                <w:szCs w:val="20"/>
              </w:rPr>
              <w:t>Description:</w:t>
            </w:r>
          </w:p>
        </w:tc>
        <w:tc>
          <w:tcPr>
            <w:tcW w:w="3337" w:type="dxa"/>
            <w:vMerge w:val="restart"/>
          </w:tcPr>
          <w:p w:rsidR="00757D0A" w:rsidRDefault="00757D0A">
            <w:pPr>
              <w:spacing w:after="0" w:line="240" w:lineRule="auto"/>
            </w:pPr>
            <w:r>
              <w:rPr>
                <w:sz w:val="20"/>
                <w:szCs w:val="20"/>
              </w:rPr>
              <w:t>Think like/work like a student who understands the importance of physical activity and its value towards healthy living.</w:t>
            </w:r>
          </w:p>
          <w:p w:rsidR="00757D0A" w:rsidRDefault="00757D0A">
            <w:pPr>
              <w:spacing w:after="0" w:line="240" w:lineRule="auto"/>
              <w:jc w:val="right"/>
            </w:pPr>
          </w:p>
          <w:p w:rsidR="00757D0A" w:rsidRDefault="00757D0A">
            <w:pPr>
              <w:spacing w:after="0" w:line="240" w:lineRule="auto"/>
            </w:pPr>
          </w:p>
          <w:p w:rsidR="00757D0A" w:rsidRDefault="00757D0A" w:rsidP="006812EF">
            <w:pPr>
              <w:spacing w:after="0" w:line="240" w:lineRule="auto"/>
            </w:pPr>
          </w:p>
        </w:tc>
        <w:tc>
          <w:tcPr>
            <w:tcW w:w="1260" w:type="dxa"/>
            <w:shd w:val="clear" w:color="auto" w:fill="D9D9D9"/>
          </w:tcPr>
          <w:p w:rsidR="00757D0A" w:rsidRDefault="00757D0A">
            <w:pPr>
              <w:spacing w:after="0" w:line="240" w:lineRule="auto"/>
            </w:pPr>
            <w:r>
              <w:rPr>
                <w:sz w:val="20"/>
                <w:szCs w:val="20"/>
              </w:rPr>
              <w:t>Teacher Resources:</w:t>
            </w:r>
          </w:p>
        </w:tc>
        <w:tc>
          <w:tcPr>
            <w:tcW w:w="8124" w:type="dxa"/>
          </w:tcPr>
          <w:p w:rsidR="00757D0A" w:rsidRDefault="006812EF">
            <w:pPr>
              <w:spacing w:after="0" w:line="240" w:lineRule="auto"/>
              <w:ind w:left="288" w:hanging="288"/>
              <w:rPr>
                <w:sz w:val="20"/>
                <w:szCs w:val="20"/>
              </w:rPr>
            </w:pPr>
            <w:hyperlink r:id="rId22" w:anchor=".VtnGGPkwjs0">
              <w:r w:rsidR="00757D0A">
                <w:rPr>
                  <w:color w:val="1155CC"/>
                  <w:sz w:val="20"/>
                  <w:szCs w:val="20"/>
                  <w:u w:val="single"/>
                </w:rPr>
                <w:t>http://www.pecentral.org/lessonideas/ViewLesson.asp?ID=683#.VtnGGPkwjs0</w:t>
              </w:r>
            </w:hyperlink>
            <w:r w:rsidR="00757D0A">
              <w:rPr>
                <w:sz w:val="20"/>
                <w:szCs w:val="20"/>
              </w:rPr>
              <w:t xml:space="preserve"> (Mission </w:t>
            </w:r>
          </w:p>
          <w:p w:rsidR="00757D0A" w:rsidRDefault="00757D0A">
            <w:pPr>
              <w:spacing w:after="0" w:line="240" w:lineRule="auto"/>
              <w:ind w:left="288" w:hanging="288"/>
            </w:pPr>
            <w:r>
              <w:rPr>
                <w:sz w:val="20"/>
                <w:szCs w:val="20"/>
              </w:rPr>
              <w:t>Possible Fitness Lesson)</w:t>
            </w:r>
          </w:p>
          <w:p w:rsidR="00757D0A" w:rsidRDefault="006812EF">
            <w:pPr>
              <w:spacing w:after="0" w:line="240" w:lineRule="auto"/>
              <w:ind w:left="288" w:hanging="288"/>
              <w:rPr>
                <w:sz w:val="20"/>
                <w:szCs w:val="20"/>
              </w:rPr>
            </w:pPr>
            <w:hyperlink r:id="rId23" w:anchor=".VtnHZPkwjs0">
              <w:r w:rsidR="00757D0A">
                <w:rPr>
                  <w:color w:val="1155CC"/>
                  <w:sz w:val="20"/>
                  <w:szCs w:val="20"/>
                  <w:u w:val="single"/>
                </w:rPr>
                <w:t>http://www.pecentral.org/lessonideas/ViewLesson.asp?ID=12924#.VtnHZPkwjs0</w:t>
              </w:r>
            </w:hyperlink>
            <w:r w:rsidR="00757D0A">
              <w:rPr>
                <w:sz w:val="20"/>
                <w:szCs w:val="20"/>
              </w:rPr>
              <w:t xml:space="preserve"> (Fitness is </w:t>
            </w:r>
          </w:p>
          <w:p w:rsidR="00757D0A" w:rsidRDefault="00757D0A">
            <w:pPr>
              <w:spacing w:after="0" w:line="240" w:lineRule="auto"/>
              <w:ind w:left="288" w:hanging="288"/>
            </w:pPr>
            <w:r>
              <w:rPr>
                <w:sz w:val="20"/>
                <w:szCs w:val="20"/>
              </w:rPr>
              <w:t>Fun! Scavenger Hunt)</w:t>
            </w:r>
          </w:p>
        </w:tc>
      </w:tr>
      <w:tr w:rsidR="00757D0A" w:rsidTr="00867764">
        <w:tc>
          <w:tcPr>
            <w:tcW w:w="488" w:type="dxa"/>
            <w:vMerge/>
            <w:shd w:val="clear" w:color="auto" w:fill="D9D9D9"/>
          </w:tcPr>
          <w:p w:rsidR="00757D0A" w:rsidRDefault="00757D0A">
            <w:pPr>
              <w:widowControl w:val="0"/>
              <w:spacing w:after="0"/>
            </w:pPr>
          </w:p>
        </w:tc>
        <w:tc>
          <w:tcPr>
            <w:tcW w:w="1321" w:type="dxa"/>
            <w:vMerge/>
            <w:shd w:val="clear" w:color="auto" w:fill="D9D9D9"/>
          </w:tcPr>
          <w:p w:rsidR="00757D0A" w:rsidRDefault="00757D0A">
            <w:pPr>
              <w:widowControl w:val="0"/>
              <w:spacing w:after="0"/>
            </w:pPr>
          </w:p>
        </w:tc>
        <w:tc>
          <w:tcPr>
            <w:tcW w:w="3337" w:type="dxa"/>
            <w:vMerge/>
          </w:tcPr>
          <w:p w:rsidR="00757D0A" w:rsidRDefault="00757D0A">
            <w:pPr>
              <w:spacing w:after="0" w:line="240" w:lineRule="auto"/>
            </w:pPr>
          </w:p>
        </w:tc>
        <w:tc>
          <w:tcPr>
            <w:tcW w:w="1260" w:type="dxa"/>
            <w:shd w:val="clear" w:color="auto" w:fill="D9D9D9"/>
          </w:tcPr>
          <w:p w:rsidR="00757D0A" w:rsidRDefault="00757D0A">
            <w:pPr>
              <w:spacing w:after="0" w:line="240" w:lineRule="auto"/>
            </w:pPr>
            <w:r>
              <w:rPr>
                <w:sz w:val="20"/>
                <w:szCs w:val="20"/>
              </w:rPr>
              <w:t>Student Resources:</w:t>
            </w:r>
          </w:p>
        </w:tc>
        <w:tc>
          <w:tcPr>
            <w:tcW w:w="8124" w:type="dxa"/>
          </w:tcPr>
          <w:p w:rsidR="00757D0A" w:rsidRDefault="006812EF" w:rsidP="00BE7A1C">
            <w:pPr>
              <w:spacing w:after="0" w:line="240" w:lineRule="auto"/>
              <w:ind w:left="288" w:hanging="288"/>
              <w:jc w:val="both"/>
              <w:rPr>
                <w:sz w:val="20"/>
                <w:szCs w:val="20"/>
              </w:rPr>
            </w:pPr>
            <w:hyperlink r:id="rId24">
              <w:r w:rsidR="00757D0A">
                <w:rPr>
                  <w:color w:val="1155CC"/>
                  <w:sz w:val="20"/>
                  <w:szCs w:val="20"/>
                  <w:u w:val="single"/>
                </w:rPr>
                <w:t>https://www.youtube.com/watch?v=utuPQRXf-Sw</w:t>
              </w:r>
            </w:hyperlink>
            <w:r w:rsidR="00757D0A">
              <w:rPr>
                <w:sz w:val="20"/>
                <w:szCs w:val="20"/>
              </w:rPr>
              <w:t xml:space="preserve"> (The importance of physical activity at </w:t>
            </w:r>
          </w:p>
          <w:p w:rsidR="00757D0A" w:rsidRDefault="00757D0A" w:rsidP="00BE7A1C">
            <w:pPr>
              <w:spacing w:after="0" w:line="240" w:lineRule="auto"/>
              <w:ind w:left="288" w:hanging="288"/>
              <w:jc w:val="both"/>
            </w:pPr>
            <w:r>
              <w:rPr>
                <w:sz w:val="20"/>
                <w:szCs w:val="20"/>
              </w:rPr>
              <w:t>school)</w:t>
            </w:r>
          </w:p>
          <w:p w:rsidR="00757D0A" w:rsidRDefault="006812EF" w:rsidP="00BE7A1C">
            <w:pPr>
              <w:spacing w:after="0" w:line="240" w:lineRule="auto"/>
              <w:ind w:left="288" w:hanging="288"/>
              <w:jc w:val="both"/>
            </w:pPr>
            <w:hyperlink r:id="rId25">
              <w:r w:rsidR="00757D0A">
                <w:rPr>
                  <w:color w:val="1155CC"/>
                  <w:sz w:val="20"/>
                  <w:szCs w:val="20"/>
                  <w:highlight w:val="white"/>
                  <w:u w:val="single"/>
                </w:rPr>
                <w:t>https://www.google.com/url?sa=t&amp;rct=j&amp;q=&amp;esrc=s&amp;source=video&amp;cd=1&amp;cad=rja&amp;uact=8&amp;ved=0ahUKEwi46pDmx6fLAhWotYMKHd3SBB0QtwIILzAA&amp;url=https%3A%2F%2Fwww.youtube.com%2Fwatch%3Fv%3DUaBQCyJpzfc&amp;usg=AFQjCNEdcHOz7ZFhPGsLsu5pvS1c0yuaDQ&amp;sig2=5</w:t>
              </w:r>
              <w:r w:rsidR="00757D0A">
                <w:rPr>
                  <w:color w:val="1155CC"/>
                  <w:sz w:val="20"/>
                  <w:szCs w:val="20"/>
                  <w:highlight w:val="white"/>
                  <w:u w:val="single"/>
                </w:rPr>
                <w:lastRenderedPageBreak/>
                <w:t>B0N2buzK2ZyAeQ3RcEc2Q</w:t>
              </w:r>
            </w:hyperlink>
            <w:r w:rsidR="00757D0A">
              <w:rPr>
                <w:color w:val="222222"/>
                <w:sz w:val="20"/>
                <w:szCs w:val="20"/>
                <w:highlight w:val="white"/>
              </w:rPr>
              <w:t xml:space="preserve"> (Importance of exercise for kids</w:t>
            </w:r>
            <w:r w:rsidR="00757D0A">
              <w:rPr>
                <w:color w:val="222222"/>
                <w:sz w:val="20"/>
                <w:szCs w:val="20"/>
              </w:rPr>
              <w:t>)</w:t>
            </w:r>
          </w:p>
          <w:p w:rsidR="00757D0A" w:rsidRDefault="006812EF" w:rsidP="00BE7A1C">
            <w:pPr>
              <w:spacing w:after="0" w:line="240" w:lineRule="auto"/>
              <w:ind w:left="288" w:hanging="288"/>
              <w:jc w:val="both"/>
            </w:pPr>
            <w:hyperlink r:id="rId26">
              <w:r w:rsidR="00757D0A">
                <w:rPr>
                  <w:color w:val="1155CC"/>
                  <w:sz w:val="20"/>
                  <w:szCs w:val="20"/>
                  <w:highlight w:val="white"/>
                  <w:u w:val="single"/>
                </w:rPr>
                <w:t>http://www.nourishinteractive.com/nutrition-education-printables/category/14-fitness-kids-exercise-active-children-physical-ed</w:t>
              </w:r>
            </w:hyperlink>
            <w:r w:rsidR="00757D0A">
              <w:rPr>
                <w:color w:val="222222"/>
                <w:sz w:val="20"/>
                <w:szCs w:val="20"/>
                <w:highlight w:val="white"/>
              </w:rPr>
              <w:t xml:space="preserve"> (Healthy lifestyle worksheets</w:t>
            </w:r>
            <w:r w:rsidR="00757D0A">
              <w:rPr>
                <w:color w:val="222222"/>
                <w:sz w:val="20"/>
                <w:szCs w:val="20"/>
              </w:rPr>
              <w:t>)</w:t>
            </w:r>
          </w:p>
        </w:tc>
      </w:tr>
      <w:tr w:rsidR="009D1E87" w:rsidTr="00867764">
        <w:tc>
          <w:tcPr>
            <w:tcW w:w="488" w:type="dxa"/>
            <w:vMerge/>
            <w:shd w:val="clear" w:color="auto" w:fill="D9D9D9"/>
          </w:tcPr>
          <w:p w:rsidR="009D1E87" w:rsidRDefault="009D1E87">
            <w:pPr>
              <w:spacing w:after="0" w:line="240" w:lineRule="auto"/>
              <w:jc w:val="right"/>
            </w:pPr>
          </w:p>
        </w:tc>
        <w:tc>
          <w:tcPr>
            <w:tcW w:w="1321" w:type="dxa"/>
            <w:shd w:val="clear" w:color="auto" w:fill="D9D9D9"/>
          </w:tcPr>
          <w:p w:rsidR="009D1E87" w:rsidRDefault="005D7625">
            <w:pPr>
              <w:spacing w:after="0" w:line="240" w:lineRule="auto"/>
            </w:pPr>
            <w:r>
              <w:rPr>
                <w:sz w:val="20"/>
                <w:szCs w:val="20"/>
              </w:rPr>
              <w:t>Skills:</w:t>
            </w:r>
          </w:p>
        </w:tc>
        <w:tc>
          <w:tcPr>
            <w:tcW w:w="3337" w:type="dxa"/>
          </w:tcPr>
          <w:p w:rsidR="009D1E87" w:rsidRDefault="005D7625">
            <w:pPr>
              <w:numPr>
                <w:ilvl w:val="0"/>
                <w:numId w:val="1"/>
              </w:numPr>
              <w:spacing w:after="0" w:line="240" w:lineRule="auto"/>
              <w:ind w:hanging="360"/>
              <w:contextualSpacing/>
              <w:rPr>
                <w:sz w:val="20"/>
                <w:szCs w:val="20"/>
              </w:rPr>
            </w:pPr>
            <w:r>
              <w:rPr>
                <w:sz w:val="20"/>
                <w:szCs w:val="20"/>
              </w:rPr>
              <w:t>health</w:t>
            </w:r>
          </w:p>
          <w:p w:rsidR="009D1E87" w:rsidRDefault="005D7625">
            <w:pPr>
              <w:numPr>
                <w:ilvl w:val="0"/>
                <w:numId w:val="1"/>
              </w:numPr>
              <w:spacing w:after="0" w:line="240" w:lineRule="auto"/>
              <w:ind w:hanging="360"/>
              <w:contextualSpacing/>
              <w:rPr>
                <w:sz w:val="20"/>
                <w:szCs w:val="20"/>
              </w:rPr>
            </w:pPr>
            <w:r>
              <w:rPr>
                <w:sz w:val="20"/>
                <w:szCs w:val="20"/>
              </w:rPr>
              <w:t>wellness</w:t>
            </w:r>
          </w:p>
          <w:p w:rsidR="009D1E87" w:rsidRDefault="005D7625">
            <w:pPr>
              <w:numPr>
                <w:ilvl w:val="0"/>
                <w:numId w:val="1"/>
              </w:numPr>
              <w:spacing w:after="0" w:line="240" w:lineRule="auto"/>
              <w:ind w:hanging="360"/>
              <w:contextualSpacing/>
              <w:rPr>
                <w:sz w:val="20"/>
                <w:szCs w:val="20"/>
              </w:rPr>
            </w:pPr>
            <w:r>
              <w:rPr>
                <w:sz w:val="20"/>
                <w:szCs w:val="20"/>
              </w:rPr>
              <w:t xml:space="preserve">exercise </w:t>
            </w:r>
          </w:p>
          <w:p w:rsidR="009D1E87" w:rsidRDefault="005D7625">
            <w:pPr>
              <w:numPr>
                <w:ilvl w:val="0"/>
                <w:numId w:val="1"/>
              </w:numPr>
              <w:spacing w:after="0" w:line="240" w:lineRule="auto"/>
              <w:ind w:hanging="360"/>
              <w:contextualSpacing/>
              <w:rPr>
                <w:sz w:val="20"/>
                <w:szCs w:val="20"/>
              </w:rPr>
            </w:pPr>
            <w:r>
              <w:rPr>
                <w:sz w:val="20"/>
                <w:szCs w:val="20"/>
              </w:rPr>
              <w:t>fitness</w:t>
            </w:r>
          </w:p>
        </w:tc>
        <w:tc>
          <w:tcPr>
            <w:tcW w:w="1260" w:type="dxa"/>
            <w:shd w:val="clear" w:color="auto" w:fill="D9D9D9"/>
          </w:tcPr>
          <w:p w:rsidR="009D1E87" w:rsidRDefault="005D7625">
            <w:pPr>
              <w:spacing w:after="0" w:line="240" w:lineRule="auto"/>
            </w:pPr>
            <w:r>
              <w:rPr>
                <w:sz w:val="20"/>
                <w:szCs w:val="20"/>
              </w:rPr>
              <w:t>Assessment:</w:t>
            </w:r>
          </w:p>
        </w:tc>
        <w:tc>
          <w:tcPr>
            <w:tcW w:w="8124" w:type="dxa"/>
          </w:tcPr>
          <w:p w:rsidR="008E708F" w:rsidRDefault="008E708F">
            <w:pPr>
              <w:spacing w:after="0" w:line="240" w:lineRule="auto"/>
              <w:ind w:left="288" w:hanging="288"/>
              <w:rPr>
                <w:sz w:val="20"/>
                <w:szCs w:val="20"/>
              </w:rPr>
            </w:pPr>
            <w:r>
              <w:rPr>
                <w:sz w:val="20"/>
                <w:szCs w:val="20"/>
              </w:rPr>
              <w:t>Students</w:t>
            </w:r>
            <w:r w:rsidR="005D7625">
              <w:rPr>
                <w:sz w:val="20"/>
                <w:szCs w:val="20"/>
              </w:rPr>
              <w:t xml:space="preserve"> will be given a homework assignment.  They will complete the homework throughout </w:t>
            </w:r>
          </w:p>
          <w:p w:rsidR="009D1E87" w:rsidRDefault="005D7625">
            <w:pPr>
              <w:spacing w:after="0" w:line="240" w:lineRule="auto"/>
              <w:ind w:left="288" w:hanging="288"/>
            </w:pPr>
            <w:r>
              <w:rPr>
                <w:sz w:val="20"/>
                <w:szCs w:val="20"/>
              </w:rPr>
              <w:t>the month to promote physical fitness and activity outside of school.</w:t>
            </w:r>
          </w:p>
          <w:p w:rsidR="008E708F" w:rsidRDefault="006812EF">
            <w:pPr>
              <w:spacing w:after="0" w:line="240" w:lineRule="auto"/>
              <w:ind w:left="288" w:hanging="288"/>
              <w:rPr>
                <w:sz w:val="20"/>
                <w:szCs w:val="20"/>
              </w:rPr>
            </w:pPr>
            <w:hyperlink r:id="rId27">
              <w:r w:rsidR="005D7625">
                <w:rPr>
                  <w:color w:val="1155CC"/>
                  <w:sz w:val="20"/>
                  <w:szCs w:val="20"/>
                  <w:u w:val="single"/>
                </w:rPr>
                <w:t>https://drive.google.com/open?id=1kb1RkkFx-MkVhm84YX_u4tpcFYNiRvXrWSPq6BQ3blo</w:t>
              </w:r>
            </w:hyperlink>
            <w:r w:rsidR="005D7625">
              <w:rPr>
                <w:sz w:val="20"/>
                <w:szCs w:val="20"/>
              </w:rPr>
              <w:t xml:space="preserve"> </w:t>
            </w:r>
          </w:p>
          <w:p w:rsidR="009D1E87" w:rsidRDefault="005D7625">
            <w:pPr>
              <w:spacing w:after="0" w:line="240" w:lineRule="auto"/>
              <w:ind w:left="288" w:hanging="288"/>
            </w:pPr>
            <w:r>
              <w:rPr>
                <w:sz w:val="20"/>
                <w:szCs w:val="20"/>
              </w:rPr>
              <w:t>(Homework assignment)</w:t>
            </w:r>
          </w:p>
        </w:tc>
      </w:tr>
      <w:tr w:rsidR="009D1E87" w:rsidTr="00867764">
        <w:tc>
          <w:tcPr>
            <w:tcW w:w="14530" w:type="dxa"/>
            <w:gridSpan w:val="5"/>
            <w:shd w:val="clear" w:color="auto" w:fill="BFBFBF"/>
          </w:tcPr>
          <w:p w:rsidR="009D1E87" w:rsidRPr="00867764" w:rsidRDefault="009D1E87">
            <w:pPr>
              <w:spacing w:after="0" w:line="240" w:lineRule="auto"/>
              <w:ind w:left="288" w:hanging="288"/>
              <w:rPr>
                <w:sz w:val="4"/>
              </w:rPr>
            </w:pPr>
          </w:p>
        </w:tc>
      </w:tr>
    </w:tbl>
    <w:p w:rsidR="009D1E87" w:rsidRDefault="009D1E87">
      <w:pPr>
        <w:spacing w:after="0" w:line="240" w:lineRule="auto"/>
      </w:pPr>
    </w:p>
    <w:tbl>
      <w:tblPr>
        <w:tblStyle w:val="a9"/>
        <w:tblW w:w="145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30"/>
      </w:tblGrid>
      <w:tr w:rsidR="009D1E87" w:rsidTr="00867764">
        <w:tc>
          <w:tcPr>
            <w:tcW w:w="14530" w:type="dxa"/>
            <w:shd w:val="clear" w:color="auto" w:fill="BFBFBF"/>
          </w:tcPr>
          <w:p w:rsidR="009D1E87" w:rsidRDefault="005D7625">
            <w:pPr>
              <w:spacing w:after="0" w:line="240" w:lineRule="auto"/>
            </w:pPr>
            <w:r>
              <w:rPr>
                <w:b/>
                <w:sz w:val="24"/>
                <w:szCs w:val="24"/>
              </w:rPr>
              <w:t>Prior Knowledge and Experiences</w:t>
            </w:r>
          </w:p>
        </w:tc>
      </w:tr>
      <w:tr w:rsidR="009D1E87" w:rsidTr="00867764">
        <w:tc>
          <w:tcPr>
            <w:tcW w:w="14530" w:type="dxa"/>
          </w:tcPr>
          <w:p w:rsidR="009D1E87" w:rsidRDefault="005D7625">
            <w:pPr>
              <w:spacing w:after="0" w:line="240" w:lineRule="auto"/>
            </w:pPr>
            <w:r>
              <w:rPr>
                <w:sz w:val="20"/>
                <w:szCs w:val="20"/>
              </w:rPr>
              <w:t>These ongoing learning experiences build upon a presumed (student) working knowledge of the concepts such as choices, health, wellness, value, comparison, and measurement. However, it is understood that not all 4th graders have the same prior life experiences when it comes to these concepts.</w:t>
            </w:r>
          </w:p>
        </w:tc>
      </w:tr>
    </w:tbl>
    <w:p w:rsidR="009D1E87" w:rsidRDefault="009D1E87">
      <w:pPr>
        <w:spacing w:after="0" w:line="240" w:lineRule="auto"/>
      </w:pP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1311FB" w:rsidRPr="001311FB" w:rsidTr="00DA457C">
        <w:tc>
          <w:tcPr>
            <w:tcW w:w="14531" w:type="dxa"/>
            <w:gridSpan w:val="3"/>
            <w:shd w:val="clear" w:color="auto" w:fill="BFBFBF"/>
          </w:tcPr>
          <w:p w:rsidR="001311FB" w:rsidRPr="001311FB" w:rsidRDefault="001311FB" w:rsidP="001311FB">
            <w:pPr>
              <w:spacing w:after="0" w:line="240" w:lineRule="auto"/>
            </w:pPr>
            <w:r w:rsidRPr="001311FB">
              <w:rPr>
                <w:b/>
                <w:sz w:val="20"/>
                <w:szCs w:val="20"/>
              </w:rPr>
              <w:t>Learning Experience # 1</w:t>
            </w:r>
          </w:p>
        </w:tc>
      </w:tr>
      <w:tr w:rsidR="000A5992" w:rsidRPr="001311FB" w:rsidTr="006812EF">
        <w:trPr>
          <w:trHeight w:val="940"/>
        </w:trPr>
        <w:tc>
          <w:tcPr>
            <w:tcW w:w="14531" w:type="dxa"/>
            <w:gridSpan w:val="3"/>
            <w:shd w:val="clear" w:color="auto" w:fill="D9D9D9"/>
          </w:tcPr>
          <w:p w:rsidR="000A5992" w:rsidRPr="00867764" w:rsidRDefault="000A5992" w:rsidP="001311FB">
            <w:pPr>
              <w:spacing w:after="0" w:line="240" w:lineRule="auto"/>
              <w:rPr>
                <w:sz w:val="28"/>
                <w:szCs w:val="24"/>
              </w:rPr>
            </w:pPr>
            <w:r w:rsidRPr="00867764">
              <w:rPr>
                <w:sz w:val="28"/>
                <w:szCs w:val="24"/>
                <w:highlight w:val="magenta"/>
              </w:rPr>
              <w:t>The teacher may review daily serving requirements and the food categories on the nutrition labels</w:t>
            </w:r>
            <w:r w:rsidRPr="00867764">
              <w:rPr>
                <w:color w:val="FF0000"/>
                <w:sz w:val="28"/>
                <w:szCs w:val="24"/>
                <w:highlight w:val="magenta"/>
              </w:rPr>
              <w:t xml:space="preserve"> </w:t>
            </w:r>
            <w:r w:rsidRPr="00867764">
              <w:rPr>
                <w:sz w:val="28"/>
                <w:szCs w:val="24"/>
                <w:highlight w:val="magenta"/>
              </w:rPr>
              <w:t>so students can analyze components of healthy verses unhealthy food.</w:t>
            </w:r>
          </w:p>
          <w:p w:rsidR="000A5992" w:rsidRPr="00BE7A1C" w:rsidRDefault="000A5992" w:rsidP="000A5992">
            <w:pPr>
              <w:spacing w:after="0" w:line="240" w:lineRule="auto"/>
              <w:jc w:val="right"/>
              <w:rPr>
                <w:sz w:val="28"/>
                <w:szCs w:val="28"/>
              </w:rPr>
            </w:pPr>
            <w:r>
              <w:t xml:space="preserve">                                                                          </w:t>
            </w:r>
            <w:r>
              <w:rPr>
                <w:sz w:val="28"/>
                <w:szCs w:val="28"/>
              </w:rPr>
              <w:t xml:space="preserve"> </w:t>
            </w:r>
            <w:r w:rsidRPr="00FD570A">
              <w:rPr>
                <w:b/>
                <w:sz w:val="28"/>
                <w:szCs w:val="28"/>
              </w:rPr>
              <w:t xml:space="preserve">Integration Continuum Color:  </w:t>
            </w:r>
            <w:r w:rsidRPr="00BE7A1C">
              <w:rPr>
                <w:sz w:val="28"/>
                <w:szCs w:val="28"/>
              </w:rPr>
              <w:t xml:space="preserve">GREEN  BLUE  </w:t>
            </w:r>
            <w:r w:rsidRPr="00B26D81">
              <w:rPr>
                <w:sz w:val="28"/>
                <w:szCs w:val="28"/>
                <w:highlight w:val="magenta"/>
                <w:shd w:val="clear" w:color="auto" w:fill="FF8AF0"/>
              </w:rPr>
              <w:t>PINK</w:t>
            </w:r>
            <w:r w:rsidRPr="00BE7A1C">
              <w:rPr>
                <w:sz w:val="28"/>
                <w:szCs w:val="28"/>
              </w:rPr>
              <w:t xml:space="preserve">  YELLOW</w:t>
            </w:r>
          </w:p>
          <w:p w:rsidR="000A5992" w:rsidRPr="001311FB" w:rsidRDefault="000A5992" w:rsidP="001311FB">
            <w:pPr>
              <w:spacing w:after="0" w:line="240" w:lineRule="auto"/>
              <w:jc w:val="right"/>
            </w:pPr>
            <w:r w:rsidRPr="00FD570A">
              <w:rPr>
                <w:sz w:val="16"/>
                <w:szCs w:val="16"/>
              </w:rPr>
              <w:t>Pink:  Work combines some techniques, skills, and concepts from both disciplines, but proficiency is uneven</w:t>
            </w:r>
            <w:r w:rsidRPr="001311FB">
              <w:rPr>
                <w:b/>
                <w:sz w:val="16"/>
                <w:szCs w:val="16"/>
              </w:rPr>
              <w:t>.</w:t>
            </w:r>
            <w:r w:rsidRPr="001311FB">
              <w:rPr>
                <w:sz w:val="20"/>
                <w:szCs w:val="20"/>
              </w:rPr>
              <w:t xml:space="preserve"> </w:t>
            </w:r>
          </w:p>
        </w:tc>
      </w:tr>
      <w:tr w:rsidR="001311FB" w:rsidRPr="001311FB" w:rsidTr="00DA457C">
        <w:trPr>
          <w:trHeight w:val="680"/>
        </w:trPr>
        <w:tc>
          <w:tcPr>
            <w:tcW w:w="3706" w:type="dxa"/>
            <w:shd w:val="clear" w:color="auto" w:fill="D9D9D9"/>
          </w:tcPr>
          <w:p w:rsidR="001311FB" w:rsidRPr="001311FB" w:rsidRDefault="001311FB" w:rsidP="001311FB">
            <w:pPr>
              <w:spacing w:after="0" w:line="240" w:lineRule="auto"/>
            </w:pPr>
            <w:r w:rsidRPr="001311FB">
              <w:rPr>
                <w:b/>
                <w:sz w:val="20"/>
                <w:szCs w:val="20"/>
              </w:rPr>
              <w:t>Generalization Connection(s):</w:t>
            </w:r>
          </w:p>
        </w:tc>
        <w:tc>
          <w:tcPr>
            <w:tcW w:w="10825" w:type="dxa"/>
            <w:gridSpan w:val="2"/>
          </w:tcPr>
          <w:p w:rsidR="001311FB" w:rsidRPr="001311FB" w:rsidRDefault="001311FB" w:rsidP="001311FB">
            <w:pPr>
              <w:widowControl w:val="0"/>
              <w:spacing w:after="0" w:line="239" w:lineRule="auto"/>
              <w:ind w:left="107" w:right="64"/>
            </w:pPr>
            <w:r w:rsidRPr="001311FB">
              <w:rPr>
                <w:sz w:val="20"/>
                <w:szCs w:val="20"/>
              </w:rPr>
              <w:t>Healthy eating habits and food choices with nutritional content,</w:t>
            </w:r>
            <w:r w:rsidR="00BE7A1C">
              <w:rPr>
                <w:sz w:val="20"/>
                <w:szCs w:val="20"/>
              </w:rPr>
              <w:t xml:space="preserve"> value and appropriate calories</w:t>
            </w:r>
            <w:r w:rsidRPr="001311FB">
              <w:rPr>
                <w:sz w:val="20"/>
                <w:szCs w:val="20"/>
              </w:rPr>
              <w:t xml:space="preserve"> may impact a person’s quality of movement, physical activity and overall health and wellness.</w:t>
            </w: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t>Teacher Resources:</w:t>
            </w:r>
          </w:p>
        </w:tc>
        <w:tc>
          <w:tcPr>
            <w:tcW w:w="10825" w:type="dxa"/>
            <w:gridSpan w:val="2"/>
          </w:tcPr>
          <w:p w:rsidR="001311FB" w:rsidRPr="001311FB" w:rsidRDefault="006812EF" w:rsidP="001311FB">
            <w:pPr>
              <w:spacing w:after="0" w:line="240" w:lineRule="auto"/>
            </w:pPr>
            <w:hyperlink r:id="rId28">
              <w:r w:rsidR="001311FB" w:rsidRPr="001311FB">
                <w:rPr>
                  <w:color w:val="1155CC"/>
                  <w:sz w:val="20"/>
                  <w:szCs w:val="20"/>
                  <w:u w:val="single"/>
                </w:rPr>
                <w:t>https://drive.google.com/open?id=1baJj833M0PAHLiwu5_VNKi-Gh_nDSJZJPFa7agCe5yE</w:t>
              </w:r>
            </w:hyperlink>
            <w:r w:rsidR="001311FB" w:rsidRPr="001311FB">
              <w:rPr>
                <w:sz w:val="20"/>
                <w:szCs w:val="20"/>
              </w:rPr>
              <w:t xml:space="preserve"> (Food Label worksheet)   </w:t>
            </w:r>
            <w:hyperlink r:id="rId29">
              <w:r w:rsidR="001311FB" w:rsidRPr="001311FB">
                <w:rPr>
                  <w:color w:val="1155CC"/>
                  <w:sz w:val="20"/>
                  <w:szCs w:val="20"/>
                  <w:u w:val="single"/>
                </w:rPr>
                <w:t>https://drive.google.com/open?id=1GV-F6uwlzQgpWhY8lzX-ni4q8XYlIeLEZkdWVIzs6oE</w:t>
              </w:r>
            </w:hyperlink>
            <w:r w:rsidR="001311FB" w:rsidRPr="001311FB">
              <w:rPr>
                <w:sz w:val="20"/>
                <w:szCs w:val="20"/>
              </w:rPr>
              <w:t xml:space="preserve"> (e.g. Food Label picture to hang on wall)</w:t>
            </w:r>
          </w:p>
          <w:p w:rsidR="001311FB" w:rsidRPr="001311FB" w:rsidRDefault="006812EF" w:rsidP="001311FB">
            <w:pPr>
              <w:spacing w:after="0" w:line="240" w:lineRule="auto"/>
            </w:pPr>
            <w:hyperlink r:id="rId30">
              <w:r w:rsidR="001311FB" w:rsidRPr="001311FB">
                <w:rPr>
                  <w:color w:val="1155CC"/>
                  <w:sz w:val="20"/>
                  <w:szCs w:val="20"/>
                  <w:u w:val="single"/>
                </w:rPr>
                <w:t>http://www.choosemyplate.gov/multilanguage-spanish</w:t>
              </w:r>
            </w:hyperlink>
            <w:r w:rsidR="001311FB" w:rsidRPr="001311FB">
              <w:rPr>
                <w:sz w:val="20"/>
                <w:szCs w:val="20"/>
              </w:rPr>
              <w:t xml:space="preserve"> (e.g. Food pictures, nutrition information)</w:t>
            </w: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t>Student Resources:</w:t>
            </w:r>
          </w:p>
        </w:tc>
        <w:tc>
          <w:tcPr>
            <w:tcW w:w="10825" w:type="dxa"/>
            <w:gridSpan w:val="2"/>
          </w:tcPr>
          <w:p w:rsidR="001311FB" w:rsidRPr="001311FB" w:rsidRDefault="006812EF" w:rsidP="001311FB">
            <w:pPr>
              <w:spacing w:after="0" w:line="240" w:lineRule="auto"/>
            </w:pPr>
            <w:hyperlink r:id="rId31">
              <w:r w:rsidR="001311FB" w:rsidRPr="001311FB">
                <w:rPr>
                  <w:color w:val="1155CC"/>
                  <w:sz w:val="20"/>
                  <w:szCs w:val="20"/>
                  <w:u w:val="single"/>
                </w:rPr>
                <w:t>http://kidshealth.org/en/kids/labels.html</w:t>
              </w:r>
            </w:hyperlink>
            <w:r w:rsidR="001311FB" w:rsidRPr="001311FB">
              <w:rPr>
                <w:sz w:val="20"/>
                <w:szCs w:val="20"/>
              </w:rPr>
              <w:t xml:space="preserve"> (Figuring out food labels)</w:t>
            </w:r>
          </w:p>
          <w:p w:rsidR="001311FB" w:rsidRPr="001311FB" w:rsidRDefault="006812EF" w:rsidP="001311FB">
            <w:pPr>
              <w:spacing w:after="0" w:line="240" w:lineRule="auto"/>
            </w:pPr>
            <w:hyperlink r:id="rId32">
              <w:r w:rsidR="001311FB" w:rsidRPr="001311FB">
                <w:rPr>
                  <w:color w:val="1155CC"/>
                  <w:sz w:val="20"/>
                  <w:szCs w:val="20"/>
                  <w:u w:val="single"/>
                </w:rPr>
                <w:t>http://www.learnnc.org/lp/editions/nutrition/6425</w:t>
              </w:r>
            </w:hyperlink>
            <w:r w:rsidR="001311FB" w:rsidRPr="001311FB">
              <w:rPr>
                <w:sz w:val="20"/>
                <w:szCs w:val="20"/>
              </w:rPr>
              <w:t xml:space="preserve"> Blank samples of food labels</w:t>
            </w:r>
          </w:p>
          <w:p w:rsidR="001311FB" w:rsidRPr="001311FB" w:rsidRDefault="006812EF" w:rsidP="001311FB">
            <w:pPr>
              <w:spacing w:after="0" w:line="240" w:lineRule="auto"/>
            </w:pPr>
            <w:hyperlink r:id="rId33">
              <w:r w:rsidR="001311FB" w:rsidRPr="001311FB">
                <w:rPr>
                  <w:color w:val="1155CC"/>
                  <w:sz w:val="20"/>
                  <w:szCs w:val="20"/>
                  <w:u w:val="single"/>
                </w:rPr>
                <w:t>http://www.choosemyplate.gov/multilanguage-spanish</w:t>
              </w:r>
            </w:hyperlink>
            <w:r w:rsidR="001311FB" w:rsidRPr="001311FB">
              <w:rPr>
                <w:sz w:val="20"/>
                <w:szCs w:val="20"/>
              </w:rPr>
              <w:t xml:space="preserve"> (e.g. Food pictures, nutrition information)</w:t>
            </w:r>
          </w:p>
        </w:tc>
      </w:tr>
      <w:tr w:rsidR="001311FB" w:rsidRPr="001311FB" w:rsidTr="00DA457C">
        <w:trPr>
          <w:trHeight w:val="760"/>
        </w:trPr>
        <w:tc>
          <w:tcPr>
            <w:tcW w:w="3706" w:type="dxa"/>
            <w:shd w:val="clear" w:color="auto" w:fill="D9D9D9"/>
          </w:tcPr>
          <w:p w:rsidR="001311FB" w:rsidRPr="001311FB" w:rsidRDefault="001311FB" w:rsidP="001311FB">
            <w:pPr>
              <w:spacing w:after="0" w:line="240" w:lineRule="auto"/>
            </w:pPr>
            <w:r w:rsidRPr="001311FB">
              <w:rPr>
                <w:b/>
                <w:sz w:val="20"/>
                <w:szCs w:val="20"/>
              </w:rPr>
              <w:t>Assessment:</w:t>
            </w:r>
          </w:p>
        </w:tc>
        <w:tc>
          <w:tcPr>
            <w:tcW w:w="10825" w:type="dxa"/>
            <w:gridSpan w:val="2"/>
          </w:tcPr>
          <w:p w:rsidR="001311FB" w:rsidRPr="001311FB" w:rsidRDefault="001311FB" w:rsidP="001311FB">
            <w:pPr>
              <w:spacing w:after="0" w:line="240" w:lineRule="auto"/>
            </w:pPr>
            <w:r w:rsidRPr="001311FB">
              <w:rPr>
                <w:sz w:val="20"/>
                <w:szCs w:val="20"/>
              </w:rPr>
              <w:t xml:space="preserve">Students will work in partners to complete their Food Label Scavenger Hunt Cards.  </w:t>
            </w:r>
            <w:hyperlink r:id="rId34">
              <w:r w:rsidRPr="001311FB">
                <w:rPr>
                  <w:color w:val="1155CC"/>
                  <w:sz w:val="20"/>
                  <w:szCs w:val="20"/>
                  <w:u w:val="single"/>
                </w:rPr>
                <w:t>https://drive.google.com/open?id=1baJj833M0PAHLiwu5_VNKi-Gh_nDSJZJPFa7agCe5yE</w:t>
              </w:r>
            </w:hyperlink>
            <w:r w:rsidRPr="001311FB">
              <w:rPr>
                <w:sz w:val="20"/>
                <w:szCs w:val="20"/>
              </w:rPr>
              <w:t xml:space="preserve"> </w:t>
            </w:r>
            <w:r w:rsidR="00E771D3">
              <w:rPr>
                <w:sz w:val="20"/>
                <w:szCs w:val="20"/>
              </w:rPr>
              <w:t>(</w:t>
            </w:r>
            <w:r w:rsidRPr="001311FB">
              <w:rPr>
                <w:sz w:val="20"/>
                <w:szCs w:val="20"/>
              </w:rPr>
              <w:t>Food Label worksheet</w:t>
            </w:r>
            <w:r w:rsidR="00E771D3">
              <w:rPr>
                <w:sz w:val="20"/>
                <w:szCs w:val="20"/>
              </w:rPr>
              <w:t>)</w:t>
            </w:r>
            <w:r w:rsidRPr="001311FB">
              <w:rPr>
                <w:sz w:val="20"/>
                <w:szCs w:val="20"/>
              </w:rPr>
              <w:t xml:space="preserve">  </w:t>
            </w:r>
          </w:p>
          <w:p w:rsidR="001311FB" w:rsidRPr="001311FB" w:rsidRDefault="001311FB" w:rsidP="001311FB">
            <w:pPr>
              <w:spacing w:after="0" w:line="240" w:lineRule="auto"/>
            </w:pPr>
            <w:r w:rsidRPr="001311FB">
              <w:rPr>
                <w:sz w:val="20"/>
                <w:szCs w:val="20"/>
              </w:rPr>
              <w:t xml:space="preserve">Set up around the gym will be pictures of ten various food items with their nutrition labels attached.  Students will work with their partner to find the answers to all of the questions on their worksheets using the pictures and nutrition labels set up around the gym.  After students answer each question they will skip one lap around the gym.  </w:t>
            </w:r>
            <w:hyperlink r:id="rId35">
              <w:r w:rsidRPr="001311FB">
                <w:rPr>
                  <w:color w:val="1155CC"/>
                  <w:sz w:val="20"/>
                  <w:szCs w:val="20"/>
                  <w:u w:val="single"/>
                </w:rPr>
                <w:t>https://drive.google.com/open?id=1GV-F6uwlzQgpWhY8lzX-ni4q8XYlIeLEZkdWVIzs6oE</w:t>
              </w:r>
            </w:hyperlink>
            <w:r w:rsidRPr="001311FB">
              <w:rPr>
                <w:sz w:val="20"/>
                <w:szCs w:val="20"/>
              </w:rPr>
              <w:t xml:space="preserve"> (e.g. food label pictures to hang on wall)  </w:t>
            </w:r>
          </w:p>
        </w:tc>
      </w:tr>
      <w:tr w:rsidR="000A5992" w:rsidRPr="001311FB" w:rsidTr="000A5992">
        <w:trPr>
          <w:trHeight w:val="300"/>
        </w:trPr>
        <w:tc>
          <w:tcPr>
            <w:tcW w:w="3706" w:type="dxa"/>
            <w:vMerge w:val="restart"/>
            <w:shd w:val="clear" w:color="auto" w:fill="D9D9D9" w:themeFill="background1" w:themeFillShade="D9"/>
          </w:tcPr>
          <w:p w:rsidR="000A5992" w:rsidRPr="001311FB" w:rsidRDefault="000A5992" w:rsidP="001311FB">
            <w:pPr>
              <w:spacing w:after="0" w:line="240" w:lineRule="auto"/>
            </w:pPr>
            <w:r w:rsidRPr="001311FB">
              <w:rPr>
                <w:b/>
                <w:sz w:val="20"/>
                <w:szCs w:val="20"/>
              </w:rPr>
              <w:t>Differentiation:</w:t>
            </w:r>
          </w:p>
          <w:p w:rsidR="000A5992" w:rsidRPr="001311FB" w:rsidRDefault="000A5992" w:rsidP="001311FB">
            <w:pPr>
              <w:spacing w:after="0" w:line="240" w:lineRule="auto"/>
            </w:pPr>
            <w:r w:rsidRPr="001311FB">
              <w:rPr>
                <w:sz w:val="20"/>
                <w:szCs w:val="20"/>
              </w:rPr>
              <w:lastRenderedPageBreak/>
              <w:t xml:space="preserve"> (Multiple means for students to access content and multiple modes for student to express understanding.)</w:t>
            </w:r>
          </w:p>
        </w:tc>
        <w:tc>
          <w:tcPr>
            <w:tcW w:w="5320" w:type="dxa"/>
            <w:shd w:val="clear" w:color="auto" w:fill="D9D9D9"/>
          </w:tcPr>
          <w:p w:rsidR="000A5992" w:rsidRPr="001311FB" w:rsidRDefault="000A5992" w:rsidP="001311FB">
            <w:pPr>
              <w:spacing w:after="0" w:line="240" w:lineRule="auto"/>
            </w:pPr>
            <w:r w:rsidRPr="001311FB">
              <w:rPr>
                <w:b/>
                <w:sz w:val="20"/>
                <w:szCs w:val="20"/>
              </w:rPr>
              <w:lastRenderedPageBreak/>
              <w:t xml:space="preserve">Access </w:t>
            </w:r>
            <w:r w:rsidRPr="001311FB">
              <w:rPr>
                <w:sz w:val="20"/>
                <w:szCs w:val="20"/>
              </w:rPr>
              <w:t>(Resources and/or Process)</w:t>
            </w:r>
          </w:p>
        </w:tc>
        <w:tc>
          <w:tcPr>
            <w:tcW w:w="5505" w:type="dxa"/>
            <w:shd w:val="clear" w:color="auto" w:fill="D9D9D9"/>
          </w:tcPr>
          <w:p w:rsidR="000A5992" w:rsidRPr="001311FB" w:rsidRDefault="000A5992" w:rsidP="001311FB">
            <w:pPr>
              <w:spacing w:after="0" w:line="240" w:lineRule="auto"/>
            </w:pPr>
            <w:r w:rsidRPr="001311FB">
              <w:rPr>
                <w:b/>
                <w:sz w:val="20"/>
                <w:szCs w:val="20"/>
              </w:rPr>
              <w:t xml:space="preserve">Expression </w:t>
            </w:r>
            <w:r w:rsidRPr="001311FB">
              <w:rPr>
                <w:sz w:val="20"/>
                <w:szCs w:val="20"/>
              </w:rPr>
              <w:t>(Products and/or Performance)</w:t>
            </w:r>
          </w:p>
        </w:tc>
      </w:tr>
      <w:tr w:rsidR="000A5992" w:rsidRPr="001311FB" w:rsidTr="000A5992">
        <w:trPr>
          <w:trHeight w:val="820"/>
        </w:trPr>
        <w:tc>
          <w:tcPr>
            <w:tcW w:w="3706" w:type="dxa"/>
            <w:vMerge/>
            <w:shd w:val="clear" w:color="auto" w:fill="D9D9D9" w:themeFill="background1" w:themeFillShade="D9"/>
          </w:tcPr>
          <w:p w:rsidR="000A5992" w:rsidRPr="001311FB" w:rsidRDefault="000A5992" w:rsidP="001311FB">
            <w:pPr>
              <w:spacing w:after="0" w:line="240" w:lineRule="auto"/>
            </w:pPr>
          </w:p>
        </w:tc>
        <w:tc>
          <w:tcPr>
            <w:tcW w:w="5320" w:type="dxa"/>
          </w:tcPr>
          <w:p w:rsidR="000A5992" w:rsidRDefault="00BB5C0B" w:rsidP="001311FB">
            <w:pPr>
              <w:spacing w:after="0" w:line="240" w:lineRule="auto"/>
              <w:rPr>
                <w:sz w:val="20"/>
                <w:szCs w:val="20"/>
              </w:rPr>
            </w:pPr>
            <w:r>
              <w:rPr>
                <w:sz w:val="20"/>
                <w:szCs w:val="20"/>
              </w:rPr>
              <w:t>The t</w:t>
            </w:r>
            <w:r w:rsidR="000A5992" w:rsidRPr="001311FB">
              <w:rPr>
                <w:sz w:val="20"/>
                <w:szCs w:val="20"/>
              </w:rPr>
              <w:t>eacher may</w:t>
            </w:r>
            <w:r w:rsidR="000A5992">
              <w:rPr>
                <w:sz w:val="20"/>
                <w:szCs w:val="20"/>
              </w:rPr>
              <w:t>:</w:t>
            </w:r>
          </w:p>
          <w:p w:rsidR="000A5992" w:rsidRPr="001311FB" w:rsidRDefault="000A5992" w:rsidP="00FD570A">
            <w:pPr>
              <w:pStyle w:val="ListParagraph"/>
              <w:numPr>
                <w:ilvl w:val="0"/>
                <w:numId w:val="21"/>
              </w:numPr>
              <w:spacing w:after="0" w:line="240" w:lineRule="auto"/>
            </w:pPr>
            <w:r>
              <w:rPr>
                <w:sz w:val="20"/>
                <w:szCs w:val="20"/>
              </w:rPr>
              <w:t>P</w:t>
            </w:r>
            <w:r w:rsidRPr="00FD570A">
              <w:rPr>
                <w:sz w:val="20"/>
                <w:szCs w:val="20"/>
              </w:rPr>
              <w:t>rovide adaptive learning materials (e.g. spanish materials)</w:t>
            </w:r>
          </w:p>
          <w:p w:rsidR="000A5992" w:rsidRPr="001311FB" w:rsidRDefault="000A5992" w:rsidP="001311FB">
            <w:pPr>
              <w:spacing w:after="0" w:line="240" w:lineRule="auto"/>
            </w:pPr>
            <w:r w:rsidRPr="001311FB">
              <w:rPr>
                <w:sz w:val="20"/>
                <w:szCs w:val="20"/>
              </w:rPr>
              <w:t xml:space="preserve"> </w:t>
            </w:r>
            <w:hyperlink r:id="rId36">
              <w:r w:rsidRPr="001311FB">
                <w:rPr>
                  <w:color w:val="1155CC"/>
                  <w:sz w:val="20"/>
                  <w:szCs w:val="20"/>
                  <w:u w:val="single"/>
                </w:rPr>
                <w:t>http://www.choosemyplate.gov/multilanguage-spanish</w:t>
              </w:r>
            </w:hyperlink>
          </w:p>
        </w:tc>
        <w:tc>
          <w:tcPr>
            <w:tcW w:w="5505" w:type="dxa"/>
          </w:tcPr>
          <w:p w:rsidR="000A5992" w:rsidRDefault="000A5992" w:rsidP="001311FB">
            <w:pPr>
              <w:spacing w:after="0" w:line="240" w:lineRule="auto"/>
              <w:rPr>
                <w:sz w:val="20"/>
                <w:szCs w:val="20"/>
              </w:rPr>
            </w:pPr>
            <w:r>
              <w:rPr>
                <w:sz w:val="20"/>
                <w:szCs w:val="20"/>
              </w:rPr>
              <w:t>Student</w:t>
            </w:r>
            <w:r w:rsidR="00BB5C0B">
              <w:rPr>
                <w:sz w:val="20"/>
                <w:szCs w:val="20"/>
              </w:rPr>
              <w:t>s</w:t>
            </w:r>
            <w:r>
              <w:rPr>
                <w:sz w:val="20"/>
                <w:szCs w:val="20"/>
              </w:rPr>
              <w:t xml:space="preserve"> may:</w:t>
            </w:r>
          </w:p>
          <w:p w:rsidR="000A5992" w:rsidRPr="001311FB" w:rsidRDefault="000A5992" w:rsidP="00FD570A">
            <w:pPr>
              <w:pStyle w:val="ListParagraph"/>
              <w:numPr>
                <w:ilvl w:val="0"/>
                <w:numId w:val="20"/>
              </w:numPr>
              <w:spacing w:after="0" w:line="240" w:lineRule="auto"/>
            </w:pPr>
            <w:r w:rsidRPr="00FD570A">
              <w:rPr>
                <w:sz w:val="20"/>
                <w:szCs w:val="20"/>
              </w:rPr>
              <w:t>Work individually</w:t>
            </w:r>
          </w:p>
          <w:p w:rsidR="000A5992" w:rsidRPr="001311FB" w:rsidRDefault="000A5992" w:rsidP="001311FB">
            <w:pPr>
              <w:spacing w:after="0" w:line="240" w:lineRule="auto"/>
            </w:pP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lastRenderedPageBreak/>
              <w:t>Extensions for depth and complexity:</w:t>
            </w:r>
          </w:p>
        </w:tc>
        <w:tc>
          <w:tcPr>
            <w:tcW w:w="5320" w:type="dxa"/>
          </w:tcPr>
          <w:p w:rsidR="001311FB" w:rsidRPr="001311FB" w:rsidRDefault="001311FB" w:rsidP="001311FB">
            <w:pPr>
              <w:spacing w:after="0" w:line="240" w:lineRule="auto"/>
            </w:pPr>
            <w:r w:rsidRPr="001311FB">
              <w:rPr>
                <w:sz w:val="20"/>
                <w:szCs w:val="20"/>
              </w:rPr>
              <w:t>N/A</w:t>
            </w:r>
          </w:p>
        </w:tc>
        <w:tc>
          <w:tcPr>
            <w:tcW w:w="5505" w:type="dxa"/>
          </w:tcPr>
          <w:p w:rsidR="00FD570A" w:rsidRDefault="00FD570A" w:rsidP="001311FB">
            <w:pPr>
              <w:spacing w:after="0" w:line="240" w:lineRule="auto"/>
              <w:rPr>
                <w:sz w:val="20"/>
                <w:szCs w:val="20"/>
              </w:rPr>
            </w:pPr>
            <w:r>
              <w:rPr>
                <w:sz w:val="20"/>
                <w:szCs w:val="20"/>
              </w:rPr>
              <w:t>Student</w:t>
            </w:r>
            <w:r w:rsidR="00BB5C0B">
              <w:rPr>
                <w:sz w:val="20"/>
                <w:szCs w:val="20"/>
              </w:rPr>
              <w:t>s</w:t>
            </w:r>
            <w:r>
              <w:rPr>
                <w:sz w:val="20"/>
                <w:szCs w:val="20"/>
              </w:rPr>
              <w:t xml:space="preserve"> may:</w:t>
            </w:r>
          </w:p>
          <w:p w:rsidR="001311FB" w:rsidRPr="001311FB" w:rsidRDefault="001311FB" w:rsidP="00FD570A">
            <w:pPr>
              <w:pStyle w:val="ListParagraph"/>
              <w:numPr>
                <w:ilvl w:val="0"/>
                <w:numId w:val="20"/>
              </w:numPr>
              <w:spacing w:after="0" w:line="240" w:lineRule="auto"/>
            </w:pPr>
            <w:r w:rsidRPr="00FD570A">
              <w:rPr>
                <w:sz w:val="20"/>
                <w:szCs w:val="20"/>
              </w:rPr>
              <w:t>Student groups may share th</w:t>
            </w:r>
            <w:r w:rsidR="00FD570A" w:rsidRPr="00FD570A">
              <w:rPr>
                <w:sz w:val="20"/>
                <w:szCs w:val="20"/>
              </w:rPr>
              <w:t>eir findings with another group</w:t>
            </w:r>
          </w:p>
          <w:p w:rsidR="001311FB" w:rsidRPr="001311FB" w:rsidRDefault="001311FB" w:rsidP="00FD570A">
            <w:pPr>
              <w:pStyle w:val="ListParagraph"/>
              <w:numPr>
                <w:ilvl w:val="0"/>
                <w:numId w:val="20"/>
              </w:numPr>
              <w:spacing w:after="0" w:line="240" w:lineRule="auto"/>
            </w:pPr>
            <w:r w:rsidRPr="00FD570A">
              <w:rPr>
                <w:sz w:val="20"/>
                <w:szCs w:val="20"/>
              </w:rPr>
              <w:t xml:space="preserve">Students may compare food labels and determine which foods are healthy choices </w:t>
            </w:r>
          </w:p>
        </w:tc>
      </w:tr>
      <w:tr w:rsidR="000A5992" w:rsidRPr="001311FB" w:rsidTr="000A5992">
        <w:trPr>
          <w:trHeight w:val="730"/>
        </w:trPr>
        <w:tc>
          <w:tcPr>
            <w:tcW w:w="3706" w:type="dxa"/>
            <w:shd w:val="clear" w:color="auto" w:fill="D9D9D9"/>
          </w:tcPr>
          <w:p w:rsidR="000A5992" w:rsidRPr="001311FB" w:rsidRDefault="000A5992" w:rsidP="001311FB">
            <w:pPr>
              <w:spacing w:after="0" w:line="240" w:lineRule="auto"/>
            </w:pPr>
            <w:r w:rsidRPr="001311FB">
              <w:rPr>
                <w:b/>
                <w:sz w:val="20"/>
                <w:szCs w:val="20"/>
              </w:rPr>
              <w:t>Critical Content:</w:t>
            </w:r>
          </w:p>
        </w:tc>
        <w:tc>
          <w:tcPr>
            <w:tcW w:w="10825" w:type="dxa"/>
            <w:gridSpan w:val="2"/>
            <w:tcMar>
              <w:top w:w="115" w:type="dxa"/>
              <w:left w:w="115" w:type="dxa"/>
              <w:bottom w:w="115" w:type="dxa"/>
              <w:right w:w="115" w:type="dxa"/>
            </w:tcMar>
          </w:tcPr>
          <w:p w:rsidR="000A5992" w:rsidRPr="001311FB" w:rsidRDefault="000A5992" w:rsidP="00757D0A">
            <w:pPr>
              <w:widowControl w:val="0"/>
              <w:numPr>
                <w:ilvl w:val="0"/>
                <w:numId w:val="8"/>
              </w:numPr>
              <w:tabs>
                <w:tab w:val="left" w:pos="460"/>
              </w:tabs>
              <w:spacing w:after="0" w:line="240" w:lineRule="auto"/>
              <w:ind w:left="442" w:right="-20" w:hanging="360"/>
              <w:contextualSpacing/>
              <w:rPr>
                <w:sz w:val="20"/>
                <w:szCs w:val="20"/>
              </w:rPr>
            </w:pPr>
            <w:r w:rsidRPr="001311FB">
              <w:rPr>
                <w:sz w:val="20"/>
                <w:szCs w:val="20"/>
              </w:rPr>
              <w:t xml:space="preserve">Goal setting skills      </w:t>
            </w:r>
          </w:p>
          <w:p w:rsidR="000A5992" w:rsidRPr="001311FB" w:rsidRDefault="000A5992" w:rsidP="00757D0A">
            <w:pPr>
              <w:widowControl w:val="0"/>
              <w:numPr>
                <w:ilvl w:val="0"/>
                <w:numId w:val="8"/>
              </w:numPr>
              <w:tabs>
                <w:tab w:val="left" w:pos="460"/>
              </w:tabs>
              <w:spacing w:after="0" w:line="240" w:lineRule="auto"/>
              <w:ind w:left="442" w:right="-20" w:hanging="360"/>
              <w:contextualSpacing/>
              <w:rPr>
                <w:sz w:val="20"/>
                <w:szCs w:val="20"/>
              </w:rPr>
            </w:pPr>
            <w:r w:rsidRPr="001311FB">
              <w:rPr>
                <w:sz w:val="20"/>
                <w:szCs w:val="20"/>
              </w:rPr>
              <w:t xml:space="preserve">A variety of healthy foods </w:t>
            </w:r>
          </w:p>
          <w:p w:rsidR="000A5992" w:rsidRPr="000A5992" w:rsidRDefault="000A5992" w:rsidP="00757D0A">
            <w:pPr>
              <w:widowControl w:val="0"/>
              <w:numPr>
                <w:ilvl w:val="0"/>
                <w:numId w:val="8"/>
              </w:numPr>
              <w:tabs>
                <w:tab w:val="left" w:pos="460"/>
              </w:tabs>
              <w:spacing w:after="0" w:line="240" w:lineRule="auto"/>
              <w:ind w:left="442" w:right="-20" w:hanging="360"/>
              <w:contextualSpacing/>
              <w:rPr>
                <w:sz w:val="20"/>
                <w:szCs w:val="20"/>
              </w:rPr>
            </w:pPr>
            <w:r w:rsidRPr="001311FB">
              <w:rPr>
                <w:sz w:val="20"/>
                <w:szCs w:val="20"/>
              </w:rPr>
              <w:t xml:space="preserve">Appropriate portion sizes </w:t>
            </w:r>
          </w:p>
        </w:tc>
      </w:tr>
      <w:tr w:rsidR="000A5992" w:rsidRPr="001311FB" w:rsidTr="000A5992">
        <w:trPr>
          <w:trHeight w:val="575"/>
        </w:trPr>
        <w:tc>
          <w:tcPr>
            <w:tcW w:w="3706" w:type="dxa"/>
            <w:shd w:val="clear" w:color="auto" w:fill="D9D9D9"/>
          </w:tcPr>
          <w:p w:rsidR="000A5992" w:rsidRPr="001311FB" w:rsidRDefault="000A5992" w:rsidP="001311FB">
            <w:pPr>
              <w:spacing w:after="0" w:line="240" w:lineRule="auto"/>
              <w:rPr>
                <w:b/>
                <w:sz w:val="20"/>
                <w:szCs w:val="20"/>
              </w:rPr>
            </w:pPr>
            <w:r w:rsidRPr="001311FB">
              <w:rPr>
                <w:b/>
                <w:sz w:val="20"/>
                <w:szCs w:val="20"/>
              </w:rPr>
              <w:t>Key Skills:</w:t>
            </w:r>
          </w:p>
        </w:tc>
        <w:tc>
          <w:tcPr>
            <w:tcW w:w="10825" w:type="dxa"/>
            <w:gridSpan w:val="2"/>
          </w:tcPr>
          <w:p w:rsidR="000A5992" w:rsidRPr="001311FB" w:rsidRDefault="000A5992" w:rsidP="00757D0A">
            <w:pPr>
              <w:widowControl w:val="0"/>
              <w:numPr>
                <w:ilvl w:val="0"/>
                <w:numId w:val="9"/>
              </w:numPr>
              <w:tabs>
                <w:tab w:val="left" w:pos="460"/>
              </w:tabs>
              <w:spacing w:before="14" w:after="0"/>
              <w:ind w:left="442" w:right="71" w:hanging="360"/>
              <w:contextualSpacing/>
              <w:rPr>
                <w:sz w:val="20"/>
                <w:szCs w:val="20"/>
              </w:rPr>
            </w:pPr>
            <w:r w:rsidRPr="001311FB">
              <w:rPr>
                <w:sz w:val="20"/>
                <w:szCs w:val="20"/>
              </w:rPr>
              <w:t xml:space="preserve">Set goals for healthy eating </w:t>
            </w:r>
          </w:p>
          <w:p w:rsidR="000A5992" w:rsidRPr="001311FB" w:rsidRDefault="000A5992" w:rsidP="00757D0A">
            <w:pPr>
              <w:widowControl w:val="0"/>
              <w:numPr>
                <w:ilvl w:val="0"/>
                <w:numId w:val="9"/>
              </w:numPr>
              <w:tabs>
                <w:tab w:val="left" w:pos="460"/>
              </w:tabs>
              <w:spacing w:before="14" w:after="0"/>
              <w:ind w:left="442" w:right="71" w:hanging="360"/>
              <w:contextualSpacing/>
              <w:rPr>
                <w:sz w:val="20"/>
                <w:szCs w:val="20"/>
              </w:rPr>
            </w:pPr>
            <w:r w:rsidRPr="001311FB">
              <w:rPr>
                <w:sz w:val="20"/>
                <w:szCs w:val="20"/>
              </w:rPr>
              <w:t xml:space="preserve">Explain the importance of healthy foods </w:t>
            </w:r>
          </w:p>
          <w:p w:rsidR="000A5992" w:rsidRDefault="000A5992" w:rsidP="00757D0A">
            <w:pPr>
              <w:widowControl w:val="0"/>
              <w:numPr>
                <w:ilvl w:val="0"/>
                <w:numId w:val="9"/>
              </w:numPr>
              <w:tabs>
                <w:tab w:val="left" w:pos="460"/>
              </w:tabs>
              <w:spacing w:before="14" w:after="0"/>
              <w:ind w:left="442" w:right="71" w:hanging="360"/>
              <w:contextualSpacing/>
              <w:rPr>
                <w:sz w:val="20"/>
                <w:szCs w:val="20"/>
              </w:rPr>
            </w:pPr>
            <w:r w:rsidRPr="001311FB">
              <w:rPr>
                <w:sz w:val="20"/>
                <w:szCs w:val="20"/>
              </w:rPr>
              <w:t xml:space="preserve">Identify appropriate sizes of food </w:t>
            </w:r>
          </w:p>
          <w:p w:rsidR="000A5992" w:rsidRPr="000A5992" w:rsidRDefault="000A5992" w:rsidP="00757D0A">
            <w:pPr>
              <w:widowControl w:val="0"/>
              <w:numPr>
                <w:ilvl w:val="0"/>
                <w:numId w:val="9"/>
              </w:numPr>
              <w:tabs>
                <w:tab w:val="left" w:pos="460"/>
              </w:tabs>
              <w:spacing w:before="14" w:after="0"/>
              <w:ind w:left="442" w:right="71" w:hanging="360"/>
              <w:contextualSpacing/>
              <w:rPr>
                <w:sz w:val="20"/>
                <w:szCs w:val="20"/>
              </w:rPr>
            </w:pPr>
            <w:r w:rsidRPr="000A5992">
              <w:rPr>
                <w:sz w:val="20"/>
                <w:szCs w:val="20"/>
              </w:rPr>
              <w:t>Recognize body signals for the need to eat</w:t>
            </w:r>
          </w:p>
        </w:tc>
      </w:tr>
      <w:tr w:rsidR="001311FB" w:rsidRPr="001311FB" w:rsidTr="000A5992">
        <w:trPr>
          <w:trHeight w:val="575"/>
        </w:trPr>
        <w:tc>
          <w:tcPr>
            <w:tcW w:w="3706" w:type="dxa"/>
            <w:shd w:val="clear" w:color="auto" w:fill="D9D9D9"/>
          </w:tcPr>
          <w:p w:rsidR="001311FB" w:rsidRPr="001311FB" w:rsidRDefault="001311FB" w:rsidP="001311FB">
            <w:pPr>
              <w:spacing w:after="0" w:line="240" w:lineRule="auto"/>
            </w:pPr>
            <w:r w:rsidRPr="001311FB">
              <w:rPr>
                <w:b/>
                <w:sz w:val="20"/>
                <w:szCs w:val="20"/>
              </w:rPr>
              <w:t>Critical Language:</w:t>
            </w:r>
          </w:p>
        </w:tc>
        <w:tc>
          <w:tcPr>
            <w:tcW w:w="10825" w:type="dxa"/>
            <w:gridSpan w:val="2"/>
          </w:tcPr>
          <w:p w:rsidR="001311FB" w:rsidRPr="001311FB" w:rsidRDefault="001311FB" w:rsidP="001311FB">
            <w:pPr>
              <w:widowControl w:val="0"/>
              <w:tabs>
                <w:tab w:val="left" w:pos="245"/>
              </w:tabs>
              <w:spacing w:after="0" w:line="240" w:lineRule="auto"/>
              <w:ind w:left="245" w:right="445" w:hanging="8"/>
            </w:pPr>
            <w:r w:rsidRPr="001311FB">
              <w:rPr>
                <w:sz w:val="20"/>
                <w:szCs w:val="20"/>
              </w:rPr>
              <w:t>Choices, Health, Wellness, Value, Content, Comparison, Measurement, Identification, Description, Documentation, Recognition, Analysis</w:t>
            </w:r>
          </w:p>
        </w:tc>
      </w:tr>
    </w:tbl>
    <w:p w:rsidR="001311FB" w:rsidRDefault="001311FB">
      <w:pPr>
        <w:spacing w:after="0" w:line="240" w:lineRule="auto"/>
      </w:pP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1311FB" w:rsidRPr="001311FB" w:rsidTr="00DA457C">
        <w:tc>
          <w:tcPr>
            <w:tcW w:w="14531" w:type="dxa"/>
            <w:gridSpan w:val="3"/>
            <w:shd w:val="clear" w:color="auto" w:fill="BFBFBF"/>
          </w:tcPr>
          <w:p w:rsidR="001311FB" w:rsidRPr="001311FB" w:rsidRDefault="001311FB" w:rsidP="001311FB">
            <w:pPr>
              <w:spacing w:after="0" w:line="240" w:lineRule="auto"/>
            </w:pPr>
            <w:r w:rsidRPr="001311FB">
              <w:rPr>
                <w:b/>
                <w:sz w:val="20"/>
                <w:szCs w:val="20"/>
              </w:rPr>
              <w:t>Learning Experience # 2</w:t>
            </w:r>
          </w:p>
        </w:tc>
      </w:tr>
      <w:tr w:rsidR="000A5992" w:rsidRPr="001311FB" w:rsidTr="006812EF">
        <w:trPr>
          <w:trHeight w:val="940"/>
        </w:trPr>
        <w:tc>
          <w:tcPr>
            <w:tcW w:w="14531" w:type="dxa"/>
            <w:gridSpan w:val="3"/>
            <w:shd w:val="clear" w:color="auto" w:fill="D9D9D9"/>
          </w:tcPr>
          <w:p w:rsidR="000A5992" w:rsidRPr="00867764" w:rsidRDefault="000A5992" w:rsidP="001311FB">
            <w:pPr>
              <w:spacing w:after="0" w:line="240" w:lineRule="auto"/>
              <w:rPr>
                <w:sz w:val="28"/>
                <w:szCs w:val="24"/>
              </w:rPr>
            </w:pPr>
            <w:r w:rsidRPr="00867764">
              <w:rPr>
                <w:sz w:val="28"/>
                <w:szCs w:val="24"/>
                <w:highlight w:val="green"/>
              </w:rPr>
              <w:t>The teacher may review the different food categories and discuss the components of “My Plate” so students can determine what types of food they should be eating to stay healthy.</w:t>
            </w:r>
          </w:p>
          <w:p w:rsidR="000A5992" w:rsidRPr="00FD570A" w:rsidRDefault="000A5992" w:rsidP="000A5992">
            <w:pPr>
              <w:spacing w:after="0" w:line="240" w:lineRule="auto"/>
              <w:jc w:val="right"/>
              <w:rPr>
                <w:sz w:val="28"/>
                <w:szCs w:val="28"/>
              </w:rPr>
            </w:pPr>
            <w:r>
              <w:t xml:space="preserve">                                                                 </w:t>
            </w:r>
            <w:r w:rsidRPr="00FD570A">
              <w:rPr>
                <w:b/>
                <w:sz w:val="28"/>
                <w:szCs w:val="28"/>
              </w:rPr>
              <w:t xml:space="preserve">Integration Continuum Color:  </w:t>
            </w:r>
            <w:r w:rsidRPr="00BE7A1C">
              <w:rPr>
                <w:sz w:val="28"/>
                <w:szCs w:val="28"/>
                <w:highlight w:val="green"/>
              </w:rPr>
              <w:t>GREEN</w:t>
            </w:r>
            <w:r w:rsidRPr="00BE7A1C">
              <w:rPr>
                <w:sz w:val="28"/>
                <w:szCs w:val="28"/>
              </w:rPr>
              <w:t xml:space="preserve">  BLUE  PINK  YELLOW</w:t>
            </w:r>
          </w:p>
          <w:p w:rsidR="000A5992" w:rsidRPr="001311FB" w:rsidRDefault="000A5992" w:rsidP="001311FB">
            <w:pPr>
              <w:spacing w:after="0" w:line="240" w:lineRule="auto"/>
              <w:jc w:val="right"/>
            </w:pPr>
            <w:r w:rsidRPr="001311FB">
              <w:rPr>
                <w:b/>
                <w:sz w:val="16"/>
                <w:szCs w:val="16"/>
              </w:rPr>
              <w:t>Green:  Active involvement</w:t>
            </w:r>
            <w:r w:rsidRPr="001311FB">
              <w:rPr>
                <w:b/>
                <w:sz w:val="20"/>
                <w:szCs w:val="20"/>
              </w:rPr>
              <w:t xml:space="preserve"> </w:t>
            </w:r>
            <w:r w:rsidRPr="001311FB">
              <w:rPr>
                <w:b/>
                <w:sz w:val="16"/>
                <w:szCs w:val="16"/>
              </w:rPr>
              <w:t>in developmentally</w:t>
            </w:r>
            <w:r w:rsidRPr="001311FB">
              <w:rPr>
                <w:b/>
                <w:sz w:val="20"/>
                <w:szCs w:val="20"/>
              </w:rPr>
              <w:t xml:space="preserve"> a</w:t>
            </w:r>
            <w:r w:rsidRPr="001311FB">
              <w:rPr>
                <w:b/>
                <w:sz w:val="16"/>
                <w:szCs w:val="16"/>
              </w:rPr>
              <w:t>ppropriate knowledge production results in work that fuses both disciplines.</w:t>
            </w:r>
          </w:p>
        </w:tc>
      </w:tr>
      <w:tr w:rsidR="001311FB" w:rsidRPr="001311FB" w:rsidTr="000A5992">
        <w:trPr>
          <w:trHeight w:val="413"/>
        </w:trPr>
        <w:tc>
          <w:tcPr>
            <w:tcW w:w="3706" w:type="dxa"/>
            <w:shd w:val="clear" w:color="auto" w:fill="D9D9D9"/>
          </w:tcPr>
          <w:p w:rsidR="001311FB" w:rsidRPr="001311FB" w:rsidRDefault="001311FB" w:rsidP="001311FB">
            <w:pPr>
              <w:spacing w:after="0" w:line="240" w:lineRule="auto"/>
            </w:pPr>
            <w:r w:rsidRPr="001311FB">
              <w:rPr>
                <w:b/>
                <w:sz w:val="20"/>
                <w:szCs w:val="20"/>
              </w:rPr>
              <w:t>Generalization Connection(s):</w:t>
            </w:r>
          </w:p>
        </w:tc>
        <w:tc>
          <w:tcPr>
            <w:tcW w:w="10825" w:type="dxa"/>
            <w:gridSpan w:val="2"/>
          </w:tcPr>
          <w:p w:rsidR="001311FB" w:rsidRPr="001311FB" w:rsidRDefault="001311FB" w:rsidP="001311FB">
            <w:pPr>
              <w:widowControl w:val="0"/>
              <w:spacing w:after="0" w:line="239" w:lineRule="auto"/>
              <w:ind w:left="107" w:right="64"/>
            </w:pPr>
            <w:r w:rsidRPr="001311FB">
              <w:rPr>
                <w:sz w:val="20"/>
                <w:szCs w:val="20"/>
              </w:rPr>
              <w:t xml:space="preserve">Healthy eating habits and food choices with nutritional content, </w:t>
            </w:r>
            <w:r w:rsidR="00FD570A">
              <w:rPr>
                <w:sz w:val="20"/>
                <w:szCs w:val="20"/>
              </w:rPr>
              <w:t>value and appropriate calories m</w:t>
            </w:r>
            <w:r w:rsidR="00FD570A" w:rsidRPr="001311FB">
              <w:rPr>
                <w:sz w:val="20"/>
                <w:szCs w:val="20"/>
              </w:rPr>
              <w:t>ay</w:t>
            </w:r>
            <w:r w:rsidRPr="001311FB">
              <w:rPr>
                <w:sz w:val="20"/>
                <w:szCs w:val="20"/>
              </w:rPr>
              <w:t xml:space="preserve"> impact a person’s quality of movement, physical activity and overall health and wellness.</w:t>
            </w: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t>Teacher Resources:</w:t>
            </w:r>
          </w:p>
        </w:tc>
        <w:tc>
          <w:tcPr>
            <w:tcW w:w="10825" w:type="dxa"/>
            <w:gridSpan w:val="2"/>
          </w:tcPr>
          <w:p w:rsidR="001311FB" w:rsidRPr="001311FB" w:rsidRDefault="006812EF" w:rsidP="001311FB">
            <w:pPr>
              <w:spacing w:after="0" w:line="240" w:lineRule="auto"/>
            </w:pPr>
            <w:hyperlink r:id="rId37">
              <w:r w:rsidR="001311FB" w:rsidRPr="001311FB">
                <w:rPr>
                  <w:color w:val="1155CC"/>
                  <w:sz w:val="20"/>
                  <w:szCs w:val="20"/>
                  <w:u w:val="single"/>
                </w:rPr>
                <w:t>https://drive.google.com/file/d/0B70t5SCFheAQbms0M1NtSlNmSFE/view</w:t>
              </w:r>
            </w:hyperlink>
            <w:r w:rsidR="001311FB" w:rsidRPr="001311FB">
              <w:rPr>
                <w:sz w:val="20"/>
                <w:szCs w:val="20"/>
              </w:rPr>
              <w:t xml:space="preserve"> (Jessica </w:t>
            </w:r>
            <w:proofErr w:type="spellStart"/>
            <w:r w:rsidR="001311FB" w:rsidRPr="001311FB">
              <w:rPr>
                <w:sz w:val="20"/>
                <w:szCs w:val="20"/>
              </w:rPr>
              <w:t>Shawley’s</w:t>
            </w:r>
            <w:proofErr w:type="spellEnd"/>
            <w:r w:rsidR="001311FB" w:rsidRPr="001311FB">
              <w:rPr>
                <w:sz w:val="20"/>
                <w:szCs w:val="20"/>
              </w:rPr>
              <w:t xml:space="preserve">  Nutrition Lessons)</w:t>
            </w:r>
          </w:p>
          <w:p w:rsidR="001311FB" w:rsidRPr="001311FB" w:rsidRDefault="006812EF" w:rsidP="001311FB">
            <w:pPr>
              <w:spacing w:after="0" w:line="240" w:lineRule="auto"/>
            </w:pPr>
            <w:hyperlink r:id="rId38">
              <w:r w:rsidR="001311FB" w:rsidRPr="001311FB">
                <w:rPr>
                  <w:color w:val="1155CC"/>
                  <w:sz w:val="20"/>
                  <w:szCs w:val="20"/>
                  <w:u w:val="single"/>
                </w:rPr>
                <w:t>http://www.choosemyplate.gov/10-tips-nutrition-education-series</w:t>
              </w:r>
            </w:hyperlink>
            <w:r w:rsidR="001311FB" w:rsidRPr="001311FB">
              <w:rPr>
                <w:sz w:val="20"/>
                <w:szCs w:val="20"/>
              </w:rPr>
              <w:t xml:space="preserve"> (My Plate 10 Tips for Nutrition)</w:t>
            </w:r>
          </w:p>
          <w:p w:rsidR="001311FB" w:rsidRPr="001311FB" w:rsidRDefault="006812EF" w:rsidP="001311FB">
            <w:pPr>
              <w:spacing w:after="0" w:line="240" w:lineRule="auto"/>
            </w:pPr>
            <w:hyperlink r:id="rId39">
              <w:r w:rsidR="001311FB" w:rsidRPr="001311FB">
                <w:rPr>
                  <w:color w:val="1155CC"/>
                  <w:sz w:val="20"/>
                  <w:szCs w:val="20"/>
                  <w:u w:val="single"/>
                </w:rPr>
                <w:t>https://drive.google.com/drive/u/0/folders/0B7PY-mRe9FjtdFBwc0ZNZndBcmc</w:t>
              </w:r>
            </w:hyperlink>
            <w:r w:rsidR="001311FB" w:rsidRPr="001311FB">
              <w:rPr>
                <w:sz w:val="20"/>
                <w:szCs w:val="20"/>
              </w:rPr>
              <w:t xml:space="preserve"> ((My Plate: Make Your Plate Great)</w:t>
            </w:r>
          </w:p>
          <w:p w:rsidR="001311FB" w:rsidRPr="001311FB" w:rsidRDefault="006812EF" w:rsidP="001311FB">
            <w:pPr>
              <w:spacing w:after="0" w:line="240" w:lineRule="auto"/>
            </w:pPr>
            <w:hyperlink r:id="rId40">
              <w:r w:rsidR="001311FB" w:rsidRPr="001311FB">
                <w:rPr>
                  <w:color w:val="1155CC"/>
                  <w:sz w:val="20"/>
                  <w:szCs w:val="20"/>
                  <w:u w:val="single"/>
                </w:rPr>
                <w:t>https://drive.google.com/drive/u/0/folders/0B7PY-mRe9FjtVjN0MEVBV0lvZjQ</w:t>
              </w:r>
            </w:hyperlink>
            <w:r w:rsidR="001311FB" w:rsidRPr="001311FB">
              <w:rPr>
                <w:sz w:val="20"/>
                <w:szCs w:val="20"/>
              </w:rPr>
              <w:t xml:space="preserve"> (Spinners for Lesson) </w:t>
            </w: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t>Student Resources:</w:t>
            </w:r>
          </w:p>
        </w:tc>
        <w:tc>
          <w:tcPr>
            <w:tcW w:w="10825" w:type="dxa"/>
            <w:gridSpan w:val="2"/>
          </w:tcPr>
          <w:p w:rsidR="001311FB" w:rsidRPr="001311FB" w:rsidRDefault="006812EF" w:rsidP="001311FB">
            <w:pPr>
              <w:spacing w:after="0" w:line="240" w:lineRule="auto"/>
            </w:pPr>
            <w:hyperlink r:id="rId41">
              <w:r w:rsidR="001311FB" w:rsidRPr="001311FB">
                <w:rPr>
                  <w:color w:val="1155CC"/>
                  <w:sz w:val="20"/>
                  <w:szCs w:val="20"/>
                  <w:u w:val="single"/>
                </w:rPr>
                <w:t>http://www.choosemyplate.gov/10-tips-nutrition-education-series</w:t>
              </w:r>
            </w:hyperlink>
            <w:r w:rsidR="001311FB" w:rsidRPr="001311FB">
              <w:rPr>
                <w:sz w:val="20"/>
                <w:szCs w:val="20"/>
              </w:rPr>
              <w:t xml:space="preserve"> (My Plate 10 Tips for Nutrition)</w:t>
            </w:r>
          </w:p>
          <w:p w:rsidR="001311FB" w:rsidRPr="001311FB" w:rsidRDefault="006812EF" w:rsidP="001311FB">
            <w:pPr>
              <w:spacing w:after="0" w:line="240" w:lineRule="auto"/>
            </w:pPr>
            <w:hyperlink r:id="rId42">
              <w:r w:rsidR="001311FB" w:rsidRPr="001311FB">
                <w:rPr>
                  <w:color w:val="1155CC"/>
                  <w:sz w:val="20"/>
                  <w:szCs w:val="20"/>
                  <w:u w:val="single"/>
                </w:rPr>
                <w:t>https://drive.google.com/drive/u/0/folders/0B7PY-mRe9FjtdFBwc0ZNZndBcmc</w:t>
              </w:r>
            </w:hyperlink>
            <w:r w:rsidR="001311FB" w:rsidRPr="001311FB">
              <w:rPr>
                <w:sz w:val="20"/>
                <w:szCs w:val="20"/>
              </w:rPr>
              <w:t xml:space="preserve"> (My Plate: Make Your Plate Great)</w:t>
            </w:r>
          </w:p>
          <w:p w:rsidR="001311FB" w:rsidRPr="001311FB" w:rsidRDefault="006812EF" w:rsidP="001311FB">
            <w:pPr>
              <w:spacing w:after="0" w:line="240" w:lineRule="auto"/>
            </w:pPr>
            <w:hyperlink r:id="rId43">
              <w:r w:rsidR="001311FB" w:rsidRPr="001311FB">
                <w:rPr>
                  <w:color w:val="1155CC"/>
                  <w:sz w:val="20"/>
                  <w:szCs w:val="20"/>
                  <w:u w:val="single"/>
                </w:rPr>
                <w:t>https://drive.google.com/file/d/0B70t5SCFheAQbms0M1NtSlNmSFE/view</w:t>
              </w:r>
            </w:hyperlink>
            <w:r w:rsidR="001311FB" w:rsidRPr="001311FB">
              <w:rPr>
                <w:sz w:val="20"/>
                <w:szCs w:val="20"/>
              </w:rPr>
              <w:t xml:space="preserve"> (Jessica </w:t>
            </w:r>
            <w:proofErr w:type="spellStart"/>
            <w:r w:rsidR="001311FB" w:rsidRPr="001311FB">
              <w:rPr>
                <w:sz w:val="20"/>
                <w:szCs w:val="20"/>
              </w:rPr>
              <w:t>Shawley’s</w:t>
            </w:r>
            <w:proofErr w:type="spellEnd"/>
            <w:r w:rsidR="001311FB" w:rsidRPr="001311FB">
              <w:rPr>
                <w:sz w:val="20"/>
                <w:szCs w:val="20"/>
              </w:rPr>
              <w:t xml:space="preserve">  Nutrition Lessons)</w:t>
            </w:r>
          </w:p>
          <w:p w:rsidR="001311FB" w:rsidRPr="001311FB" w:rsidRDefault="006812EF" w:rsidP="001311FB">
            <w:pPr>
              <w:spacing w:after="0" w:line="240" w:lineRule="auto"/>
            </w:pPr>
            <w:hyperlink r:id="rId44">
              <w:r w:rsidR="001311FB" w:rsidRPr="001311FB">
                <w:rPr>
                  <w:color w:val="1155CC"/>
                  <w:sz w:val="20"/>
                  <w:szCs w:val="20"/>
                  <w:u w:val="single"/>
                </w:rPr>
                <w:t>https://drive.google.com/drive/u/0/folders/0B7PY-mRe9FjtVjN0MEVBV0lvZjQ</w:t>
              </w:r>
            </w:hyperlink>
            <w:r w:rsidR="001311FB" w:rsidRPr="001311FB">
              <w:rPr>
                <w:sz w:val="20"/>
                <w:szCs w:val="20"/>
              </w:rPr>
              <w:t xml:space="preserve"> (Spinners for Lesson) </w:t>
            </w:r>
          </w:p>
        </w:tc>
      </w:tr>
      <w:tr w:rsidR="001311FB" w:rsidRPr="001311FB" w:rsidTr="00DA457C">
        <w:trPr>
          <w:trHeight w:val="760"/>
        </w:trPr>
        <w:tc>
          <w:tcPr>
            <w:tcW w:w="3706" w:type="dxa"/>
            <w:shd w:val="clear" w:color="auto" w:fill="D9D9D9"/>
          </w:tcPr>
          <w:p w:rsidR="001311FB" w:rsidRPr="001311FB" w:rsidRDefault="001311FB" w:rsidP="001311FB">
            <w:pPr>
              <w:spacing w:after="0" w:line="240" w:lineRule="auto"/>
            </w:pPr>
            <w:r w:rsidRPr="001311FB">
              <w:rPr>
                <w:b/>
                <w:sz w:val="20"/>
                <w:szCs w:val="20"/>
              </w:rPr>
              <w:lastRenderedPageBreak/>
              <w:t>Assessment:</w:t>
            </w:r>
          </w:p>
        </w:tc>
        <w:tc>
          <w:tcPr>
            <w:tcW w:w="10825" w:type="dxa"/>
            <w:gridSpan w:val="2"/>
          </w:tcPr>
          <w:p w:rsidR="001311FB" w:rsidRPr="001311FB" w:rsidRDefault="001311FB" w:rsidP="001311FB">
            <w:pPr>
              <w:spacing w:after="0" w:line="240" w:lineRule="auto"/>
            </w:pPr>
            <w:r w:rsidRPr="001311FB">
              <w:rPr>
                <w:sz w:val="20"/>
                <w:szCs w:val="20"/>
              </w:rPr>
              <w:t xml:space="preserve">Students will work in teams to complete physical </w:t>
            </w:r>
            <w:r w:rsidR="00FD570A" w:rsidRPr="001311FB">
              <w:rPr>
                <w:sz w:val="20"/>
                <w:szCs w:val="20"/>
              </w:rPr>
              <w:t>activities</w:t>
            </w:r>
            <w:r w:rsidRPr="001311FB">
              <w:rPr>
                <w:sz w:val="20"/>
                <w:szCs w:val="20"/>
              </w:rPr>
              <w:t xml:space="preserve"> to build a balanced plate and reflect on nutrition.  Teams will each choose one cashier that will be in charge of bucks and going to the bank.  All players will earn bucks by going to a spinner and choosing an exercise, then completing 10 reps of the exercise.  Keep repeating the process until the team has 10 bucks.  When the team has 10 bucks, the Cashier cashes in the 10 bucks for one piece of food.  Take the food back to their teams “plate” and repeat the process until they have made a healthy meal.  </w:t>
            </w:r>
            <w:r w:rsidR="00BE7A1C" w:rsidRPr="001311FB">
              <w:rPr>
                <w:sz w:val="20"/>
                <w:szCs w:val="20"/>
              </w:rPr>
              <w:t>Student’s</w:t>
            </w:r>
            <w:r w:rsidRPr="001311FB">
              <w:rPr>
                <w:sz w:val="20"/>
                <w:szCs w:val="20"/>
              </w:rPr>
              <w:t xml:space="preserve"> teams will discuss if they created a healthy meal?  Why or why not?</w:t>
            </w:r>
          </w:p>
        </w:tc>
      </w:tr>
      <w:tr w:rsidR="000A5992" w:rsidRPr="001311FB" w:rsidTr="000A5992">
        <w:trPr>
          <w:trHeight w:val="300"/>
        </w:trPr>
        <w:tc>
          <w:tcPr>
            <w:tcW w:w="3706" w:type="dxa"/>
            <w:vMerge w:val="restart"/>
            <w:shd w:val="clear" w:color="auto" w:fill="D9D9D9" w:themeFill="background1" w:themeFillShade="D9"/>
          </w:tcPr>
          <w:p w:rsidR="000A5992" w:rsidRPr="001311FB" w:rsidRDefault="000A5992" w:rsidP="001311FB">
            <w:pPr>
              <w:spacing w:after="0" w:line="240" w:lineRule="auto"/>
            </w:pPr>
            <w:r w:rsidRPr="001311FB">
              <w:rPr>
                <w:b/>
                <w:sz w:val="20"/>
                <w:szCs w:val="20"/>
              </w:rPr>
              <w:t>Differentiation:</w:t>
            </w:r>
          </w:p>
          <w:p w:rsidR="000A5992" w:rsidRPr="001311FB" w:rsidRDefault="000A5992" w:rsidP="001311FB">
            <w:pPr>
              <w:spacing w:after="0" w:line="240" w:lineRule="auto"/>
            </w:pPr>
            <w:r w:rsidRPr="001311FB">
              <w:rPr>
                <w:sz w:val="20"/>
                <w:szCs w:val="20"/>
              </w:rPr>
              <w:t xml:space="preserve"> (Multiple means for students to access content and multiple modes for student to express understanding.)</w:t>
            </w:r>
          </w:p>
        </w:tc>
        <w:tc>
          <w:tcPr>
            <w:tcW w:w="5320" w:type="dxa"/>
            <w:shd w:val="clear" w:color="auto" w:fill="D9D9D9"/>
          </w:tcPr>
          <w:p w:rsidR="000A5992" w:rsidRPr="001311FB" w:rsidRDefault="000A5992" w:rsidP="001311FB">
            <w:pPr>
              <w:spacing w:after="0" w:line="240" w:lineRule="auto"/>
            </w:pPr>
            <w:r w:rsidRPr="001311FB">
              <w:rPr>
                <w:b/>
                <w:sz w:val="20"/>
                <w:szCs w:val="20"/>
              </w:rPr>
              <w:t xml:space="preserve">Access </w:t>
            </w:r>
            <w:r w:rsidRPr="001311FB">
              <w:rPr>
                <w:sz w:val="20"/>
                <w:szCs w:val="20"/>
              </w:rPr>
              <w:t>(Resources and/or Process)</w:t>
            </w:r>
          </w:p>
        </w:tc>
        <w:tc>
          <w:tcPr>
            <w:tcW w:w="5505" w:type="dxa"/>
            <w:shd w:val="clear" w:color="auto" w:fill="D9D9D9"/>
          </w:tcPr>
          <w:p w:rsidR="000A5992" w:rsidRPr="001311FB" w:rsidRDefault="000A5992" w:rsidP="001311FB">
            <w:pPr>
              <w:spacing w:after="0" w:line="240" w:lineRule="auto"/>
            </w:pPr>
            <w:r w:rsidRPr="001311FB">
              <w:rPr>
                <w:b/>
                <w:sz w:val="20"/>
                <w:szCs w:val="20"/>
              </w:rPr>
              <w:t xml:space="preserve">Expression </w:t>
            </w:r>
            <w:r w:rsidRPr="001311FB">
              <w:rPr>
                <w:sz w:val="20"/>
                <w:szCs w:val="20"/>
              </w:rPr>
              <w:t>(Products and/or Performance)</w:t>
            </w:r>
          </w:p>
        </w:tc>
      </w:tr>
      <w:tr w:rsidR="000A5992" w:rsidRPr="001311FB" w:rsidTr="000A5992">
        <w:trPr>
          <w:trHeight w:val="820"/>
        </w:trPr>
        <w:tc>
          <w:tcPr>
            <w:tcW w:w="3706" w:type="dxa"/>
            <w:vMerge/>
            <w:shd w:val="clear" w:color="auto" w:fill="D9D9D9" w:themeFill="background1" w:themeFillShade="D9"/>
          </w:tcPr>
          <w:p w:rsidR="000A5992" w:rsidRPr="001311FB" w:rsidRDefault="000A5992" w:rsidP="001311FB">
            <w:pPr>
              <w:spacing w:after="0" w:line="240" w:lineRule="auto"/>
            </w:pPr>
          </w:p>
        </w:tc>
        <w:tc>
          <w:tcPr>
            <w:tcW w:w="5320" w:type="dxa"/>
          </w:tcPr>
          <w:p w:rsidR="000A5992" w:rsidRDefault="00BB5C0B" w:rsidP="001311FB">
            <w:pPr>
              <w:spacing w:after="0" w:line="240" w:lineRule="auto"/>
              <w:rPr>
                <w:sz w:val="20"/>
                <w:szCs w:val="20"/>
              </w:rPr>
            </w:pPr>
            <w:r>
              <w:rPr>
                <w:sz w:val="20"/>
                <w:szCs w:val="20"/>
              </w:rPr>
              <w:t>The t</w:t>
            </w:r>
            <w:r w:rsidR="000A5992" w:rsidRPr="001311FB">
              <w:rPr>
                <w:sz w:val="20"/>
                <w:szCs w:val="20"/>
              </w:rPr>
              <w:t>eacher may</w:t>
            </w:r>
            <w:r w:rsidR="000A5992">
              <w:rPr>
                <w:sz w:val="20"/>
                <w:szCs w:val="20"/>
              </w:rPr>
              <w:t>:</w:t>
            </w:r>
          </w:p>
          <w:p w:rsidR="000A5992" w:rsidRPr="001311FB" w:rsidRDefault="000A5992" w:rsidP="00FD570A">
            <w:pPr>
              <w:pStyle w:val="ListParagraph"/>
              <w:numPr>
                <w:ilvl w:val="0"/>
                <w:numId w:val="22"/>
              </w:numPr>
              <w:spacing w:after="0" w:line="240" w:lineRule="auto"/>
            </w:pPr>
            <w:r w:rsidRPr="00FD570A">
              <w:rPr>
                <w:sz w:val="20"/>
                <w:szCs w:val="20"/>
              </w:rPr>
              <w:t>Provide adapted learning resources.</w:t>
            </w:r>
          </w:p>
        </w:tc>
        <w:tc>
          <w:tcPr>
            <w:tcW w:w="5505" w:type="dxa"/>
          </w:tcPr>
          <w:p w:rsidR="000A5992" w:rsidRDefault="000A5992" w:rsidP="001311FB">
            <w:pPr>
              <w:spacing w:after="0" w:line="240" w:lineRule="auto"/>
              <w:rPr>
                <w:sz w:val="20"/>
                <w:szCs w:val="20"/>
              </w:rPr>
            </w:pPr>
            <w:r>
              <w:rPr>
                <w:sz w:val="20"/>
                <w:szCs w:val="20"/>
              </w:rPr>
              <w:t>Student</w:t>
            </w:r>
            <w:r w:rsidR="00BB5C0B">
              <w:rPr>
                <w:sz w:val="20"/>
                <w:szCs w:val="20"/>
              </w:rPr>
              <w:t>s</w:t>
            </w:r>
            <w:r w:rsidRPr="001311FB">
              <w:rPr>
                <w:sz w:val="20"/>
                <w:szCs w:val="20"/>
              </w:rPr>
              <w:t xml:space="preserve"> may</w:t>
            </w:r>
            <w:r>
              <w:rPr>
                <w:sz w:val="20"/>
                <w:szCs w:val="20"/>
              </w:rPr>
              <w:t>:</w:t>
            </w:r>
          </w:p>
          <w:p w:rsidR="000A5992" w:rsidRPr="001311FB" w:rsidRDefault="000A5992" w:rsidP="00FD570A">
            <w:pPr>
              <w:pStyle w:val="ListParagraph"/>
              <w:numPr>
                <w:ilvl w:val="0"/>
                <w:numId w:val="22"/>
              </w:numPr>
              <w:spacing w:after="0" w:line="240" w:lineRule="auto"/>
            </w:pPr>
            <w:r w:rsidRPr="00FD570A">
              <w:rPr>
                <w:sz w:val="20"/>
                <w:szCs w:val="20"/>
              </w:rPr>
              <w:t>Play individually.</w:t>
            </w: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t>Extensions for depth and complexity:</w:t>
            </w:r>
          </w:p>
        </w:tc>
        <w:tc>
          <w:tcPr>
            <w:tcW w:w="5320" w:type="dxa"/>
          </w:tcPr>
          <w:p w:rsidR="00FD570A" w:rsidRDefault="00BB5C0B" w:rsidP="001311FB">
            <w:pPr>
              <w:spacing w:after="0" w:line="240" w:lineRule="auto"/>
              <w:rPr>
                <w:sz w:val="20"/>
                <w:szCs w:val="20"/>
              </w:rPr>
            </w:pPr>
            <w:r>
              <w:rPr>
                <w:sz w:val="20"/>
                <w:szCs w:val="20"/>
              </w:rPr>
              <w:t>The t</w:t>
            </w:r>
            <w:r w:rsidR="001311FB" w:rsidRPr="001311FB">
              <w:rPr>
                <w:sz w:val="20"/>
                <w:szCs w:val="20"/>
              </w:rPr>
              <w:t>eacher may</w:t>
            </w:r>
            <w:r w:rsidR="00FD570A">
              <w:rPr>
                <w:sz w:val="20"/>
                <w:szCs w:val="20"/>
              </w:rPr>
              <w:t>:</w:t>
            </w:r>
          </w:p>
          <w:p w:rsidR="001311FB" w:rsidRPr="001311FB" w:rsidRDefault="00FD570A" w:rsidP="00FD570A">
            <w:pPr>
              <w:pStyle w:val="ListParagraph"/>
              <w:numPr>
                <w:ilvl w:val="0"/>
                <w:numId w:val="22"/>
              </w:numPr>
              <w:spacing w:after="0" w:line="240" w:lineRule="auto"/>
            </w:pPr>
            <w:r w:rsidRPr="00FD570A">
              <w:rPr>
                <w:sz w:val="20"/>
                <w:szCs w:val="20"/>
              </w:rPr>
              <w:t>P</w:t>
            </w:r>
            <w:r w:rsidR="001311FB" w:rsidRPr="00FD570A">
              <w:rPr>
                <w:sz w:val="20"/>
                <w:szCs w:val="20"/>
              </w:rPr>
              <w:t>rovide a specific exercise focus for each station (strength, agility, muscular</w:t>
            </w:r>
            <w:r w:rsidRPr="00FD570A">
              <w:rPr>
                <w:sz w:val="20"/>
                <w:szCs w:val="20"/>
              </w:rPr>
              <w:t xml:space="preserve"> endurance, and cardiovascular)</w:t>
            </w:r>
          </w:p>
          <w:p w:rsidR="001311FB" w:rsidRPr="001311FB" w:rsidRDefault="00FD570A" w:rsidP="00FD570A">
            <w:pPr>
              <w:pStyle w:val="ListParagraph"/>
              <w:numPr>
                <w:ilvl w:val="0"/>
                <w:numId w:val="22"/>
              </w:numPr>
              <w:spacing w:after="0" w:line="240" w:lineRule="auto"/>
            </w:pPr>
            <w:r w:rsidRPr="00FD570A">
              <w:rPr>
                <w:sz w:val="20"/>
                <w:szCs w:val="20"/>
              </w:rPr>
              <w:t>P</w:t>
            </w:r>
            <w:r w:rsidR="001311FB" w:rsidRPr="00FD570A">
              <w:rPr>
                <w:sz w:val="20"/>
                <w:szCs w:val="20"/>
              </w:rPr>
              <w:t>rovide an overall theme to ALL the cones for a specific type of workout.</w:t>
            </w:r>
          </w:p>
          <w:p w:rsidR="001311FB" w:rsidRPr="001311FB" w:rsidRDefault="00FD570A" w:rsidP="00FD570A">
            <w:pPr>
              <w:pStyle w:val="ListParagraph"/>
              <w:numPr>
                <w:ilvl w:val="0"/>
                <w:numId w:val="22"/>
              </w:numPr>
              <w:spacing w:after="0" w:line="240" w:lineRule="auto"/>
            </w:pPr>
            <w:r>
              <w:rPr>
                <w:sz w:val="20"/>
                <w:szCs w:val="20"/>
              </w:rPr>
              <w:t>V</w:t>
            </w:r>
            <w:r w:rsidR="001311FB" w:rsidRPr="00FD570A">
              <w:rPr>
                <w:sz w:val="20"/>
                <w:szCs w:val="20"/>
              </w:rPr>
              <w:t>ary the repetitions and intensity reinforcing the FITT principle simultaneously. (e.g. set pedometer activity time, set  MVPA goals, and take heart rate t</w:t>
            </w:r>
            <w:r>
              <w:rPr>
                <w:sz w:val="20"/>
                <w:szCs w:val="20"/>
              </w:rPr>
              <w:t>o analyze pulse at select times</w:t>
            </w:r>
            <w:r w:rsidR="001311FB" w:rsidRPr="00FD570A">
              <w:rPr>
                <w:sz w:val="20"/>
                <w:szCs w:val="20"/>
              </w:rPr>
              <w:t>)</w:t>
            </w:r>
          </w:p>
          <w:p w:rsidR="001311FB" w:rsidRPr="001311FB" w:rsidRDefault="001311FB" w:rsidP="001311FB">
            <w:pPr>
              <w:spacing w:after="0" w:line="240" w:lineRule="auto"/>
            </w:pPr>
          </w:p>
        </w:tc>
        <w:tc>
          <w:tcPr>
            <w:tcW w:w="5505" w:type="dxa"/>
          </w:tcPr>
          <w:p w:rsidR="00FD570A" w:rsidRDefault="00FD570A" w:rsidP="001311FB">
            <w:pPr>
              <w:spacing w:after="0" w:line="240" w:lineRule="auto"/>
              <w:rPr>
                <w:sz w:val="20"/>
                <w:szCs w:val="20"/>
              </w:rPr>
            </w:pPr>
            <w:r>
              <w:rPr>
                <w:sz w:val="20"/>
                <w:szCs w:val="20"/>
              </w:rPr>
              <w:t>Student</w:t>
            </w:r>
            <w:r w:rsidR="00BB5C0B">
              <w:rPr>
                <w:sz w:val="20"/>
                <w:szCs w:val="20"/>
              </w:rPr>
              <w:t>s</w:t>
            </w:r>
            <w:r w:rsidR="001311FB" w:rsidRPr="001311FB">
              <w:rPr>
                <w:sz w:val="20"/>
                <w:szCs w:val="20"/>
              </w:rPr>
              <w:t xml:space="preserve"> may</w:t>
            </w:r>
            <w:r>
              <w:rPr>
                <w:sz w:val="20"/>
                <w:szCs w:val="20"/>
              </w:rPr>
              <w:t>:</w:t>
            </w:r>
          </w:p>
          <w:p w:rsidR="001311FB" w:rsidRPr="001311FB" w:rsidRDefault="00FD570A" w:rsidP="00FD570A">
            <w:pPr>
              <w:pStyle w:val="ListParagraph"/>
              <w:numPr>
                <w:ilvl w:val="0"/>
                <w:numId w:val="23"/>
              </w:numPr>
              <w:spacing w:after="0" w:line="240" w:lineRule="auto"/>
            </w:pPr>
            <w:r w:rsidRPr="00FD570A">
              <w:rPr>
                <w:sz w:val="20"/>
                <w:szCs w:val="20"/>
              </w:rPr>
              <w:t>B</w:t>
            </w:r>
            <w:r w:rsidR="001311FB" w:rsidRPr="00FD570A">
              <w:rPr>
                <w:sz w:val="20"/>
                <w:szCs w:val="20"/>
              </w:rPr>
              <w:t xml:space="preserve">uild their own station activities for other students </w:t>
            </w:r>
            <w:r w:rsidRPr="00FD570A">
              <w:rPr>
                <w:sz w:val="20"/>
                <w:szCs w:val="20"/>
              </w:rPr>
              <w:t xml:space="preserve"> to try out</w:t>
            </w:r>
            <w:r w:rsidR="001311FB" w:rsidRPr="00FD570A">
              <w:rPr>
                <w:sz w:val="20"/>
                <w:szCs w:val="20"/>
              </w:rPr>
              <w:t xml:space="preserve"> </w:t>
            </w:r>
          </w:p>
          <w:p w:rsidR="001311FB" w:rsidRPr="001311FB" w:rsidRDefault="001311FB" w:rsidP="00FD570A">
            <w:pPr>
              <w:pStyle w:val="ListParagraph"/>
              <w:numPr>
                <w:ilvl w:val="0"/>
                <w:numId w:val="23"/>
              </w:numPr>
              <w:spacing w:after="0" w:line="240" w:lineRule="auto"/>
            </w:pPr>
            <w:r w:rsidRPr="00FD570A">
              <w:rPr>
                <w:sz w:val="20"/>
                <w:szCs w:val="20"/>
              </w:rPr>
              <w:t>Students may write in the name of the exercise a</w:t>
            </w:r>
            <w:r w:rsidR="00FD570A" w:rsidRPr="00FD570A">
              <w:rPr>
                <w:sz w:val="20"/>
                <w:szCs w:val="20"/>
              </w:rPr>
              <w:t>nd/or the repetitions completed</w:t>
            </w:r>
          </w:p>
          <w:p w:rsidR="001311FB" w:rsidRPr="001311FB" w:rsidRDefault="001311FB" w:rsidP="00FD570A">
            <w:pPr>
              <w:pStyle w:val="ListParagraph"/>
              <w:numPr>
                <w:ilvl w:val="0"/>
                <w:numId w:val="23"/>
              </w:numPr>
              <w:spacing w:after="0" w:line="240" w:lineRule="auto"/>
            </w:pPr>
            <w:r w:rsidRPr="00FD570A">
              <w:rPr>
                <w:sz w:val="20"/>
                <w:szCs w:val="20"/>
              </w:rPr>
              <w:t xml:space="preserve">Students may write in the </w:t>
            </w:r>
            <w:r w:rsidR="00FD570A" w:rsidRPr="00FD570A">
              <w:rPr>
                <w:sz w:val="20"/>
                <w:szCs w:val="20"/>
              </w:rPr>
              <w:t>muscle(s) used for the exercise</w:t>
            </w:r>
          </w:p>
          <w:p w:rsidR="001311FB" w:rsidRPr="001311FB" w:rsidRDefault="00FD570A" w:rsidP="00FD570A">
            <w:pPr>
              <w:pStyle w:val="ListParagraph"/>
              <w:numPr>
                <w:ilvl w:val="0"/>
                <w:numId w:val="23"/>
              </w:numPr>
              <w:spacing w:after="0" w:line="240" w:lineRule="auto"/>
            </w:pPr>
            <w:r w:rsidRPr="00FD570A">
              <w:rPr>
                <w:sz w:val="20"/>
                <w:szCs w:val="20"/>
              </w:rPr>
              <w:t xml:space="preserve">Students may write in </w:t>
            </w:r>
            <w:r w:rsidR="001311FB" w:rsidRPr="00FD570A">
              <w:rPr>
                <w:sz w:val="20"/>
                <w:szCs w:val="20"/>
              </w:rPr>
              <w:t xml:space="preserve">the name of </w:t>
            </w:r>
            <w:r w:rsidRPr="00FD570A">
              <w:rPr>
                <w:sz w:val="20"/>
                <w:szCs w:val="20"/>
              </w:rPr>
              <w:t>a food that fits the food group</w:t>
            </w:r>
          </w:p>
        </w:tc>
      </w:tr>
      <w:tr w:rsidR="00867764" w:rsidRPr="001311FB" w:rsidTr="00A90DB7">
        <w:trPr>
          <w:trHeight w:val="530"/>
        </w:trPr>
        <w:tc>
          <w:tcPr>
            <w:tcW w:w="3706" w:type="dxa"/>
            <w:shd w:val="clear" w:color="auto" w:fill="D9D9D9"/>
          </w:tcPr>
          <w:p w:rsidR="00867764" w:rsidRPr="001311FB" w:rsidRDefault="00867764" w:rsidP="001311FB">
            <w:pPr>
              <w:spacing w:after="0" w:line="240" w:lineRule="auto"/>
            </w:pPr>
            <w:r w:rsidRPr="001311FB">
              <w:rPr>
                <w:b/>
                <w:sz w:val="20"/>
                <w:szCs w:val="20"/>
              </w:rPr>
              <w:t>Critical Content:</w:t>
            </w:r>
          </w:p>
        </w:tc>
        <w:tc>
          <w:tcPr>
            <w:tcW w:w="10825" w:type="dxa"/>
            <w:gridSpan w:val="2"/>
          </w:tcPr>
          <w:p w:rsidR="00867764" w:rsidRPr="00867764" w:rsidRDefault="00867764" w:rsidP="00867764">
            <w:pPr>
              <w:pStyle w:val="ListParagraph"/>
              <w:widowControl w:val="0"/>
              <w:numPr>
                <w:ilvl w:val="0"/>
                <w:numId w:val="26"/>
              </w:numPr>
              <w:tabs>
                <w:tab w:val="left" w:pos="460"/>
              </w:tabs>
              <w:spacing w:after="0" w:line="240" w:lineRule="auto"/>
              <w:ind w:left="449" w:right="-20"/>
              <w:rPr>
                <w:sz w:val="20"/>
                <w:szCs w:val="20"/>
              </w:rPr>
            </w:pPr>
            <w:r w:rsidRPr="00867764">
              <w:rPr>
                <w:sz w:val="20"/>
                <w:szCs w:val="20"/>
              </w:rPr>
              <w:t xml:space="preserve">Goal setting skills </w:t>
            </w:r>
          </w:p>
          <w:p w:rsidR="00867764" w:rsidRPr="00867764" w:rsidRDefault="00867764" w:rsidP="00867764">
            <w:pPr>
              <w:pStyle w:val="ListParagraph"/>
              <w:widowControl w:val="0"/>
              <w:numPr>
                <w:ilvl w:val="0"/>
                <w:numId w:val="26"/>
              </w:numPr>
              <w:tabs>
                <w:tab w:val="left" w:pos="460"/>
              </w:tabs>
              <w:spacing w:after="0"/>
              <w:ind w:left="449" w:right="-20"/>
              <w:rPr>
                <w:sz w:val="20"/>
                <w:szCs w:val="20"/>
              </w:rPr>
            </w:pPr>
            <w:r w:rsidRPr="00867764">
              <w:rPr>
                <w:sz w:val="20"/>
                <w:szCs w:val="20"/>
              </w:rPr>
              <w:t xml:space="preserve">A variety of healthy foods </w:t>
            </w:r>
          </w:p>
        </w:tc>
      </w:tr>
      <w:tr w:rsidR="00867764" w:rsidRPr="001311FB" w:rsidTr="00867764">
        <w:trPr>
          <w:trHeight w:val="485"/>
        </w:trPr>
        <w:tc>
          <w:tcPr>
            <w:tcW w:w="3706" w:type="dxa"/>
            <w:shd w:val="clear" w:color="auto" w:fill="D9D9D9"/>
          </w:tcPr>
          <w:p w:rsidR="00867764" w:rsidRPr="001311FB" w:rsidRDefault="00867764" w:rsidP="001311FB">
            <w:pPr>
              <w:spacing w:after="0" w:line="240" w:lineRule="auto"/>
              <w:rPr>
                <w:b/>
                <w:sz w:val="20"/>
                <w:szCs w:val="20"/>
              </w:rPr>
            </w:pPr>
            <w:r w:rsidRPr="001311FB">
              <w:rPr>
                <w:b/>
                <w:sz w:val="20"/>
                <w:szCs w:val="20"/>
              </w:rPr>
              <w:t>Key Skills:</w:t>
            </w:r>
          </w:p>
        </w:tc>
        <w:tc>
          <w:tcPr>
            <w:tcW w:w="10825" w:type="dxa"/>
            <w:gridSpan w:val="2"/>
          </w:tcPr>
          <w:p w:rsidR="00867764" w:rsidRPr="00867764" w:rsidRDefault="00867764" w:rsidP="00867764">
            <w:pPr>
              <w:pStyle w:val="ListParagraph"/>
              <w:widowControl w:val="0"/>
              <w:numPr>
                <w:ilvl w:val="0"/>
                <w:numId w:val="27"/>
              </w:numPr>
              <w:tabs>
                <w:tab w:val="left" w:pos="460"/>
              </w:tabs>
              <w:spacing w:before="14" w:after="0"/>
              <w:ind w:left="449" w:right="71"/>
              <w:rPr>
                <w:sz w:val="20"/>
                <w:szCs w:val="20"/>
              </w:rPr>
            </w:pPr>
            <w:r w:rsidRPr="00867764">
              <w:rPr>
                <w:sz w:val="20"/>
                <w:szCs w:val="20"/>
              </w:rPr>
              <w:t>Set goals for healthy eating.</w:t>
            </w:r>
          </w:p>
          <w:p w:rsidR="00867764" w:rsidRPr="00867764" w:rsidRDefault="00867764" w:rsidP="00867764">
            <w:pPr>
              <w:pStyle w:val="ListParagraph"/>
              <w:widowControl w:val="0"/>
              <w:numPr>
                <w:ilvl w:val="0"/>
                <w:numId w:val="27"/>
              </w:numPr>
              <w:tabs>
                <w:tab w:val="left" w:pos="460"/>
              </w:tabs>
              <w:spacing w:before="14" w:after="0"/>
              <w:ind w:left="449" w:right="71"/>
              <w:rPr>
                <w:sz w:val="20"/>
                <w:szCs w:val="20"/>
              </w:rPr>
            </w:pPr>
            <w:r w:rsidRPr="00867764">
              <w:rPr>
                <w:sz w:val="20"/>
                <w:szCs w:val="20"/>
              </w:rPr>
              <w:t xml:space="preserve">Explain the importance of healthy foods </w:t>
            </w:r>
          </w:p>
        </w:tc>
      </w:tr>
      <w:tr w:rsidR="001311FB" w:rsidRPr="001311FB" w:rsidTr="00867764">
        <w:trPr>
          <w:trHeight w:val="485"/>
        </w:trPr>
        <w:tc>
          <w:tcPr>
            <w:tcW w:w="3706" w:type="dxa"/>
            <w:shd w:val="clear" w:color="auto" w:fill="D9D9D9"/>
          </w:tcPr>
          <w:p w:rsidR="001311FB" w:rsidRPr="001311FB" w:rsidRDefault="001311FB" w:rsidP="001311FB">
            <w:pPr>
              <w:spacing w:after="0" w:line="240" w:lineRule="auto"/>
            </w:pPr>
            <w:r w:rsidRPr="001311FB">
              <w:rPr>
                <w:b/>
                <w:sz w:val="20"/>
                <w:szCs w:val="20"/>
              </w:rPr>
              <w:t>Critical Language:</w:t>
            </w:r>
          </w:p>
        </w:tc>
        <w:tc>
          <w:tcPr>
            <w:tcW w:w="10825" w:type="dxa"/>
            <w:gridSpan w:val="2"/>
          </w:tcPr>
          <w:p w:rsidR="001311FB" w:rsidRPr="001311FB" w:rsidRDefault="001311FB" w:rsidP="00757D0A">
            <w:pPr>
              <w:widowControl w:val="0"/>
              <w:tabs>
                <w:tab w:val="left" w:pos="-1"/>
              </w:tabs>
              <w:spacing w:after="0" w:line="240" w:lineRule="auto"/>
              <w:ind w:left="-1" w:right="445" w:hanging="8"/>
            </w:pPr>
            <w:r w:rsidRPr="001311FB">
              <w:rPr>
                <w:sz w:val="20"/>
                <w:szCs w:val="20"/>
              </w:rPr>
              <w:t>Choices, Goals, Habits, Variety, Responsibility, Health, Wellness</w:t>
            </w:r>
            <w:r w:rsidR="00FD570A">
              <w:rPr>
                <w:sz w:val="20"/>
                <w:szCs w:val="20"/>
              </w:rPr>
              <w:t xml:space="preserve">, Value, Content, Demonstration, </w:t>
            </w:r>
            <w:r w:rsidRPr="001311FB">
              <w:rPr>
                <w:sz w:val="20"/>
                <w:szCs w:val="20"/>
              </w:rPr>
              <w:t xml:space="preserve"> Comparis</w:t>
            </w:r>
            <w:r w:rsidR="00FD570A">
              <w:rPr>
                <w:sz w:val="20"/>
                <w:szCs w:val="20"/>
              </w:rPr>
              <w:t xml:space="preserve">on, Explanation, Measurement,  Identification, Description, </w:t>
            </w:r>
            <w:r w:rsidRPr="001311FB">
              <w:rPr>
                <w:sz w:val="20"/>
                <w:szCs w:val="20"/>
              </w:rPr>
              <w:t>Recognition</w:t>
            </w:r>
          </w:p>
        </w:tc>
      </w:tr>
    </w:tbl>
    <w:p w:rsidR="001311FB" w:rsidRDefault="001311FB">
      <w:pPr>
        <w:spacing w:after="0" w:line="240" w:lineRule="auto"/>
      </w:pP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1311FB" w:rsidRPr="001311FB" w:rsidTr="00DA457C">
        <w:tc>
          <w:tcPr>
            <w:tcW w:w="14531" w:type="dxa"/>
            <w:gridSpan w:val="3"/>
            <w:shd w:val="clear" w:color="auto" w:fill="BFBFBF"/>
          </w:tcPr>
          <w:p w:rsidR="001311FB" w:rsidRPr="001311FB" w:rsidRDefault="001311FB" w:rsidP="001311FB">
            <w:pPr>
              <w:spacing w:after="0" w:line="240" w:lineRule="auto"/>
            </w:pPr>
            <w:r w:rsidRPr="001311FB">
              <w:rPr>
                <w:b/>
                <w:sz w:val="20"/>
                <w:szCs w:val="20"/>
              </w:rPr>
              <w:t>Learning Experience # 3</w:t>
            </w:r>
          </w:p>
        </w:tc>
      </w:tr>
      <w:tr w:rsidR="00867764" w:rsidRPr="001311FB" w:rsidTr="006812EF">
        <w:trPr>
          <w:trHeight w:val="940"/>
        </w:trPr>
        <w:tc>
          <w:tcPr>
            <w:tcW w:w="14531" w:type="dxa"/>
            <w:gridSpan w:val="3"/>
            <w:shd w:val="clear" w:color="auto" w:fill="D9D9D9"/>
          </w:tcPr>
          <w:p w:rsidR="00867764" w:rsidRPr="00867764" w:rsidRDefault="00867764" w:rsidP="001311FB">
            <w:pPr>
              <w:spacing w:after="0" w:line="240" w:lineRule="auto"/>
              <w:rPr>
                <w:sz w:val="28"/>
                <w:szCs w:val="24"/>
              </w:rPr>
            </w:pPr>
            <w:r w:rsidRPr="00867764">
              <w:rPr>
                <w:sz w:val="28"/>
                <w:szCs w:val="24"/>
                <w:highlight w:val="green"/>
              </w:rPr>
              <w:t>The teacher may pose the question “Do you know what it means when I say, calories in verses calories out?” so students can synthesize the relationships between caloric intake and calorie expenditure through exercise.</w:t>
            </w:r>
          </w:p>
          <w:p w:rsidR="00867764" w:rsidRPr="004645D2" w:rsidRDefault="00867764" w:rsidP="00867764">
            <w:pPr>
              <w:spacing w:after="0" w:line="240" w:lineRule="auto"/>
              <w:jc w:val="right"/>
              <w:rPr>
                <w:sz w:val="28"/>
                <w:szCs w:val="28"/>
              </w:rPr>
            </w:pPr>
            <w:r>
              <w:t xml:space="preserve">                                                                 </w:t>
            </w:r>
            <w:r w:rsidRPr="004645D2">
              <w:rPr>
                <w:b/>
                <w:sz w:val="28"/>
                <w:szCs w:val="28"/>
              </w:rPr>
              <w:t xml:space="preserve">Integration Continuum Color:  </w:t>
            </w:r>
            <w:r w:rsidRPr="00BE7A1C">
              <w:rPr>
                <w:sz w:val="28"/>
                <w:szCs w:val="28"/>
                <w:highlight w:val="green"/>
              </w:rPr>
              <w:t>GREEN</w:t>
            </w:r>
            <w:r w:rsidRPr="00BE7A1C">
              <w:rPr>
                <w:sz w:val="28"/>
                <w:szCs w:val="28"/>
              </w:rPr>
              <w:t xml:space="preserve">  BLUE  PINK  YELLOW</w:t>
            </w:r>
          </w:p>
          <w:p w:rsidR="00867764" w:rsidRPr="004645D2" w:rsidRDefault="00867764" w:rsidP="001311FB">
            <w:pPr>
              <w:spacing w:after="0" w:line="240" w:lineRule="auto"/>
              <w:jc w:val="right"/>
            </w:pPr>
            <w:r w:rsidRPr="004645D2">
              <w:rPr>
                <w:sz w:val="16"/>
                <w:szCs w:val="16"/>
              </w:rPr>
              <w:t>Green:  Active involvement</w:t>
            </w:r>
            <w:r w:rsidRPr="004645D2">
              <w:rPr>
                <w:sz w:val="20"/>
                <w:szCs w:val="20"/>
              </w:rPr>
              <w:t xml:space="preserve"> </w:t>
            </w:r>
            <w:r w:rsidRPr="004645D2">
              <w:rPr>
                <w:sz w:val="16"/>
                <w:szCs w:val="16"/>
              </w:rPr>
              <w:t>in developmentally</w:t>
            </w:r>
            <w:r w:rsidRPr="004645D2">
              <w:rPr>
                <w:sz w:val="20"/>
                <w:szCs w:val="20"/>
              </w:rPr>
              <w:t xml:space="preserve"> a</w:t>
            </w:r>
            <w:r w:rsidRPr="004645D2">
              <w:rPr>
                <w:sz w:val="16"/>
                <w:szCs w:val="16"/>
              </w:rPr>
              <w:t>ppropriate knowledge production results in work that fuses both disciplines.</w:t>
            </w:r>
          </w:p>
        </w:tc>
      </w:tr>
      <w:tr w:rsidR="001311FB" w:rsidRPr="001311FB" w:rsidTr="00DA457C">
        <w:trPr>
          <w:trHeight w:val="680"/>
        </w:trPr>
        <w:tc>
          <w:tcPr>
            <w:tcW w:w="3706" w:type="dxa"/>
            <w:shd w:val="clear" w:color="auto" w:fill="D9D9D9"/>
          </w:tcPr>
          <w:p w:rsidR="001311FB" w:rsidRPr="001311FB" w:rsidRDefault="001311FB" w:rsidP="001311FB">
            <w:pPr>
              <w:spacing w:after="0" w:line="240" w:lineRule="auto"/>
            </w:pPr>
            <w:r w:rsidRPr="001311FB">
              <w:rPr>
                <w:b/>
                <w:sz w:val="20"/>
                <w:szCs w:val="20"/>
              </w:rPr>
              <w:t>Generalization Connection(s):</w:t>
            </w:r>
          </w:p>
        </w:tc>
        <w:tc>
          <w:tcPr>
            <w:tcW w:w="10825" w:type="dxa"/>
            <w:gridSpan w:val="2"/>
          </w:tcPr>
          <w:p w:rsidR="001311FB" w:rsidRPr="001311FB" w:rsidRDefault="001311FB" w:rsidP="001311FB">
            <w:pPr>
              <w:spacing w:after="0" w:line="240" w:lineRule="auto"/>
            </w:pPr>
            <w:r w:rsidRPr="001311FB">
              <w:rPr>
                <w:sz w:val="20"/>
                <w:szCs w:val="20"/>
              </w:rPr>
              <w:t>Documentation and analysis of factors that influence fitness will establish an understanding of how the body functions and help one to d</w:t>
            </w:r>
            <w:r w:rsidR="004645D2">
              <w:rPr>
                <w:sz w:val="20"/>
                <w:szCs w:val="20"/>
              </w:rPr>
              <w:t>evelop goals for healthy eating.</w:t>
            </w: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lastRenderedPageBreak/>
              <w:t>Teacher Resources:</w:t>
            </w:r>
          </w:p>
        </w:tc>
        <w:tc>
          <w:tcPr>
            <w:tcW w:w="10825" w:type="dxa"/>
            <w:gridSpan w:val="2"/>
          </w:tcPr>
          <w:p w:rsidR="001311FB" w:rsidRPr="001311FB" w:rsidRDefault="006812EF" w:rsidP="00A90DB7">
            <w:pPr>
              <w:spacing w:after="0" w:line="240" w:lineRule="auto"/>
              <w:ind w:left="359" w:hanging="359"/>
            </w:pPr>
            <w:hyperlink r:id="rId45">
              <w:r w:rsidR="001311FB" w:rsidRPr="001311FB">
                <w:rPr>
                  <w:color w:val="1155CC"/>
                  <w:sz w:val="20"/>
                  <w:szCs w:val="20"/>
                  <w:u w:val="single"/>
                </w:rPr>
                <w:t>http://www.pbslearningmedia.org/resource/b0209b03-420b-4948-b2a6-d6a58196b60c/b0209b03-420b-4948-b2a6-d6a58196b60c/</w:t>
              </w:r>
            </w:hyperlink>
            <w:r w:rsidR="001311FB" w:rsidRPr="001311FB">
              <w:rPr>
                <w:sz w:val="20"/>
                <w:szCs w:val="20"/>
              </w:rPr>
              <w:t xml:space="preserve">  </w:t>
            </w:r>
            <w:r w:rsidR="00E771D3">
              <w:rPr>
                <w:sz w:val="20"/>
                <w:szCs w:val="20"/>
              </w:rPr>
              <w:t>(</w:t>
            </w:r>
            <w:r w:rsidR="001311FB" w:rsidRPr="001311FB">
              <w:rPr>
                <w:sz w:val="20"/>
                <w:szCs w:val="20"/>
              </w:rPr>
              <w:t>Video on calories and healthy vs. unhealthy foods</w:t>
            </w:r>
            <w:r w:rsidR="00E771D3">
              <w:rPr>
                <w:sz w:val="20"/>
                <w:szCs w:val="20"/>
              </w:rPr>
              <w:t>)</w:t>
            </w:r>
          </w:p>
          <w:p w:rsidR="001311FB" w:rsidRPr="001311FB" w:rsidRDefault="006812EF" w:rsidP="00A90DB7">
            <w:pPr>
              <w:spacing w:after="0" w:line="240" w:lineRule="auto"/>
              <w:ind w:left="359" w:hanging="359"/>
            </w:pPr>
            <w:hyperlink r:id="rId46">
              <w:r w:rsidR="001311FB" w:rsidRPr="001311FB">
                <w:rPr>
                  <w:color w:val="1155CC"/>
                  <w:sz w:val="20"/>
                  <w:szCs w:val="20"/>
                  <w:u w:val="single"/>
                </w:rPr>
                <w:t>https://www.youtube.com/watch?v=uvahFySXhLs</w:t>
              </w:r>
            </w:hyperlink>
            <w:r w:rsidR="001311FB" w:rsidRPr="001311FB">
              <w:rPr>
                <w:sz w:val="20"/>
                <w:szCs w:val="20"/>
              </w:rPr>
              <w:t xml:space="preserve"> Kid video about calories (</w:t>
            </w:r>
            <w:r w:rsidR="004645D2" w:rsidRPr="001311FB">
              <w:rPr>
                <w:sz w:val="20"/>
                <w:szCs w:val="20"/>
              </w:rPr>
              <w:t>e.g. Carbohydrates</w:t>
            </w:r>
            <w:r w:rsidR="001311FB" w:rsidRPr="001311FB">
              <w:rPr>
                <w:sz w:val="20"/>
                <w:szCs w:val="20"/>
              </w:rPr>
              <w:t>, Proteins, Fats)</w:t>
            </w:r>
          </w:p>
        </w:tc>
      </w:tr>
      <w:tr w:rsidR="001311FB" w:rsidRPr="001311FB" w:rsidTr="00A90DB7">
        <w:trPr>
          <w:trHeight w:val="1727"/>
        </w:trPr>
        <w:tc>
          <w:tcPr>
            <w:tcW w:w="3706" w:type="dxa"/>
            <w:shd w:val="clear" w:color="auto" w:fill="D9D9D9"/>
          </w:tcPr>
          <w:p w:rsidR="001311FB" w:rsidRPr="001311FB" w:rsidRDefault="001311FB" w:rsidP="001311FB">
            <w:pPr>
              <w:spacing w:after="0" w:line="240" w:lineRule="auto"/>
            </w:pPr>
            <w:r w:rsidRPr="001311FB">
              <w:rPr>
                <w:b/>
                <w:sz w:val="20"/>
                <w:szCs w:val="20"/>
              </w:rPr>
              <w:t>Student Resources:</w:t>
            </w:r>
          </w:p>
        </w:tc>
        <w:tc>
          <w:tcPr>
            <w:tcW w:w="10825" w:type="dxa"/>
            <w:gridSpan w:val="2"/>
          </w:tcPr>
          <w:p w:rsidR="001311FB" w:rsidRPr="0054418D" w:rsidRDefault="006812EF" w:rsidP="00A90DB7">
            <w:pPr>
              <w:spacing w:after="0" w:line="240" w:lineRule="auto"/>
              <w:ind w:left="359" w:hanging="359"/>
            </w:pPr>
            <w:hyperlink r:id="rId47">
              <w:r w:rsidR="001311FB" w:rsidRPr="0054418D">
                <w:rPr>
                  <w:color w:val="1155CC"/>
                  <w:sz w:val="20"/>
                  <w:szCs w:val="20"/>
                  <w:u w:val="single"/>
                </w:rPr>
                <w:t>http://www.nourishinteractive.com/nutrition-education-printables/678-math-computation-calories-worksheet-elementary-school-children</w:t>
              </w:r>
            </w:hyperlink>
            <w:r w:rsidR="001311FB" w:rsidRPr="0054418D">
              <w:rPr>
                <w:sz w:val="20"/>
                <w:szCs w:val="20"/>
              </w:rPr>
              <w:t xml:space="preserve"> </w:t>
            </w:r>
            <w:r w:rsidR="00E771D3" w:rsidRPr="0054418D">
              <w:rPr>
                <w:sz w:val="20"/>
                <w:szCs w:val="20"/>
              </w:rPr>
              <w:t>(</w:t>
            </w:r>
            <w:r w:rsidR="001311FB" w:rsidRPr="0054418D">
              <w:rPr>
                <w:sz w:val="20"/>
                <w:szCs w:val="20"/>
              </w:rPr>
              <w:t>Morning meal calorie worksheet</w:t>
            </w:r>
            <w:r w:rsidR="00E771D3" w:rsidRPr="0054418D">
              <w:rPr>
                <w:sz w:val="20"/>
                <w:szCs w:val="20"/>
              </w:rPr>
              <w:t>)</w:t>
            </w:r>
          </w:p>
          <w:p w:rsidR="001311FB" w:rsidRPr="0054418D" w:rsidRDefault="006812EF" w:rsidP="00A90DB7">
            <w:pPr>
              <w:spacing w:after="0" w:line="240" w:lineRule="auto"/>
              <w:ind w:left="359" w:hanging="359"/>
            </w:pPr>
            <w:hyperlink r:id="rId48">
              <w:r w:rsidR="001311FB" w:rsidRPr="0054418D">
                <w:rPr>
                  <w:color w:val="1155CC"/>
                  <w:sz w:val="20"/>
                  <w:szCs w:val="20"/>
                  <w:u w:val="single"/>
                </w:rPr>
                <w:t>http://www.nourishinteractive.com/nutrition-education-printables/855-kids-healthy-lunch-fun-nutrition-worksheet-math-calorie-sheet</w:t>
              </w:r>
            </w:hyperlink>
            <w:r w:rsidR="001311FB" w:rsidRPr="0054418D">
              <w:rPr>
                <w:sz w:val="20"/>
                <w:szCs w:val="20"/>
              </w:rPr>
              <w:t xml:space="preserve"> </w:t>
            </w:r>
            <w:r w:rsidR="00E771D3" w:rsidRPr="0054418D">
              <w:rPr>
                <w:sz w:val="20"/>
                <w:szCs w:val="20"/>
              </w:rPr>
              <w:t>(</w:t>
            </w:r>
            <w:r w:rsidR="001311FB" w:rsidRPr="0054418D">
              <w:rPr>
                <w:sz w:val="20"/>
                <w:szCs w:val="20"/>
              </w:rPr>
              <w:t>Lunch meal calorie worksheet</w:t>
            </w:r>
            <w:r w:rsidR="00E771D3" w:rsidRPr="0054418D">
              <w:rPr>
                <w:sz w:val="20"/>
                <w:szCs w:val="20"/>
              </w:rPr>
              <w:t>)</w:t>
            </w:r>
          </w:p>
          <w:p w:rsidR="001311FB" w:rsidRPr="0054418D" w:rsidRDefault="006812EF" w:rsidP="00A90DB7">
            <w:pPr>
              <w:spacing w:after="0" w:line="240" w:lineRule="auto"/>
              <w:ind w:left="359" w:hanging="359"/>
            </w:pPr>
            <w:hyperlink r:id="rId49">
              <w:r w:rsidR="001311FB" w:rsidRPr="0054418D">
                <w:rPr>
                  <w:color w:val="1155CC"/>
                  <w:sz w:val="20"/>
                  <w:szCs w:val="20"/>
                  <w:u w:val="single"/>
                </w:rPr>
                <w:t>http://www.nourishinteractive.com/nutrition-education-printables/705-kids-unhealthy-dinner-fun-nutrition-worksheet-math-calorie-sheet</w:t>
              </w:r>
            </w:hyperlink>
            <w:r w:rsidR="001311FB" w:rsidRPr="0054418D">
              <w:rPr>
                <w:sz w:val="20"/>
                <w:szCs w:val="20"/>
              </w:rPr>
              <w:t xml:space="preserve"> </w:t>
            </w:r>
            <w:r w:rsidR="00E771D3" w:rsidRPr="0054418D">
              <w:rPr>
                <w:sz w:val="20"/>
                <w:szCs w:val="20"/>
              </w:rPr>
              <w:t>(</w:t>
            </w:r>
            <w:r w:rsidR="001311FB" w:rsidRPr="0054418D">
              <w:rPr>
                <w:sz w:val="20"/>
                <w:szCs w:val="20"/>
              </w:rPr>
              <w:t>Dinner meal calorie worksheet</w:t>
            </w:r>
            <w:r w:rsidR="00E771D3" w:rsidRPr="0054418D">
              <w:rPr>
                <w:sz w:val="20"/>
                <w:szCs w:val="20"/>
              </w:rPr>
              <w:t>)</w:t>
            </w:r>
          </w:p>
          <w:p w:rsidR="001311FB" w:rsidRPr="0054418D" w:rsidRDefault="006812EF" w:rsidP="00A90DB7">
            <w:pPr>
              <w:spacing w:after="0" w:line="240" w:lineRule="auto"/>
              <w:ind w:left="359" w:hanging="359"/>
            </w:pPr>
            <w:hyperlink r:id="rId50">
              <w:r w:rsidR="001311FB" w:rsidRPr="0054418D">
                <w:rPr>
                  <w:color w:val="1155CC"/>
                  <w:sz w:val="20"/>
                  <w:szCs w:val="20"/>
                  <w:u w:val="single"/>
                </w:rPr>
                <w:t>https://www.getfit.tn.gov/kids/calculator.aspx</w:t>
              </w:r>
            </w:hyperlink>
            <w:r w:rsidR="001311FB" w:rsidRPr="0054418D">
              <w:rPr>
                <w:sz w:val="20"/>
                <w:szCs w:val="20"/>
              </w:rPr>
              <w:t xml:space="preserve"> </w:t>
            </w:r>
            <w:r w:rsidR="0054418D" w:rsidRPr="0054418D">
              <w:rPr>
                <w:sz w:val="20"/>
                <w:szCs w:val="20"/>
              </w:rPr>
              <w:t>(</w:t>
            </w:r>
            <w:r w:rsidR="001311FB" w:rsidRPr="0054418D">
              <w:rPr>
                <w:sz w:val="20"/>
                <w:szCs w:val="20"/>
              </w:rPr>
              <w:t>Kid calories burned calculator</w:t>
            </w:r>
            <w:r w:rsidR="0054418D" w:rsidRPr="0054418D">
              <w:rPr>
                <w:sz w:val="20"/>
                <w:szCs w:val="20"/>
              </w:rPr>
              <w:t>)</w:t>
            </w:r>
          </w:p>
        </w:tc>
      </w:tr>
      <w:tr w:rsidR="001311FB" w:rsidRPr="001311FB" w:rsidTr="00DA457C">
        <w:trPr>
          <w:trHeight w:val="760"/>
        </w:trPr>
        <w:tc>
          <w:tcPr>
            <w:tcW w:w="3706" w:type="dxa"/>
            <w:shd w:val="clear" w:color="auto" w:fill="D9D9D9"/>
          </w:tcPr>
          <w:p w:rsidR="001311FB" w:rsidRPr="001311FB" w:rsidRDefault="001311FB" w:rsidP="001311FB">
            <w:pPr>
              <w:spacing w:after="0" w:line="240" w:lineRule="auto"/>
            </w:pPr>
            <w:r w:rsidRPr="001311FB">
              <w:rPr>
                <w:b/>
                <w:sz w:val="20"/>
                <w:szCs w:val="20"/>
              </w:rPr>
              <w:t>Assessment:</w:t>
            </w:r>
          </w:p>
        </w:tc>
        <w:tc>
          <w:tcPr>
            <w:tcW w:w="10825" w:type="dxa"/>
            <w:gridSpan w:val="2"/>
          </w:tcPr>
          <w:p w:rsidR="001311FB" w:rsidRPr="0054418D" w:rsidRDefault="001311FB" w:rsidP="001311FB">
            <w:pPr>
              <w:spacing w:after="0" w:line="240" w:lineRule="auto"/>
            </w:pPr>
            <w:r w:rsidRPr="0054418D">
              <w:rPr>
                <w:sz w:val="20"/>
                <w:szCs w:val="20"/>
              </w:rPr>
              <w:t xml:space="preserve">M&amp;M activity- students will wear a pedometer and measure their steps for the activity. At the end of the lesson student will convert steps to calories burned and will receive M&amp;M’s that equal their calories burned.  </w:t>
            </w:r>
            <w:r w:rsidRPr="0054418D">
              <w:rPr>
                <w:rFonts w:eastAsia="Times New Roman"/>
                <w:sz w:val="20"/>
                <w:szCs w:val="20"/>
              </w:rPr>
              <w:t>The lesson is done in free rotating stations.  The stations will be a variety of activities so students can compare and make choices according to which activities will increase their step count. (e.g. step station, yoga station, jump rope station)</w:t>
            </w:r>
          </w:p>
          <w:p w:rsidR="001311FB" w:rsidRPr="0054418D" w:rsidRDefault="006812EF" w:rsidP="001311FB">
            <w:pPr>
              <w:spacing w:after="0" w:line="240" w:lineRule="auto"/>
            </w:pPr>
            <w:hyperlink r:id="rId51">
              <w:r w:rsidR="001311FB" w:rsidRPr="0054418D">
                <w:rPr>
                  <w:color w:val="1155CC"/>
                  <w:sz w:val="20"/>
                  <w:szCs w:val="20"/>
                  <w:u w:val="single"/>
                </w:rPr>
                <w:t>https://docs.google.com/document/d/1BNsjVimqd_djC8FiIqqcvopQHmnZQ9CCNuCLrKgrnGk/edit?usp=sharing</w:t>
              </w:r>
            </w:hyperlink>
            <w:r w:rsidR="001311FB" w:rsidRPr="0054418D">
              <w:rPr>
                <w:sz w:val="20"/>
                <w:szCs w:val="20"/>
              </w:rPr>
              <w:t xml:space="preserve"> </w:t>
            </w:r>
            <w:r w:rsidR="00E771D3" w:rsidRPr="0054418D">
              <w:rPr>
                <w:sz w:val="20"/>
                <w:szCs w:val="20"/>
              </w:rPr>
              <w:t>(</w:t>
            </w:r>
            <w:r w:rsidR="001311FB" w:rsidRPr="0054418D">
              <w:rPr>
                <w:sz w:val="20"/>
                <w:szCs w:val="20"/>
              </w:rPr>
              <w:t>M&amp;M lesson plan</w:t>
            </w:r>
            <w:r w:rsidR="00E771D3" w:rsidRPr="0054418D">
              <w:rPr>
                <w:sz w:val="20"/>
                <w:szCs w:val="20"/>
              </w:rPr>
              <w:t>)</w:t>
            </w:r>
          </w:p>
        </w:tc>
      </w:tr>
      <w:tr w:rsidR="00A90DB7" w:rsidRPr="001311FB" w:rsidTr="00A90DB7">
        <w:trPr>
          <w:trHeight w:val="300"/>
        </w:trPr>
        <w:tc>
          <w:tcPr>
            <w:tcW w:w="3706" w:type="dxa"/>
            <w:vMerge w:val="restart"/>
            <w:shd w:val="clear" w:color="auto" w:fill="D9D9D9" w:themeFill="background1" w:themeFillShade="D9"/>
          </w:tcPr>
          <w:p w:rsidR="00A90DB7" w:rsidRPr="001311FB" w:rsidRDefault="00A90DB7" w:rsidP="001311FB">
            <w:pPr>
              <w:spacing w:after="0" w:line="240" w:lineRule="auto"/>
            </w:pPr>
            <w:r w:rsidRPr="001311FB">
              <w:rPr>
                <w:b/>
                <w:sz w:val="20"/>
                <w:szCs w:val="20"/>
              </w:rPr>
              <w:t>Differentiation:</w:t>
            </w:r>
          </w:p>
          <w:p w:rsidR="00A90DB7" w:rsidRPr="001311FB" w:rsidRDefault="00A90DB7" w:rsidP="001311FB">
            <w:pPr>
              <w:spacing w:after="0" w:line="240" w:lineRule="auto"/>
            </w:pPr>
            <w:r w:rsidRPr="001311FB">
              <w:rPr>
                <w:sz w:val="20"/>
                <w:szCs w:val="20"/>
              </w:rPr>
              <w:t xml:space="preserve"> (Multiple means for students to access content and multiple modes for student to express understanding.)</w:t>
            </w:r>
          </w:p>
        </w:tc>
        <w:tc>
          <w:tcPr>
            <w:tcW w:w="5320" w:type="dxa"/>
            <w:shd w:val="clear" w:color="auto" w:fill="D9D9D9"/>
          </w:tcPr>
          <w:p w:rsidR="00A90DB7" w:rsidRPr="001311FB" w:rsidRDefault="00A90DB7" w:rsidP="001311FB">
            <w:pPr>
              <w:spacing w:after="0" w:line="240" w:lineRule="auto"/>
            </w:pPr>
            <w:r w:rsidRPr="001311FB">
              <w:rPr>
                <w:b/>
                <w:sz w:val="20"/>
                <w:szCs w:val="20"/>
              </w:rPr>
              <w:t xml:space="preserve">Access </w:t>
            </w:r>
            <w:r w:rsidRPr="001311FB">
              <w:rPr>
                <w:sz w:val="20"/>
                <w:szCs w:val="20"/>
              </w:rPr>
              <w:t>(Resources and/or Process)</w:t>
            </w:r>
          </w:p>
        </w:tc>
        <w:tc>
          <w:tcPr>
            <w:tcW w:w="5505" w:type="dxa"/>
            <w:shd w:val="clear" w:color="auto" w:fill="D9D9D9"/>
          </w:tcPr>
          <w:p w:rsidR="00A90DB7" w:rsidRPr="001311FB" w:rsidRDefault="00A90DB7" w:rsidP="001311FB">
            <w:pPr>
              <w:spacing w:after="0" w:line="240" w:lineRule="auto"/>
            </w:pPr>
            <w:r w:rsidRPr="001311FB">
              <w:rPr>
                <w:b/>
                <w:sz w:val="20"/>
                <w:szCs w:val="20"/>
              </w:rPr>
              <w:t xml:space="preserve">Expression </w:t>
            </w:r>
            <w:r w:rsidRPr="001311FB">
              <w:rPr>
                <w:sz w:val="20"/>
                <w:szCs w:val="20"/>
              </w:rPr>
              <w:t>(Products and/or Performance)</w:t>
            </w:r>
          </w:p>
        </w:tc>
      </w:tr>
      <w:tr w:rsidR="00A90DB7" w:rsidRPr="001311FB" w:rsidTr="00A90DB7">
        <w:trPr>
          <w:trHeight w:val="820"/>
        </w:trPr>
        <w:tc>
          <w:tcPr>
            <w:tcW w:w="3706" w:type="dxa"/>
            <w:vMerge/>
            <w:shd w:val="clear" w:color="auto" w:fill="D9D9D9" w:themeFill="background1" w:themeFillShade="D9"/>
          </w:tcPr>
          <w:p w:rsidR="00A90DB7" w:rsidRPr="001311FB" w:rsidRDefault="00A90DB7" w:rsidP="001311FB">
            <w:pPr>
              <w:spacing w:after="0" w:line="240" w:lineRule="auto"/>
            </w:pPr>
          </w:p>
        </w:tc>
        <w:tc>
          <w:tcPr>
            <w:tcW w:w="5320" w:type="dxa"/>
          </w:tcPr>
          <w:p w:rsidR="00A90DB7" w:rsidRPr="004645D2" w:rsidRDefault="00BB5C0B" w:rsidP="001311FB">
            <w:pPr>
              <w:spacing w:after="0" w:line="240" w:lineRule="auto"/>
              <w:rPr>
                <w:rFonts w:eastAsia="Times New Roman"/>
                <w:sz w:val="20"/>
                <w:szCs w:val="20"/>
              </w:rPr>
            </w:pPr>
            <w:r>
              <w:rPr>
                <w:rFonts w:eastAsia="Times New Roman"/>
                <w:sz w:val="20"/>
                <w:szCs w:val="20"/>
              </w:rPr>
              <w:t>The t</w:t>
            </w:r>
            <w:r w:rsidR="00A90DB7" w:rsidRPr="004645D2">
              <w:rPr>
                <w:rFonts w:eastAsia="Times New Roman"/>
                <w:sz w:val="20"/>
                <w:szCs w:val="20"/>
              </w:rPr>
              <w:t>eacher may:</w:t>
            </w:r>
          </w:p>
          <w:p w:rsidR="00A90DB7" w:rsidRPr="001311FB" w:rsidRDefault="00A90DB7" w:rsidP="004645D2">
            <w:pPr>
              <w:pStyle w:val="ListParagraph"/>
              <w:numPr>
                <w:ilvl w:val="0"/>
                <w:numId w:val="24"/>
              </w:numPr>
              <w:spacing w:after="0" w:line="240" w:lineRule="auto"/>
            </w:pPr>
            <w:r w:rsidRPr="004645D2">
              <w:rPr>
                <w:rFonts w:eastAsia="Times New Roman"/>
                <w:sz w:val="20"/>
                <w:szCs w:val="20"/>
              </w:rPr>
              <w:t>Need to place the students pedometer on a different body part in order for them to get their steps</w:t>
            </w:r>
          </w:p>
        </w:tc>
        <w:tc>
          <w:tcPr>
            <w:tcW w:w="5505" w:type="dxa"/>
          </w:tcPr>
          <w:p w:rsidR="00A90DB7" w:rsidRDefault="00A90DB7" w:rsidP="001311FB">
            <w:pPr>
              <w:spacing w:after="0" w:line="240" w:lineRule="auto"/>
              <w:rPr>
                <w:sz w:val="20"/>
                <w:szCs w:val="20"/>
              </w:rPr>
            </w:pPr>
            <w:r>
              <w:rPr>
                <w:sz w:val="20"/>
                <w:szCs w:val="20"/>
              </w:rPr>
              <w:t>Student</w:t>
            </w:r>
            <w:r w:rsidR="00BB5C0B">
              <w:rPr>
                <w:sz w:val="20"/>
                <w:szCs w:val="20"/>
              </w:rPr>
              <w:t>s</w:t>
            </w:r>
            <w:r w:rsidRPr="001311FB">
              <w:rPr>
                <w:sz w:val="20"/>
                <w:szCs w:val="20"/>
              </w:rPr>
              <w:t xml:space="preserve"> may</w:t>
            </w:r>
            <w:r>
              <w:rPr>
                <w:sz w:val="20"/>
                <w:szCs w:val="20"/>
              </w:rPr>
              <w:t xml:space="preserve">: </w:t>
            </w:r>
          </w:p>
          <w:p w:rsidR="00A90DB7" w:rsidRPr="001311FB" w:rsidRDefault="00A90DB7" w:rsidP="004645D2">
            <w:pPr>
              <w:pStyle w:val="ListParagraph"/>
              <w:numPr>
                <w:ilvl w:val="0"/>
                <w:numId w:val="24"/>
              </w:numPr>
              <w:spacing w:after="0" w:line="240" w:lineRule="auto"/>
            </w:pPr>
            <w:r w:rsidRPr="004645D2">
              <w:rPr>
                <w:sz w:val="20"/>
                <w:szCs w:val="20"/>
              </w:rPr>
              <w:t>Share a connection they have relati</w:t>
            </w:r>
            <w:r>
              <w:rPr>
                <w:sz w:val="20"/>
                <w:szCs w:val="20"/>
              </w:rPr>
              <w:t>ng to calories in, calories out</w:t>
            </w: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t>Extensions for depth and complexity:</w:t>
            </w:r>
          </w:p>
        </w:tc>
        <w:tc>
          <w:tcPr>
            <w:tcW w:w="5320" w:type="dxa"/>
          </w:tcPr>
          <w:p w:rsidR="001311FB" w:rsidRPr="0054418D" w:rsidRDefault="001311FB" w:rsidP="001311FB">
            <w:pPr>
              <w:spacing w:before="100" w:after="100" w:line="240" w:lineRule="auto"/>
              <w:rPr>
                <w:rFonts w:eastAsia="Times New Roman"/>
                <w:sz w:val="20"/>
                <w:szCs w:val="20"/>
              </w:rPr>
            </w:pPr>
            <w:r w:rsidRPr="0054418D">
              <w:rPr>
                <w:rFonts w:eastAsia="Times New Roman"/>
                <w:sz w:val="20"/>
                <w:szCs w:val="20"/>
              </w:rPr>
              <w:t>N/A</w:t>
            </w:r>
          </w:p>
        </w:tc>
        <w:tc>
          <w:tcPr>
            <w:tcW w:w="5505" w:type="dxa"/>
          </w:tcPr>
          <w:p w:rsidR="004645D2" w:rsidRDefault="004645D2" w:rsidP="001311FB">
            <w:pPr>
              <w:spacing w:after="0" w:line="240" w:lineRule="auto"/>
              <w:rPr>
                <w:sz w:val="20"/>
                <w:szCs w:val="20"/>
              </w:rPr>
            </w:pPr>
            <w:r>
              <w:rPr>
                <w:sz w:val="20"/>
                <w:szCs w:val="20"/>
              </w:rPr>
              <w:t>Student</w:t>
            </w:r>
            <w:r w:rsidR="00BB5C0B">
              <w:rPr>
                <w:sz w:val="20"/>
                <w:szCs w:val="20"/>
              </w:rPr>
              <w:t>s</w:t>
            </w:r>
            <w:r>
              <w:rPr>
                <w:sz w:val="20"/>
                <w:szCs w:val="20"/>
              </w:rPr>
              <w:t xml:space="preserve"> may:</w:t>
            </w:r>
          </w:p>
          <w:p w:rsidR="001311FB" w:rsidRPr="001311FB" w:rsidRDefault="004645D2" w:rsidP="004645D2">
            <w:pPr>
              <w:pStyle w:val="ListParagraph"/>
              <w:numPr>
                <w:ilvl w:val="0"/>
                <w:numId w:val="24"/>
              </w:numPr>
              <w:spacing w:after="0" w:line="240" w:lineRule="auto"/>
            </w:pPr>
            <w:r w:rsidRPr="004645D2">
              <w:rPr>
                <w:sz w:val="20"/>
                <w:szCs w:val="20"/>
              </w:rPr>
              <w:t>B</w:t>
            </w:r>
            <w:r w:rsidR="001311FB" w:rsidRPr="004645D2">
              <w:rPr>
                <w:sz w:val="20"/>
                <w:szCs w:val="20"/>
              </w:rPr>
              <w:t>uild their own station activities f</w:t>
            </w:r>
            <w:r>
              <w:rPr>
                <w:sz w:val="20"/>
                <w:szCs w:val="20"/>
              </w:rPr>
              <w:t>or other student to try out.</w:t>
            </w:r>
          </w:p>
        </w:tc>
      </w:tr>
      <w:tr w:rsidR="00A90DB7" w:rsidRPr="001311FB" w:rsidTr="00A90DB7">
        <w:trPr>
          <w:trHeight w:val="1603"/>
        </w:trPr>
        <w:tc>
          <w:tcPr>
            <w:tcW w:w="3706" w:type="dxa"/>
            <w:shd w:val="clear" w:color="auto" w:fill="D9D9D9"/>
          </w:tcPr>
          <w:p w:rsidR="00A90DB7" w:rsidRPr="001311FB" w:rsidRDefault="00A90DB7" w:rsidP="001311FB">
            <w:pPr>
              <w:spacing w:after="0" w:line="240" w:lineRule="auto"/>
            </w:pPr>
            <w:r w:rsidRPr="001311FB">
              <w:rPr>
                <w:b/>
                <w:sz w:val="20"/>
                <w:szCs w:val="20"/>
              </w:rPr>
              <w:t>Critical Content:</w:t>
            </w:r>
          </w:p>
        </w:tc>
        <w:tc>
          <w:tcPr>
            <w:tcW w:w="10825" w:type="dxa"/>
            <w:gridSpan w:val="2"/>
            <w:tcMar>
              <w:top w:w="115" w:type="dxa"/>
              <w:left w:w="115" w:type="dxa"/>
              <w:bottom w:w="115" w:type="dxa"/>
              <w:right w:w="115" w:type="dxa"/>
            </w:tcMar>
          </w:tcPr>
          <w:p w:rsidR="00A90DB7" w:rsidRPr="001311FB" w:rsidRDefault="00A90DB7" w:rsidP="00A90DB7">
            <w:pPr>
              <w:widowControl w:val="0"/>
              <w:numPr>
                <w:ilvl w:val="0"/>
                <w:numId w:val="24"/>
              </w:numPr>
              <w:tabs>
                <w:tab w:val="left" w:pos="442"/>
              </w:tabs>
              <w:spacing w:after="0" w:line="240" w:lineRule="auto"/>
              <w:ind w:right="-20" w:hanging="548"/>
              <w:contextualSpacing/>
              <w:rPr>
                <w:sz w:val="20"/>
                <w:szCs w:val="20"/>
              </w:rPr>
            </w:pPr>
            <w:r w:rsidRPr="001311FB">
              <w:rPr>
                <w:sz w:val="20"/>
                <w:szCs w:val="20"/>
              </w:rPr>
              <w:t xml:space="preserve">  Goal setting skills </w:t>
            </w:r>
          </w:p>
          <w:p w:rsidR="00A90DB7" w:rsidRPr="001311FB" w:rsidRDefault="00A90DB7" w:rsidP="00A90DB7">
            <w:pPr>
              <w:widowControl w:val="0"/>
              <w:numPr>
                <w:ilvl w:val="0"/>
                <w:numId w:val="24"/>
              </w:numPr>
              <w:tabs>
                <w:tab w:val="left" w:pos="442"/>
              </w:tabs>
              <w:spacing w:after="0"/>
              <w:ind w:right="-20" w:hanging="548"/>
              <w:contextualSpacing/>
              <w:rPr>
                <w:sz w:val="20"/>
                <w:szCs w:val="20"/>
              </w:rPr>
            </w:pPr>
            <w:r w:rsidRPr="001311FB">
              <w:rPr>
                <w:sz w:val="20"/>
                <w:szCs w:val="20"/>
              </w:rPr>
              <w:t xml:space="preserve">  </w:t>
            </w:r>
            <w:r>
              <w:rPr>
                <w:sz w:val="20"/>
                <w:szCs w:val="20"/>
              </w:rPr>
              <w:t>Physical activity effects</w:t>
            </w:r>
          </w:p>
          <w:p w:rsidR="00A90DB7" w:rsidRPr="00A90DB7" w:rsidRDefault="00A90DB7" w:rsidP="00A90DB7">
            <w:pPr>
              <w:widowControl w:val="0"/>
              <w:numPr>
                <w:ilvl w:val="0"/>
                <w:numId w:val="24"/>
              </w:numPr>
              <w:tabs>
                <w:tab w:val="left" w:pos="442"/>
              </w:tabs>
              <w:spacing w:after="0"/>
              <w:ind w:right="-20" w:hanging="548"/>
              <w:contextualSpacing/>
              <w:rPr>
                <w:sz w:val="20"/>
                <w:szCs w:val="20"/>
              </w:rPr>
            </w:pPr>
            <w:r w:rsidRPr="001311FB">
              <w:rPr>
                <w:sz w:val="20"/>
                <w:szCs w:val="20"/>
              </w:rPr>
              <w:t xml:space="preserve">  Activities for various components of </w:t>
            </w:r>
            <w:r w:rsidRPr="00A90DB7">
              <w:rPr>
                <w:sz w:val="20"/>
                <w:szCs w:val="20"/>
              </w:rPr>
              <w:t xml:space="preserve">fitness </w:t>
            </w:r>
          </w:p>
          <w:p w:rsidR="00A90DB7" w:rsidRPr="001311FB" w:rsidRDefault="00A90DB7" w:rsidP="00A90DB7">
            <w:pPr>
              <w:widowControl w:val="0"/>
              <w:numPr>
                <w:ilvl w:val="0"/>
                <w:numId w:val="24"/>
              </w:numPr>
              <w:tabs>
                <w:tab w:val="left" w:pos="442"/>
              </w:tabs>
              <w:spacing w:after="0"/>
              <w:ind w:right="-20" w:hanging="548"/>
              <w:contextualSpacing/>
              <w:rPr>
                <w:sz w:val="20"/>
                <w:szCs w:val="20"/>
              </w:rPr>
            </w:pPr>
            <w:r w:rsidRPr="001311FB">
              <w:rPr>
                <w:sz w:val="20"/>
                <w:szCs w:val="20"/>
              </w:rPr>
              <w:t xml:space="preserve">  Personal performance fitness goals   </w:t>
            </w:r>
          </w:p>
          <w:p w:rsidR="00A90DB7" w:rsidRPr="001311FB" w:rsidRDefault="00A90DB7" w:rsidP="00A90DB7">
            <w:pPr>
              <w:widowControl w:val="0"/>
              <w:numPr>
                <w:ilvl w:val="0"/>
                <w:numId w:val="24"/>
              </w:numPr>
              <w:tabs>
                <w:tab w:val="left" w:pos="442"/>
              </w:tabs>
              <w:spacing w:after="0"/>
              <w:ind w:right="-20" w:hanging="548"/>
              <w:contextualSpacing/>
              <w:rPr>
                <w:sz w:val="20"/>
                <w:szCs w:val="20"/>
              </w:rPr>
            </w:pPr>
            <w:r w:rsidRPr="001311FB">
              <w:rPr>
                <w:sz w:val="20"/>
                <w:szCs w:val="20"/>
              </w:rPr>
              <w:t xml:space="preserve">  Health related components of fitness </w:t>
            </w:r>
          </w:p>
          <w:p w:rsidR="00A90DB7" w:rsidRPr="00A90DB7" w:rsidRDefault="00A90DB7" w:rsidP="00A90DB7">
            <w:pPr>
              <w:widowControl w:val="0"/>
              <w:numPr>
                <w:ilvl w:val="0"/>
                <w:numId w:val="24"/>
              </w:numPr>
              <w:tabs>
                <w:tab w:val="left" w:pos="442"/>
              </w:tabs>
              <w:spacing w:after="0"/>
              <w:ind w:right="-20" w:hanging="548"/>
              <w:contextualSpacing/>
              <w:rPr>
                <w:sz w:val="20"/>
                <w:szCs w:val="20"/>
              </w:rPr>
            </w:pPr>
            <w:r w:rsidRPr="001311FB">
              <w:rPr>
                <w:sz w:val="20"/>
                <w:szCs w:val="20"/>
              </w:rPr>
              <w:t xml:space="preserve">  </w:t>
            </w:r>
            <w:r>
              <w:rPr>
                <w:sz w:val="20"/>
                <w:szCs w:val="20"/>
              </w:rPr>
              <w:t>The F.I.T.T. principle</w:t>
            </w:r>
            <w:r w:rsidRPr="001311FB">
              <w:rPr>
                <w:sz w:val="20"/>
                <w:szCs w:val="20"/>
              </w:rPr>
              <w:t xml:space="preserve"> </w:t>
            </w:r>
          </w:p>
        </w:tc>
      </w:tr>
      <w:tr w:rsidR="00A90DB7" w:rsidRPr="001311FB" w:rsidTr="00A90DB7">
        <w:trPr>
          <w:trHeight w:val="593"/>
        </w:trPr>
        <w:tc>
          <w:tcPr>
            <w:tcW w:w="3706" w:type="dxa"/>
            <w:shd w:val="clear" w:color="auto" w:fill="D9D9D9"/>
          </w:tcPr>
          <w:p w:rsidR="00A90DB7" w:rsidRPr="001311FB" w:rsidRDefault="00A90DB7" w:rsidP="001311FB">
            <w:pPr>
              <w:spacing w:after="0" w:line="240" w:lineRule="auto"/>
              <w:rPr>
                <w:b/>
                <w:sz w:val="20"/>
                <w:szCs w:val="20"/>
              </w:rPr>
            </w:pPr>
            <w:r w:rsidRPr="001311FB">
              <w:rPr>
                <w:b/>
                <w:sz w:val="20"/>
                <w:szCs w:val="20"/>
              </w:rPr>
              <w:t>Key Skills:</w:t>
            </w:r>
          </w:p>
        </w:tc>
        <w:tc>
          <w:tcPr>
            <w:tcW w:w="10825" w:type="dxa"/>
            <w:gridSpan w:val="2"/>
          </w:tcPr>
          <w:p w:rsidR="00A90DB7" w:rsidRPr="001311FB" w:rsidRDefault="00A90DB7" w:rsidP="00A90DB7">
            <w:pPr>
              <w:widowControl w:val="0"/>
              <w:numPr>
                <w:ilvl w:val="0"/>
                <w:numId w:val="28"/>
              </w:numPr>
              <w:tabs>
                <w:tab w:val="left" w:pos="539"/>
              </w:tabs>
              <w:spacing w:before="14" w:after="0"/>
              <w:ind w:right="71" w:hanging="541"/>
              <w:contextualSpacing/>
              <w:rPr>
                <w:sz w:val="20"/>
                <w:szCs w:val="20"/>
              </w:rPr>
            </w:pPr>
            <w:r w:rsidRPr="001311FB">
              <w:rPr>
                <w:sz w:val="20"/>
                <w:szCs w:val="20"/>
              </w:rPr>
              <w:t>Set goals for healthy eating</w:t>
            </w:r>
          </w:p>
          <w:p w:rsidR="00A90DB7" w:rsidRPr="001311FB" w:rsidRDefault="00A90DB7" w:rsidP="00A90DB7">
            <w:pPr>
              <w:widowControl w:val="0"/>
              <w:numPr>
                <w:ilvl w:val="0"/>
                <w:numId w:val="28"/>
              </w:numPr>
              <w:tabs>
                <w:tab w:val="left" w:pos="539"/>
              </w:tabs>
              <w:spacing w:before="14" w:after="0"/>
              <w:ind w:right="71" w:hanging="541"/>
              <w:contextualSpacing/>
              <w:rPr>
                <w:sz w:val="20"/>
                <w:szCs w:val="20"/>
              </w:rPr>
            </w:pPr>
            <w:r w:rsidRPr="001311FB">
              <w:rPr>
                <w:sz w:val="20"/>
                <w:szCs w:val="20"/>
              </w:rPr>
              <w:t xml:space="preserve">Identify appropriate sizes of food </w:t>
            </w:r>
          </w:p>
          <w:p w:rsidR="00A90DB7" w:rsidRPr="001311FB" w:rsidRDefault="00A90DB7" w:rsidP="00A90DB7">
            <w:pPr>
              <w:widowControl w:val="0"/>
              <w:numPr>
                <w:ilvl w:val="0"/>
                <w:numId w:val="28"/>
              </w:numPr>
              <w:tabs>
                <w:tab w:val="left" w:pos="539"/>
              </w:tabs>
              <w:spacing w:before="14" w:after="0"/>
              <w:ind w:right="71" w:hanging="541"/>
              <w:contextualSpacing/>
              <w:rPr>
                <w:sz w:val="20"/>
                <w:szCs w:val="20"/>
              </w:rPr>
            </w:pPr>
            <w:r w:rsidRPr="001311FB">
              <w:rPr>
                <w:sz w:val="20"/>
                <w:szCs w:val="20"/>
              </w:rPr>
              <w:t>Recognize body signals for the need to eat</w:t>
            </w:r>
          </w:p>
          <w:p w:rsidR="00A90DB7" w:rsidRPr="001311FB" w:rsidRDefault="00A90DB7" w:rsidP="00A90DB7">
            <w:pPr>
              <w:widowControl w:val="0"/>
              <w:numPr>
                <w:ilvl w:val="0"/>
                <w:numId w:val="28"/>
              </w:numPr>
              <w:tabs>
                <w:tab w:val="left" w:pos="539"/>
              </w:tabs>
              <w:spacing w:before="14" w:after="0"/>
              <w:ind w:right="71" w:hanging="541"/>
              <w:contextualSpacing/>
              <w:rPr>
                <w:sz w:val="20"/>
                <w:szCs w:val="20"/>
              </w:rPr>
            </w:pPr>
            <w:r w:rsidRPr="001311FB">
              <w:rPr>
                <w:sz w:val="20"/>
                <w:szCs w:val="20"/>
              </w:rPr>
              <w:t>Demonstrate an activit</w:t>
            </w:r>
            <w:r>
              <w:rPr>
                <w:sz w:val="20"/>
                <w:szCs w:val="20"/>
              </w:rPr>
              <w:t>y for each component of fitness</w:t>
            </w:r>
            <w:r w:rsidRPr="001311FB">
              <w:rPr>
                <w:sz w:val="20"/>
                <w:szCs w:val="20"/>
              </w:rPr>
              <w:t xml:space="preserve"> </w:t>
            </w:r>
          </w:p>
          <w:p w:rsidR="00A90DB7" w:rsidRPr="001311FB" w:rsidRDefault="00A90DB7" w:rsidP="00A90DB7">
            <w:pPr>
              <w:widowControl w:val="0"/>
              <w:numPr>
                <w:ilvl w:val="0"/>
                <w:numId w:val="28"/>
              </w:numPr>
              <w:tabs>
                <w:tab w:val="left" w:pos="539"/>
              </w:tabs>
              <w:spacing w:before="14" w:after="0"/>
              <w:ind w:right="71" w:hanging="541"/>
              <w:contextualSpacing/>
              <w:rPr>
                <w:sz w:val="20"/>
                <w:szCs w:val="20"/>
              </w:rPr>
            </w:pPr>
            <w:r w:rsidRPr="001311FB">
              <w:rPr>
                <w:sz w:val="20"/>
                <w:szCs w:val="20"/>
              </w:rPr>
              <w:t>Record heart rate and wa</w:t>
            </w:r>
            <w:r>
              <w:rPr>
                <w:sz w:val="20"/>
                <w:szCs w:val="20"/>
              </w:rPr>
              <w:t>ter intake</w:t>
            </w:r>
            <w:r w:rsidRPr="001311FB">
              <w:rPr>
                <w:sz w:val="20"/>
                <w:szCs w:val="20"/>
              </w:rPr>
              <w:t xml:space="preserve"> </w:t>
            </w:r>
          </w:p>
          <w:p w:rsidR="00A90DB7" w:rsidRPr="001311FB" w:rsidRDefault="00A90DB7" w:rsidP="00A90DB7">
            <w:pPr>
              <w:widowControl w:val="0"/>
              <w:numPr>
                <w:ilvl w:val="0"/>
                <w:numId w:val="28"/>
              </w:numPr>
              <w:tabs>
                <w:tab w:val="left" w:pos="539"/>
              </w:tabs>
              <w:spacing w:before="14" w:after="0"/>
              <w:ind w:right="71" w:hanging="541"/>
              <w:contextualSpacing/>
              <w:rPr>
                <w:sz w:val="20"/>
                <w:szCs w:val="20"/>
              </w:rPr>
            </w:pPr>
            <w:r w:rsidRPr="001311FB">
              <w:rPr>
                <w:sz w:val="20"/>
                <w:szCs w:val="20"/>
              </w:rPr>
              <w:t>How to compare per</w:t>
            </w:r>
            <w:r>
              <w:rPr>
                <w:sz w:val="20"/>
                <w:szCs w:val="20"/>
              </w:rPr>
              <w:t>sonal performance fitness goals</w:t>
            </w:r>
          </w:p>
          <w:p w:rsidR="00A90DB7" w:rsidRPr="00A90DB7" w:rsidRDefault="00A90DB7" w:rsidP="00A90DB7">
            <w:pPr>
              <w:widowControl w:val="0"/>
              <w:numPr>
                <w:ilvl w:val="0"/>
                <w:numId w:val="28"/>
              </w:numPr>
              <w:tabs>
                <w:tab w:val="left" w:pos="539"/>
              </w:tabs>
              <w:spacing w:before="14" w:after="0"/>
              <w:ind w:right="71" w:hanging="541"/>
              <w:contextualSpacing/>
              <w:rPr>
                <w:sz w:val="20"/>
                <w:szCs w:val="20"/>
              </w:rPr>
            </w:pPr>
            <w:r w:rsidRPr="001311FB">
              <w:rPr>
                <w:sz w:val="20"/>
                <w:szCs w:val="20"/>
              </w:rPr>
              <w:lastRenderedPageBreak/>
              <w:t xml:space="preserve">Identify the health related component of fitness and </w:t>
            </w:r>
            <w:r w:rsidRPr="00A90DB7">
              <w:rPr>
                <w:sz w:val="20"/>
                <w:szCs w:val="20"/>
              </w:rPr>
              <w:t>their importance to overall health.</w:t>
            </w:r>
          </w:p>
          <w:p w:rsidR="00A90DB7" w:rsidRPr="00A90DB7" w:rsidRDefault="00A90DB7" w:rsidP="00A90DB7">
            <w:pPr>
              <w:pStyle w:val="ListParagraph"/>
              <w:widowControl w:val="0"/>
              <w:numPr>
                <w:ilvl w:val="0"/>
                <w:numId w:val="28"/>
              </w:numPr>
              <w:tabs>
                <w:tab w:val="left" w:pos="245"/>
                <w:tab w:val="left" w:pos="539"/>
              </w:tabs>
              <w:spacing w:after="0" w:line="240" w:lineRule="auto"/>
              <w:ind w:right="445" w:hanging="541"/>
              <w:rPr>
                <w:sz w:val="20"/>
                <w:szCs w:val="20"/>
              </w:rPr>
            </w:pPr>
            <w:r w:rsidRPr="00A90DB7">
              <w:rPr>
                <w:sz w:val="20"/>
                <w:szCs w:val="20"/>
              </w:rPr>
              <w:t>Explain the F.I.T.T. principle</w:t>
            </w:r>
          </w:p>
        </w:tc>
      </w:tr>
      <w:tr w:rsidR="001311FB" w:rsidRPr="001311FB" w:rsidTr="00A90DB7">
        <w:trPr>
          <w:trHeight w:val="593"/>
        </w:trPr>
        <w:tc>
          <w:tcPr>
            <w:tcW w:w="3706" w:type="dxa"/>
            <w:shd w:val="clear" w:color="auto" w:fill="D9D9D9"/>
          </w:tcPr>
          <w:p w:rsidR="001311FB" w:rsidRPr="001311FB" w:rsidRDefault="001311FB" w:rsidP="001311FB">
            <w:pPr>
              <w:spacing w:after="0" w:line="240" w:lineRule="auto"/>
            </w:pPr>
            <w:r w:rsidRPr="001311FB">
              <w:rPr>
                <w:b/>
                <w:sz w:val="20"/>
                <w:szCs w:val="20"/>
              </w:rPr>
              <w:lastRenderedPageBreak/>
              <w:t>Critical Language:</w:t>
            </w:r>
          </w:p>
        </w:tc>
        <w:tc>
          <w:tcPr>
            <w:tcW w:w="10825" w:type="dxa"/>
            <w:gridSpan w:val="2"/>
          </w:tcPr>
          <w:p w:rsidR="001311FB" w:rsidRPr="001311FB" w:rsidRDefault="001311FB" w:rsidP="001311FB">
            <w:pPr>
              <w:widowControl w:val="0"/>
              <w:tabs>
                <w:tab w:val="left" w:pos="245"/>
              </w:tabs>
              <w:spacing w:after="0" w:line="240" w:lineRule="auto"/>
              <w:ind w:right="445"/>
            </w:pPr>
            <w:r w:rsidRPr="001311FB">
              <w:rPr>
                <w:sz w:val="20"/>
                <w:szCs w:val="20"/>
              </w:rPr>
              <w:t xml:space="preserve">Choices, Responsibility, Health, Wellness, Content, Measurement, Identification, Description, Documentation, Assessing, Recognition, Analysis </w:t>
            </w:r>
            <w:r w:rsidRPr="001311FB">
              <w:rPr>
                <w:color w:val="FF0000"/>
                <w:sz w:val="20"/>
                <w:szCs w:val="20"/>
              </w:rPr>
              <w:t xml:space="preserve"> </w:t>
            </w:r>
          </w:p>
        </w:tc>
      </w:tr>
    </w:tbl>
    <w:p w:rsidR="001311FB" w:rsidRPr="001311FB" w:rsidRDefault="001311FB" w:rsidP="001311FB">
      <w:pPr>
        <w:spacing w:after="0" w:line="240" w:lineRule="auto"/>
      </w:pP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1311FB" w:rsidRPr="001311FB" w:rsidTr="00DA457C">
        <w:tc>
          <w:tcPr>
            <w:tcW w:w="14531" w:type="dxa"/>
            <w:gridSpan w:val="3"/>
            <w:shd w:val="clear" w:color="auto" w:fill="BFBFBF"/>
          </w:tcPr>
          <w:p w:rsidR="001311FB" w:rsidRPr="001311FB" w:rsidRDefault="001311FB" w:rsidP="001311FB">
            <w:pPr>
              <w:spacing w:after="0" w:line="240" w:lineRule="auto"/>
            </w:pPr>
            <w:r w:rsidRPr="001311FB">
              <w:rPr>
                <w:b/>
                <w:sz w:val="20"/>
                <w:szCs w:val="20"/>
              </w:rPr>
              <w:t>Learning Experience # 4</w:t>
            </w:r>
          </w:p>
        </w:tc>
      </w:tr>
      <w:tr w:rsidR="00A90DB7" w:rsidRPr="001311FB" w:rsidTr="006812EF">
        <w:trPr>
          <w:trHeight w:val="940"/>
        </w:trPr>
        <w:tc>
          <w:tcPr>
            <w:tcW w:w="14531" w:type="dxa"/>
            <w:gridSpan w:val="3"/>
            <w:shd w:val="clear" w:color="auto" w:fill="D9D9D9"/>
          </w:tcPr>
          <w:p w:rsidR="00A90DB7" w:rsidRDefault="00A90DB7" w:rsidP="001311FB">
            <w:pPr>
              <w:spacing w:after="0" w:line="240" w:lineRule="auto"/>
              <w:rPr>
                <w:sz w:val="20"/>
                <w:szCs w:val="20"/>
              </w:rPr>
            </w:pPr>
            <w:r w:rsidRPr="00867764">
              <w:rPr>
                <w:sz w:val="28"/>
                <w:szCs w:val="24"/>
                <w:highlight w:val="green"/>
              </w:rPr>
              <w:t>The teacher may show a video that analyzes a nutritional food label so students can draw conclusions about the important components of a nutrition food label.</w:t>
            </w:r>
            <w:r w:rsidRPr="00867764">
              <w:rPr>
                <w:sz w:val="28"/>
                <w:szCs w:val="24"/>
              </w:rPr>
              <w:t xml:space="preserve">   </w:t>
            </w:r>
            <w:r w:rsidRPr="00867764">
              <w:rPr>
                <w:szCs w:val="20"/>
              </w:rPr>
              <w:t xml:space="preserve">   </w:t>
            </w:r>
            <w:r>
              <w:rPr>
                <w:sz w:val="20"/>
                <w:szCs w:val="20"/>
              </w:rPr>
              <w:t xml:space="preserve">               </w:t>
            </w:r>
          </w:p>
          <w:p w:rsidR="00A90DB7" w:rsidRPr="00BE7A1C" w:rsidRDefault="00A90DB7" w:rsidP="00A90DB7">
            <w:pPr>
              <w:spacing w:after="0" w:line="240" w:lineRule="auto"/>
              <w:jc w:val="right"/>
            </w:pPr>
            <w:r>
              <w:rPr>
                <w:sz w:val="20"/>
                <w:szCs w:val="20"/>
              </w:rPr>
              <w:t xml:space="preserve">                                                                         </w:t>
            </w:r>
            <w:r w:rsidRPr="004645D2">
              <w:rPr>
                <w:b/>
                <w:sz w:val="28"/>
                <w:szCs w:val="28"/>
              </w:rPr>
              <w:t xml:space="preserve">Integration Continuum Color: </w:t>
            </w:r>
            <w:r w:rsidRPr="00BE7A1C">
              <w:rPr>
                <w:sz w:val="28"/>
                <w:szCs w:val="28"/>
                <w:highlight w:val="green"/>
              </w:rPr>
              <w:t>GREEN</w:t>
            </w:r>
            <w:r w:rsidRPr="00BE7A1C">
              <w:rPr>
                <w:sz w:val="28"/>
                <w:szCs w:val="28"/>
              </w:rPr>
              <w:t xml:space="preserve">  BLUE PINK  YELLOW</w:t>
            </w:r>
          </w:p>
          <w:p w:rsidR="00A90DB7" w:rsidRPr="004645D2" w:rsidRDefault="00A90DB7" w:rsidP="001311FB">
            <w:pPr>
              <w:spacing w:after="0" w:line="240" w:lineRule="auto"/>
              <w:jc w:val="right"/>
            </w:pPr>
            <w:r w:rsidRPr="004645D2">
              <w:rPr>
                <w:sz w:val="16"/>
                <w:szCs w:val="16"/>
              </w:rPr>
              <w:t>Green:  Active involvement</w:t>
            </w:r>
            <w:r w:rsidRPr="004645D2">
              <w:rPr>
                <w:sz w:val="20"/>
                <w:szCs w:val="20"/>
              </w:rPr>
              <w:t xml:space="preserve"> </w:t>
            </w:r>
            <w:r w:rsidRPr="004645D2">
              <w:rPr>
                <w:sz w:val="16"/>
                <w:szCs w:val="16"/>
              </w:rPr>
              <w:t>in developmentally</w:t>
            </w:r>
            <w:r w:rsidRPr="004645D2">
              <w:rPr>
                <w:sz w:val="20"/>
                <w:szCs w:val="20"/>
              </w:rPr>
              <w:t xml:space="preserve"> a</w:t>
            </w:r>
            <w:r w:rsidRPr="004645D2">
              <w:rPr>
                <w:sz w:val="16"/>
                <w:szCs w:val="16"/>
              </w:rPr>
              <w:t>ppropriate knowledge production results in work that fuses both disciplines.</w:t>
            </w:r>
            <w:r w:rsidRPr="004645D2">
              <w:rPr>
                <w:sz w:val="20"/>
                <w:szCs w:val="20"/>
              </w:rPr>
              <w:t xml:space="preserve"> </w:t>
            </w:r>
          </w:p>
        </w:tc>
      </w:tr>
      <w:tr w:rsidR="001311FB" w:rsidRPr="001311FB" w:rsidTr="00DA457C">
        <w:trPr>
          <w:trHeight w:val="680"/>
        </w:trPr>
        <w:tc>
          <w:tcPr>
            <w:tcW w:w="3706" w:type="dxa"/>
            <w:shd w:val="clear" w:color="auto" w:fill="D9D9D9"/>
          </w:tcPr>
          <w:p w:rsidR="001311FB" w:rsidRPr="001311FB" w:rsidRDefault="001311FB" w:rsidP="001311FB">
            <w:pPr>
              <w:spacing w:after="0" w:line="240" w:lineRule="auto"/>
            </w:pPr>
            <w:r w:rsidRPr="001311FB">
              <w:rPr>
                <w:b/>
                <w:sz w:val="20"/>
                <w:szCs w:val="20"/>
              </w:rPr>
              <w:t>Generalization Connection(s):</w:t>
            </w:r>
          </w:p>
        </w:tc>
        <w:tc>
          <w:tcPr>
            <w:tcW w:w="10825" w:type="dxa"/>
            <w:gridSpan w:val="2"/>
          </w:tcPr>
          <w:p w:rsidR="001311FB" w:rsidRPr="001311FB" w:rsidRDefault="001311FB" w:rsidP="001311FB">
            <w:pPr>
              <w:spacing w:after="0" w:line="240" w:lineRule="auto"/>
            </w:pPr>
            <w:r w:rsidRPr="001311FB">
              <w:rPr>
                <w:sz w:val="20"/>
                <w:szCs w:val="20"/>
              </w:rPr>
              <w:t>Body signals tell people when they are hungry or full and helps one to eat appropriate portion sizes to maintain a healthy weight and overall sense of wellness.</w:t>
            </w: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t>Teacher Resources:</w:t>
            </w:r>
          </w:p>
        </w:tc>
        <w:tc>
          <w:tcPr>
            <w:tcW w:w="10825" w:type="dxa"/>
            <w:gridSpan w:val="2"/>
          </w:tcPr>
          <w:p w:rsidR="001311FB" w:rsidRPr="001311FB" w:rsidRDefault="006812EF" w:rsidP="001311FB">
            <w:pPr>
              <w:spacing w:after="0" w:line="240" w:lineRule="auto"/>
            </w:pPr>
            <w:hyperlink r:id="rId52">
              <w:r w:rsidR="001311FB" w:rsidRPr="001311FB">
                <w:rPr>
                  <w:color w:val="1155CC"/>
                  <w:sz w:val="20"/>
                  <w:szCs w:val="20"/>
                  <w:u w:val="single"/>
                </w:rPr>
                <w:t>http://www.uwhealthkids.org/kidshealth/kids/staying-healthy/fabulous-food/figuring-out-food-labels/10256.html</w:t>
              </w:r>
            </w:hyperlink>
            <w:r w:rsidR="001311FB" w:rsidRPr="001311FB">
              <w:rPr>
                <w:sz w:val="20"/>
                <w:szCs w:val="20"/>
              </w:rPr>
              <w:t xml:space="preserve"> (Figuring Out Food Labels video)</w:t>
            </w: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t>Student Resources:</w:t>
            </w:r>
          </w:p>
        </w:tc>
        <w:tc>
          <w:tcPr>
            <w:tcW w:w="10825" w:type="dxa"/>
            <w:gridSpan w:val="2"/>
          </w:tcPr>
          <w:p w:rsidR="001311FB" w:rsidRPr="001311FB" w:rsidRDefault="006812EF" w:rsidP="001311FB">
            <w:pPr>
              <w:spacing w:after="0" w:line="240" w:lineRule="auto"/>
            </w:pPr>
            <w:hyperlink r:id="rId53">
              <w:r w:rsidR="001311FB" w:rsidRPr="001311FB">
                <w:rPr>
                  <w:color w:val="1155CC"/>
                  <w:sz w:val="20"/>
                  <w:szCs w:val="20"/>
                  <w:u w:val="single"/>
                </w:rPr>
                <w:t>http://www.uwhealthkids.org/kidshealth/kids/staying-healthy/fabulous-food/figuring-out-food-labels/10256.html</w:t>
              </w:r>
            </w:hyperlink>
            <w:r w:rsidR="001311FB" w:rsidRPr="001311FB">
              <w:rPr>
                <w:sz w:val="20"/>
                <w:szCs w:val="20"/>
              </w:rPr>
              <w:t xml:space="preserve"> (Figuring Out Food Labels video)</w:t>
            </w:r>
          </w:p>
        </w:tc>
      </w:tr>
      <w:tr w:rsidR="001311FB" w:rsidRPr="001311FB" w:rsidTr="00DA457C">
        <w:trPr>
          <w:trHeight w:val="760"/>
        </w:trPr>
        <w:tc>
          <w:tcPr>
            <w:tcW w:w="3706" w:type="dxa"/>
            <w:shd w:val="clear" w:color="auto" w:fill="D9D9D9"/>
          </w:tcPr>
          <w:p w:rsidR="001311FB" w:rsidRPr="001311FB" w:rsidRDefault="001311FB" w:rsidP="001311FB">
            <w:pPr>
              <w:spacing w:after="0" w:line="240" w:lineRule="auto"/>
            </w:pPr>
            <w:r w:rsidRPr="001311FB">
              <w:rPr>
                <w:b/>
                <w:sz w:val="20"/>
                <w:szCs w:val="20"/>
              </w:rPr>
              <w:t>Assessment:</w:t>
            </w:r>
          </w:p>
        </w:tc>
        <w:tc>
          <w:tcPr>
            <w:tcW w:w="10825" w:type="dxa"/>
            <w:gridSpan w:val="2"/>
          </w:tcPr>
          <w:p w:rsidR="001311FB" w:rsidRPr="001311FB" w:rsidRDefault="001311FB" w:rsidP="001311FB">
            <w:pPr>
              <w:spacing w:after="0" w:line="240" w:lineRule="auto"/>
            </w:pPr>
            <w:r w:rsidRPr="001311FB">
              <w:rPr>
                <w:sz w:val="20"/>
                <w:szCs w:val="20"/>
              </w:rPr>
              <w:t>Students will be placed into relay teams to complete the activity called Label Able. This activity requires students to use relay style to collect food nutrition labels and use the information on the card to answer questions on their team worksheet.</w:t>
            </w:r>
          </w:p>
          <w:p w:rsidR="001311FB" w:rsidRPr="001311FB" w:rsidRDefault="006812EF" w:rsidP="001311FB">
            <w:pPr>
              <w:spacing w:after="0" w:line="240" w:lineRule="auto"/>
            </w:pPr>
            <w:hyperlink r:id="rId54">
              <w:r w:rsidR="001311FB" w:rsidRPr="001311FB">
                <w:rPr>
                  <w:color w:val="1155CC"/>
                  <w:sz w:val="20"/>
                  <w:szCs w:val="20"/>
                  <w:u w:val="single"/>
                </w:rPr>
                <w:t>https://docs.google.com/document/d/1ZkdNZ-7Py0I6XoADihuhvFQusTOlKNAKFobHfHn9DHo/edit?usp=sharing</w:t>
              </w:r>
            </w:hyperlink>
            <w:r w:rsidR="001311FB" w:rsidRPr="001311FB">
              <w:rPr>
                <w:sz w:val="20"/>
                <w:szCs w:val="20"/>
              </w:rPr>
              <w:t xml:space="preserve"> (Label Able Lesson Plan)</w:t>
            </w:r>
          </w:p>
          <w:p w:rsidR="001311FB" w:rsidRPr="001311FB" w:rsidRDefault="006812EF" w:rsidP="001311FB">
            <w:pPr>
              <w:spacing w:after="0" w:line="240" w:lineRule="auto"/>
            </w:pPr>
            <w:hyperlink r:id="rId55">
              <w:r w:rsidR="001311FB" w:rsidRPr="001311FB">
                <w:rPr>
                  <w:color w:val="1155CC"/>
                  <w:sz w:val="20"/>
                  <w:szCs w:val="20"/>
                  <w:u w:val="single"/>
                </w:rPr>
                <w:t>https://drive.google.com/file/d/0B0AbAVDGW12tNUQ2d3BWampZNDQ/view?usp=sharing</w:t>
              </w:r>
            </w:hyperlink>
            <w:r w:rsidR="001311FB" w:rsidRPr="001311FB">
              <w:rPr>
                <w:sz w:val="20"/>
                <w:szCs w:val="20"/>
              </w:rPr>
              <w:t xml:space="preserve"> (Label Able Nutrition Cards)</w:t>
            </w:r>
          </w:p>
        </w:tc>
      </w:tr>
      <w:tr w:rsidR="00A90DB7" w:rsidRPr="001311FB" w:rsidTr="00A90DB7">
        <w:trPr>
          <w:trHeight w:val="300"/>
        </w:trPr>
        <w:tc>
          <w:tcPr>
            <w:tcW w:w="3706" w:type="dxa"/>
            <w:vMerge w:val="restart"/>
            <w:shd w:val="clear" w:color="auto" w:fill="D9D9D9" w:themeFill="background1" w:themeFillShade="D9"/>
          </w:tcPr>
          <w:p w:rsidR="00A90DB7" w:rsidRPr="001311FB" w:rsidRDefault="00A90DB7" w:rsidP="001311FB">
            <w:pPr>
              <w:spacing w:after="0" w:line="240" w:lineRule="auto"/>
            </w:pPr>
            <w:r w:rsidRPr="001311FB">
              <w:rPr>
                <w:b/>
                <w:sz w:val="20"/>
                <w:szCs w:val="20"/>
              </w:rPr>
              <w:t>Differentiation:</w:t>
            </w:r>
          </w:p>
          <w:p w:rsidR="00A90DB7" w:rsidRPr="001311FB" w:rsidRDefault="00A90DB7" w:rsidP="001311FB">
            <w:pPr>
              <w:spacing w:after="0" w:line="240" w:lineRule="auto"/>
            </w:pPr>
            <w:r w:rsidRPr="001311FB">
              <w:rPr>
                <w:sz w:val="20"/>
                <w:szCs w:val="20"/>
              </w:rPr>
              <w:t xml:space="preserve"> (Multiple means for students to access content and multiple modes for student to express understanding.)</w:t>
            </w:r>
          </w:p>
        </w:tc>
        <w:tc>
          <w:tcPr>
            <w:tcW w:w="5320" w:type="dxa"/>
            <w:shd w:val="clear" w:color="auto" w:fill="D9D9D9"/>
          </w:tcPr>
          <w:p w:rsidR="00A90DB7" w:rsidRPr="001311FB" w:rsidRDefault="00A90DB7" w:rsidP="001311FB">
            <w:pPr>
              <w:spacing w:after="0" w:line="240" w:lineRule="auto"/>
            </w:pPr>
            <w:r w:rsidRPr="001311FB">
              <w:rPr>
                <w:b/>
                <w:sz w:val="20"/>
                <w:szCs w:val="20"/>
              </w:rPr>
              <w:t xml:space="preserve">Access </w:t>
            </w:r>
            <w:r w:rsidRPr="001311FB">
              <w:rPr>
                <w:sz w:val="20"/>
                <w:szCs w:val="20"/>
              </w:rPr>
              <w:t>(Resources and/or Process)</w:t>
            </w:r>
          </w:p>
        </w:tc>
        <w:tc>
          <w:tcPr>
            <w:tcW w:w="5505" w:type="dxa"/>
            <w:shd w:val="clear" w:color="auto" w:fill="D9D9D9"/>
          </w:tcPr>
          <w:p w:rsidR="00A90DB7" w:rsidRPr="001311FB" w:rsidRDefault="00A90DB7" w:rsidP="001311FB">
            <w:pPr>
              <w:spacing w:after="0" w:line="240" w:lineRule="auto"/>
            </w:pPr>
            <w:r w:rsidRPr="001311FB">
              <w:rPr>
                <w:b/>
                <w:sz w:val="20"/>
                <w:szCs w:val="20"/>
              </w:rPr>
              <w:t xml:space="preserve">Expression </w:t>
            </w:r>
            <w:r w:rsidRPr="001311FB">
              <w:rPr>
                <w:sz w:val="20"/>
                <w:szCs w:val="20"/>
              </w:rPr>
              <w:t>(Products and/or Performance)</w:t>
            </w:r>
          </w:p>
        </w:tc>
      </w:tr>
      <w:tr w:rsidR="00A90DB7" w:rsidRPr="001311FB" w:rsidTr="00A90DB7">
        <w:trPr>
          <w:trHeight w:val="820"/>
        </w:trPr>
        <w:tc>
          <w:tcPr>
            <w:tcW w:w="3706" w:type="dxa"/>
            <w:vMerge/>
            <w:shd w:val="clear" w:color="auto" w:fill="D9D9D9" w:themeFill="background1" w:themeFillShade="D9"/>
          </w:tcPr>
          <w:p w:rsidR="00A90DB7" w:rsidRPr="001311FB" w:rsidRDefault="00A90DB7" w:rsidP="001311FB">
            <w:pPr>
              <w:spacing w:after="0" w:line="240" w:lineRule="auto"/>
            </w:pPr>
          </w:p>
        </w:tc>
        <w:tc>
          <w:tcPr>
            <w:tcW w:w="5320" w:type="dxa"/>
          </w:tcPr>
          <w:p w:rsidR="00A90DB7" w:rsidRDefault="00BB5C0B" w:rsidP="001311FB">
            <w:pPr>
              <w:spacing w:after="0" w:line="240" w:lineRule="auto"/>
              <w:rPr>
                <w:sz w:val="20"/>
                <w:szCs w:val="20"/>
              </w:rPr>
            </w:pPr>
            <w:r>
              <w:rPr>
                <w:sz w:val="20"/>
                <w:szCs w:val="20"/>
              </w:rPr>
              <w:t>The t</w:t>
            </w:r>
            <w:r w:rsidR="00A90DB7" w:rsidRPr="001311FB">
              <w:rPr>
                <w:sz w:val="20"/>
                <w:szCs w:val="20"/>
              </w:rPr>
              <w:t>eacher may</w:t>
            </w:r>
            <w:r w:rsidR="00A90DB7">
              <w:rPr>
                <w:sz w:val="20"/>
                <w:szCs w:val="20"/>
              </w:rPr>
              <w:t>:</w:t>
            </w:r>
          </w:p>
          <w:p w:rsidR="00A90DB7" w:rsidRPr="00A90DB7" w:rsidRDefault="00A90DB7" w:rsidP="001311FB">
            <w:pPr>
              <w:pStyle w:val="ListParagraph"/>
              <w:numPr>
                <w:ilvl w:val="0"/>
                <w:numId w:val="24"/>
              </w:numPr>
              <w:spacing w:after="0" w:line="240" w:lineRule="auto"/>
              <w:rPr>
                <w:sz w:val="20"/>
                <w:szCs w:val="20"/>
              </w:rPr>
            </w:pPr>
            <w:r w:rsidRPr="004645D2">
              <w:rPr>
                <w:sz w:val="20"/>
                <w:szCs w:val="20"/>
              </w:rPr>
              <w:t>Provide adaptive learning materials (e.g. Braille worksheets and nutrition labels)</w:t>
            </w:r>
          </w:p>
        </w:tc>
        <w:tc>
          <w:tcPr>
            <w:tcW w:w="5505" w:type="dxa"/>
          </w:tcPr>
          <w:p w:rsidR="00A90DB7" w:rsidRDefault="00A90DB7" w:rsidP="001311FB">
            <w:pPr>
              <w:spacing w:after="0" w:line="240" w:lineRule="auto"/>
              <w:rPr>
                <w:sz w:val="20"/>
                <w:szCs w:val="20"/>
              </w:rPr>
            </w:pPr>
            <w:r>
              <w:rPr>
                <w:sz w:val="20"/>
                <w:szCs w:val="20"/>
              </w:rPr>
              <w:t>Student</w:t>
            </w:r>
            <w:r w:rsidR="00BB5C0B">
              <w:rPr>
                <w:sz w:val="20"/>
                <w:szCs w:val="20"/>
              </w:rPr>
              <w:t>s</w:t>
            </w:r>
            <w:r w:rsidRPr="001311FB">
              <w:rPr>
                <w:sz w:val="20"/>
                <w:szCs w:val="20"/>
              </w:rPr>
              <w:t xml:space="preserve"> may</w:t>
            </w:r>
            <w:r>
              <w:rPr>
                <w:sz w:val="20"/>
                <w:szCs w:val="20"/>
              </w:rPr>
              <w:t xml:space="preserve">: </w:t>
            </w:r>
          </w:p>
          <w:p w:rsidR="00A90DB7" w:rsidRPr="001311FB" w:rsidRDefault="00A90DB7" w:rsidP="004645D2">
            <w:pPr>
              <w:pStyle w:val="ListParagraph"/>
              <w:numPr>
                <w:ilvl w:val="0"/>
                <w:numId w:val="24"/>
              </w:numPr>
              <w:spacing w:after="0" w:line="240" w:lineRule="auto"/>
            </w:pPr>
            <w:r w:rsidRPr="004645D2">
              <w:rPr>
                <w:sz w:val="20"/>
                <w:szCs w:val="20"/>
              </w:rPr>
              <w:t>Work individually</w:t>
            </w: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t>Extensions for depth and complexity:</w:t>
            </w:r>
          </w:p>
        </w:tc>
        <w:tc>
          <w:tcPr>
            <w:tcW w:w="5320" w:type="dxa"/>
          </w:tcPr>
          <w:p w:rsidR="0054418D" w:rsidRDefault="00BB5C0B" w:rsidP="001311FB">
            <w:pPr>
              <w:spacing w:after="0" w:line="240" w:lineRule="auto"/>
              <w:rPr>
                <w:sz w:val="20"/>
                <w:szCs w:val="20"/>
              </w:rPr>
            </w:pPr>
            <w:r>
              <w:rPr>
                <w:sz w:val="20"/>
                <w:szCs w:val="20"/>
              </w:rPr>
              <w:t>The t</w:t>
            </w:r>
            <w:r w:rsidR="001311FB" w:rsidRPr="001311FB">
              <w:rPr>
                <w:sz w:val="20"/>
                <w:szCs w:val="20"/>
              </w:rPr>
              <w:t>eacher</w:t>
            </w:r>
            <w:r w:rsidR="0054418D">
              <w:rPr>
                <w:sz w:val="20"/>
                <w:szCs w:val="20"/>
              </w:rPr>
              <w:t xml:space="preserve"> may:</w:t>
            </w:r>
          </w:p>
          <w:p w:rsidR="001311FB" w:rsidRPr="001311FB" w:rsidRDefault="001311FB" w:rsidP="0054418D">
            <w:pPr>
              <w:pStyle w:val="ListParagraph"/>
              <w:numPr>
                <w:ilvl w:val="0"/>
                <w:numId w:val="24"/>
              </w:numPr>
              <w:spacing w:after="0" w:line="240" w:lineRule="auto"/>
            </w:pPr>
            <w:r w:rsidRPr="0054418D">
              <w:rPr>
                <w:sz w:val="20"/>
                <w:szCs w:val="20"/>
              </w:rPr>
              <w:t>will provide a variety of food labels for students to build a meal (e.g. breakf</w:t>
            </w:r>
            <w:r w:rsidR="0054418D">
              <w:rPr>
                <w:sz w:val="20"/>
                <w:szCs w:val="20"/>
              </w:rPr>
              <w:t>ast, lunch, dinner)</w:t>
            </w:r>
          </w:p>
          <w:p w:rsidR="001311FB" w:rsidRPr="001311FB" w:rsidRDefault="001311FB" w:rsidP="001311FB">
            <w:pPr>
              <w:numPr>
                <w:ilvl w:val="0"/>
                <w:numId w:val="14"/>
              </w:numPr>
              <w:spacing w:after="0" w:line="240" w:lineRule="auto"/>
              <w:ind w:hanging="360"/>
              <w:contextualSpacing/>
              <w:rPr>
                <w:sz w:val="20"/>
                <w:szCs w:val="20"/>
              </w:rPr>
            </w:pPr>
            <w:r w:rsidRPr="001311FB">
              <w:rPr>
                <w:sz w:val="20"/>
                <w:szCs w:val="20"/>
              </w:rPr>
              <w:t xml:space="preserve">Using the food labels collected students will add the calories and get a total calorie count for the meal.  </w:t>
            </w:r>
          </w:p>
          <w:p w:rsidR="001311FB" w:rsidRPr="001311FB" w:rsidRDefault="001311FB" w:rsidP="001311FB">
            <w:pPr>
              <w:numPr>
                <w:ilvl w:val="0"/>
                <w:numId w:val="14"/>
              </w:numPr>
              <w:spacing w:after="0" w:line="240" w:lineRule="auto"/>
              <w:ind w:hanging="360"/>
              <w:contextualSpacing/>
              <w:rPr>
                <w:sz w:val="20"/>
                <w:szCs w:val="20"/>
              </w:rPr>
            </w:pPr>
            <w:r w:rsidRPr="001311FB">
              <w:rPr>
                <w:sz w:val="20"/>
                <w:szCs w:val="20"/>
              </w:rPr>
              <w:t>Students will determine if they have a healthy meal based on the nutritional value of each food.</w:t>
            </w:r>
          </w:p>
        </w:tc>
        <w:tc>
          <w:tcPr>
            <w:tcW w:w="5505" w:type="dxa"/>
          </w:tcPr>
          <w:p w:rsidR="001311FB" w:rsidRPr="001311FB" w:rsidRDefault="004645D2" w:rsidP="001311FB">
            <w:pPr>
              <w:spacing w:after="0" w:line="240" w:lineRule="auto"/>
            </w:pPr>
            <w:r>
              <w:rPr>
                <w:sz w:val="20"/>
                <w:szCs w:val="20"/>
              </w:rPr>
              <w:t>Student</w:t>
            </w:r>
            <w:r w:rsidR="00BB5C0B">
              <w:rPr>
                <w:sz w:val="20"/>
                <w:szCs w:val="20"/>
              </w:rPr>
              <w:t>s</w:t>
            </w:r>
            <w:r w:rsidR="001311FB" w:rsidRPr="001311FB">
              <w:rPr>
                <w:sz w:val="20"/>
                <w:szCs w:val="20"/>
              </w:rPr>
              <w:t xml:space="preserve"> may</w:t>
            </w:r>
            <w:r>
              <w:rPr>
                <w:sz w:val="20"/>
                <w:szCs w:val="20"/>
              </w:rPr>
              <w:t>:</w:t>
            </w:r>
          </w:p>
          <w:p w:rsidR="001311FB" w:rsidRPr="001311FB" w:rsidRDefault="004645D2" w:rsidP="001311FB">
            <w:pPr>
              <w:numPr>
                <w:ilvl w:val="0"/>
                <w:numId w:val="12"/>
              </w:numPr>
              <w:spacing w:after="0" w:line="240" w:lineRule="auto"/>
              <w:ind w:hanging="360"/>
              <w:contextualSpacing/>
              <w:rPr>
                <w:sz w:val="20"/>
                <w:szCs w:val="20"/>
              </w:rPr>
            </w:pPr>
            <w:r>
              <w:rPr>
                <w:sz w:val="20"/>
                <w:szCs w:val="20"/>
              </w:rPr>
              <w:t>C</w:t>
            </w:r>
            <w:r w:rsidR="001311FB" w:rsidRPr="001311FB">
              <w:rPr>
                <w:sz w:val="20"/>
                <w:szCs w:val="20"/>
              </w:rPr>
              <w:t>reate their own questions for other groups</w:t>
            </w:r>
          </w:p>
          <w:p w:rsidR="001311FB" w:rsidRPr="001311FB" w:rsidRDefault="004645D2" w:rsidP="001311FB">
            <w:pPr>
              <w:numPr>
                <w:ilvl w:val="0"/>
                <w:numId w:val="12"/>
              </w:numPr>
              <w:spacing w:after="0" w:line="240" w:lineRule="auto"/>
              <w:ind w:hanging="360"/>
              <w:contextualSpacing/>
              <w:rPr>
                <w:sz w:val="20"/>
                <w:szCs w:val="20"/>
              </w:rPr>
            </w:pPr>
            <w:r>
              <w:rPr>
                <w:sz w:val="20"/>
                <w:szCs w:val="20"/>
              </w:rPr>
              <w:t>C</w:t>
            </w:r>
            <w:r w:rsidR="001311FB" w:rsidRPr="001311FB">
              <w:rPr>
                <w:sz w:val="20"/>
                <w:szCs w:val="20"/>
              </w:rPr>
              <w:t>omplete a second worksheet</w:t>
            </w:r>
          </w:p>
        </w:tc>
      </w:tr>
      <w:tr w:rsidR="00A90DB7" w:rsidRPr="001311FB" w:rsidTr="00A90DB7">
        <w:trPr>
          <w:trHeight w:val="1018"/>
        </w:trPr>
        <w:tc>
          <w:tcPr>
            <w:tcW w:w="3706" w:type="dxa"/>
            <w:shd w:val="clear" w:color="auto" w:fill="D9D9D9"/>
          </w:tcPr>
          <w:p w:rsidR="00A90DB7" w:rsidRPr="001311FB" w:rsidRDefault="00A90DB7" w:rsidP="001311FB">
            <w:pPr>
              <w:spacing w:after="0" w:line="240" w:lineRule="auto"/>
            </w:pPr>
            <w:r w:rsidRPr="001311FB">
              <w:rPr>
                <w:b/>
                <w:sz w:val="20"/>
                <w:szCs w:val="20"/>
              </w:rPr>
              <w:lastRenderedPageBreak/>
              <w:t>Critical Content:</w:t>
            </w:r>
          </w:p>
        </w:tc>
        <w:tc>
          <w:tcPr>
            <w:tcW w:w="10825" w:type="dxa"/>
            <w:gridSpan w:val="2"/>
            <w:tcMar>
              <w:top w:w="115" w:type="dxa"/>
              <w:left w:w="115" w:type="dxa"/>
              <w:bottom w:w="115" w:type="dxa"/>
              <w:right w:w="115" w:type="dxa"/>
            </w:tcMar>
          </w:tcPr>
          <w:p w:rsidR="00A90DB7" w:rsidRPr="00A90DB7" w:rsidRDefault="00A90DB7" w:rsidP="00A90DB7">
            <w:pPr>
              <w:pStyle w:val="ListParagraph"/>
              <w:widowControl w:val="0"/>
              <w:numPr>
                <w:ilvl w:val="0"/>
                <w:numId w:val="24"/>
              </w:numPr>
              <w:tabs>
                <w:tab w:val="left" w:pos="442"/>
              </w:tabs>
              <w:spacing w:after="0" w:line="240" w:lineRule="auto"/>
              <w:ind w:left="442" w:right="-20"/>
              <w:rPr>
                <w:sz w:val="20"/>
                <w:szCs w:val="20"/>
              </w:rPr>
            </w:pPr>
            <w:r w:rsidRPr="00A90DB7">
              <w:rPr>
                <w:sz w:val="20"/>
                <w:szCs w:val="20"/>
              </w:rPr>
              <w:t xml:space="preserve">Goal setting skills </w:t>
            </w:r>
          </w:p>
          <w:p w:rsidR="00A90DB7" w:rsidRPr="00A90DB7" w:rsidRDefault="00A90DB7" w:rsidP="00A90DB7">
            <w:pPr>
              <w:pStyle w:val="ListParagraph"/>
              <w:widowControl w:val="0"/>
              <w:numPr>
                <w:ilvl w:val="0"/>
                <w:numId w:val="24"/>
              </w:numPr>
              <w:tabs>
                <w:tab w:val="left" w:pos="442"/>
              </w:tabs>
              <w:spacing w:after="0"/>
              <w:ind w:left="442" w:right="-20"/>
              <w:rPr>
                <w:sz w:val="20"/>
                <w:szCs w:val="20"/>
              </w:rPr>
            </w:pPr>
            <w:r w:rsidRPr="00A90DB7">
              <w:rPr>
                <w:sz w:val="20"/>
                <w:szCs w:val="20"/>
              </w:rPr>
              <w:t xml:space="preserve">A variety of healthy foods </w:t>
            </w:r>
          </w:p>
          <w:p w:rsidR="00A90DB7" w:rsidRPr="00A90DB7" w:rsidRDefault="00A90DB7" w:rsidP="00A90DB7">
            <w:pPr>
              <w:pStyle w:val="ListParagraph"/>
              <w:widowControl w:val="0"/>
              <w:numPr>
                <w:ilvl w:val="0"/>
                <w:numId w:val="24"/>
              </w:numPr>
              <w:tabs>
                <w:tab w:val="left" w:pos="442"/>
              </w:tabs>
              <w:spacing w:after="0"/>
              <w:ind w:left="442" w:right="-20"/>
              <w:rPr>
                <w:sz w:val="20"/>
                <w:szCs w:val="20"/>
              </w:rPr>
            </w:pPr>
            <w:r w:rsidRPr="00A90DB7">
              <w:rPr>
                <w:sz w:val="20"/>
                <w:szCs w:val="20"/>
              </w:rPr>
              <w:t xml:space="preserve">Appropriate portion sizes </w:t>
            </w:r>
          </w:p>
          <w:p w:rsidR="00A90DB7" w:rsidRPr="00A90DB7" w:rsidRDefault="00A90DB7" w:rsidP="00A90DB7">
            <w:pPr>
              <w:pStyle w:val="ListParagraph"/>
              <w:widowControl w:val="0"/>
              <w:numPr>
                <w:ilvl w:val="0"/>
                <w:numId w:val="24"/>
              </w:numPr>
              <w:tabs>
                <w:tab w:val="left" w:pos="442"/>
              </w:tabs>
              <w:spacing w:after="0"/>
              <w:ind w:left="442" w:right="-20"/>
              <w:rPr>
                <w:sz w:val="20"/>
                <w:szCs w:val="20"/>
              </w:rPr>
            </w:pPr>
            <w:r w:rsidRPr="00A90DB7">
              <w:rPr>
                <w:sz w:val="20"/>
                <w:szCs w:val="20"/>
              </w:rPr>
              <w:t>Body signals</w:t>
            </w:r>
          </w:p>
        </w:tc>
      </w:tr>
      <w:tr w:rsidR="00A90DB7" w:rsidRPr="001311FB" w:rsidTr="00A90DB7">
        <w:trPr>
          <w:trHeight w:val="1133"/>
        </w:trPr>
        <w:tc>
          <w:tcPr>
            <w:tcW w:w="3706" w:type="dxa"/>
            <w:shd w:val="clear" w:color="auto" w:fill="D9D9D9"/>
          </w:tcPr>
          <w:p w:rsidR="00A90DB7" w:rsidRPr="001311FB" w:rsidRDefault="00A90DB7" w:rsidP="001311FB">
            <w:pPr>
              <w:spacing w:after="0" w:line="240" w:lineRule="auto"/>
              <w:rPr>
                <w:b/>
                <w:sz w:val="20"/>
                <w:szCs w:val="20"/>
              </w:rPr>
            </w:pPr>
            <w:r w:rsidRPr="001311FB">
              <w:rPr>
                <w:b/>
                <w:sz w:val="20"/>
                <w:szCs w:val="20"/>
              </w:rPr>
              <w:t>Key Skills:</w:t>
            </w:r>
          </w:p>
        </w:tc>
        <w:tc>
          <w:tcPr>
            <w:tcW w:w="10825" w:type="dxa"/>
            <w:gridSpan w:val="2"/>
          </w:tcPr>
          <w:p w:rsidR="00A90DB7" w:rsidRPr="001311FB" w:rsidRDefault="00A90DB7" w:rsidP="00A90DB7">
            <w:pPr>
              <w:widowControl w:val="0"/>
              <w:numPr>
                <w:ilvl w:val="0"/>
                <w:numId w:val="13"/>
              </w:numPr>
              <w:tabs>
                <w:tab w:val="left" w:pos="442"/>
              </w:tabs>
              <w:spacing w:before="14" w:after="0"/>
              <w:ind w:left="442" w:right="71" w:hanging="360"/>
              <w:contextualSpacing/>
              <w:rPr>
                <w:sz w:val="20"/>
                <w:szCs w:val="20"/>
              </w:rPr>
            </w:pPr>
            <w:r w:rsidRPr="001311FB">
              <w:rPr>
                <w:sz w:val="20"/>
                <w:szCs w:val="20"/>
              </w:rPr>
              <w:t xml:space="preserve">Set goals for healthy eating </w:t>
            </w:r>
          </w:p>
          <w:p w:rsidR="00A90DB7" w:rsidRPr="001311FB" w:rsidRDefault="00A90DB7" w:rsidP="00A90DB7">
            <w:pPr>
              <w:widowControl w:val="0"/>
              <w:numPr>
                <w:ilvl w:val="0"/>
                <w:numId w:val="13"/>
              </w:numPr>
              <w:tabs>
                <w:tab w:val="left" w:pos="442"/>
              </w:tabs>
              <w:spacing w:before="14" w:after="0"/>
              <w:ind w:left="442" w:right="71" w:hanging="360"/>
              <w:contextualSpacing/>
              <w:rPr>
                <w:sz w:val="20"/>
                <w:szCs w:val="20"/>
              </w:rPr>
            </w:pPr>
            <w:r w:rsidRPr="001311FB">
              <w:rPr>
                <w:sz w:val="20"/>
                <w:szCs w:val="20"/>
              </w:rPr>
              <w:t xml:space="preserve">Explain the importance of healthy foods </w:t>
            </w:r>
          </w:p>
          <w:p w:rsidR="00A90DB7" w:rsidRPr="001311FB" w:rsidRDefault="00A90DB7" w:rsidP="00A90DB7">
            <w:pPr>
              <w:widowControl w:val="0"/>
              <w:numPr>
                <w:ilvl w:val="0"/>
                <w:numId w:val="13"/>
              </w:numPr>
              <w:tabs>
                <w:tab w:val="left" w:pos="442"/>
              </w:tabs>
              <w:spacing w:before="14" w:after="0"/>
              <w:ind w:left="442" w:right="71" w:hanging="360"/>
              <w:contextualSpacing/>
              <w:rPr>
                <w:sz w:val="20"/>
                <w:szCs w:val="20"/>
              </w:rPr>
            </w:pPr>
            <w:r w:rsidRPr="001311FB">
              <w:rPr>
                <w:sz w:val="20"/>
                <w:szCs w:val="20"/>
              </w:rPr>
              <w:t xml:space="preserve">Identify appropriate sizes of food </w:t>
            </w:r>
          </w:p>
          <w:p w:rsidR="00A90DB7" w:rsidRPr="00A90DB7" w:rsidRDefault="00A90DB7" w:rsidP="00A90DB7">
            <w:pPr>
              <w:widowControl w:val="0"/>
              <w:numPr>
                <w:ilvl w:val="0"/>
                <w:numId w:val="13"/>
              </w:numPr>
              <w:tabs>
                <w:tab w:val="left" w:pos="442"/>
              </w:tabs>
              <w:spacing w:before="14" w:after="0"/>
              <w:ind w:left="442" w:right="71" w:hanging="360"/>
              <w:contextualSpacing/>
              <w:rPr>
                <w:sz w:val="20"/>
                <w:szCs w:val="20"/>
              </w:rPr>
            </w:pPr>
            <w:r w:rsidRPr="001311FB">
              <w:rPr>
                <w:sz w:val="20"/>
                <w:szCs w:val="20"/>
              </w:rPr>
              <w:t xml:space="preserve">Recognize body signals for the need to eat </w:t>
            </w:r>
          </w:p>
        </w:tc>
      </w:tr>
      <w:tr w:rsidR="001311FB" w:rsidRPr="001311FB" w:rsidTr="00A90DB7">
        <w:trPr>
          <w:trHeight w:val="485"/>
        </w:trPr>
        <w:tc>
          <w:tcPr>
            <w:tcW w:w="3706" w:type="dxa"/>
            <w:shd w:val="clear" w:color="auto" w:fill="D9D9D9"/>
          </w:tcPr>
          <w:p w:rsidR="001311FB" w:rsidRPr="001311FB" w:rsidRDefault="001311FB" w:rsidP="001311FB">
            <w:pPr>
              <w:spacing w:after="0" w:line="240" w:lineRule="auto"/>
            </w:pPr>
            <w:r w:rsidRPr="001311FB">
              <w:rPr>
                <w:b/>
                <w:sz w:val="20"/>
                <w:szCs w:val="20"/>
              </w:rPr>
              <w:t>Critical Language:</w:t>
            </w:r>
          </w:p>
        </w:tc>
        <w:tc>
          <w:tcPr>
            <w:tcW w:w="10825" w:type="dxa"/>
            <w:gridSpan w:val="2"/>
          </w:tcPr>
          <w:p w:rsidR="001311FB" w:rsidRPr="001311FB" w:rsidRDefault="001311FB" w:rsidP="001311FB">
            <w:pPr>
              <w:widowControl w:val="0"/>
              <w:tabs>
                <w:tab w:val="left" w:pos="245"/>
              </w:tabs>
              <w:spacing w:after="0" w:line="240" w:lineRule="auto"/>
              <w:ind w:right="445"/>
            </w:pPr>
            <w:r w:rsidRPr="001311FB">
              <w:rPr>
                <w:sz w:val="20"/>
                <w:szCs w:val="20"/>
              </w:rPr>
              <w:t xml:space="preserve">Choices, Goals, Habits, Variety, Health, Wellness, Value, Comparison, Measurement, Identification, Description, Documentation, Recognition, Analysis </w:t>
            </w:r>
          </w:p>
        </w:tc>
      </w:tr>
    </w:tbl>
    <w:p w:rsidR="001311FB" w:rsidRDefault="001311FB">
      <w:pPr>
        <w:spacing w:after="0" w:line="240" w:lineRule="auto"/>
      </w:pPr>
    </w:p>
    <w:tbl>
      <w:tblPr>
        <w:tblW w:w="1453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6"/>
        <w:gridCol w:w="5320"/>
        <w:gridCol w:w="5505"/>
      </w:tblGrid>
      <w:tr w:rsidR="001311FB" w:rsidRPr="001311FB" w:rsidTr="00DA457C">
        <w:tc>
          <w:tcPr>
            <w:tcW w:w="14531" w:type="dxa"/>
            <w:gridSpan w:val="3"/>
            <w:shd w:val="clear" w:color="auto" w:fill="BFBFBF"/>
          </w:tcPr>
          <w:p w:rsidR="001311FB" w:rsidRPr="00867764" w:rsidRDefault="001311FB" w:rsidP="001311FB">
            <w:pPr>
              <w:spacing w:after="0" w:line="240" w:lineRule="auto"/>
            </w:pPr>
            <w:r w:rsidRPr="00867764">
              <w:rPr>
                <w:b/>
                <w:szCs w:val="20"/>
              </w:rPr>
              <w:t>Learning Experience # 5</w:t>
            </w:r>
          </w:p>
        </w:tc>
      </w:tr>
      <w:tr w:rsidR="00867764" w:rsidRPr="001311FB" w:rsidTr="006812EF">
        <w:trPr>
          <w:trHeight w:val="940"/>
        </w:trPr>
        <w:tc>
          <w:tcPr>
            <w:tcW w:w="14531" w:type="dxa"/>
            <w:gridSpan w:val="3"/>
            <w:shd w:val="clear" w:color="auto" w:fill="D9D9D9"/>
          </w:tcPr>
          <w:p w:rsidR="00867764" w:rsidRPr="00867764" w:rsidRDefault="00867764" w:rsidP="001311FB">
            <w:pPr>
              <w:spacing w:after="0" w:line="240" w:lineRule="auto"/>
              <w:rPr>
                <w:sz w:val="28"/>
                <w:szCs w:val="24"/>
              </w:rPr>
            </w:pPr>
            <w:r w:rsidRPr="00867764">
              <w:rPr>
                <w:sz w:val="28"/>
                <w:szCs w:val="24"/>
                <w:highlight w:val="green"/>
              </w:rPr>
              <w:t>The teacher may show examples of various activities (e.g. jump rope, sit and reach, sit ups, push-ups, )</w:t>
            </w:r>
            <w:r w:rsidRPr="00867764">
              <w:rPr>
                <w:color w:val="FF0000"/>
                <w:sz w:val="28"/>
                <w:szCs w:val="24"/>
                <w:highlight w:val="green"/>
              </w:rPr>
              <w:t xml:space="preserve"> </w:t>
            </w:r>
            <w:r w:rsidRPr="00867764">
              <w:rPr>
                <w:sz w:val="28"/>
                <w:szCs w:val="24"/>
                <w:highlight w:val="green"/>
              </w:rPr>
              <w:t>so students can analyze the different components of fitness in order to make connections to the F.I.T.T Principle.  (e.g. muscular strength, muscular endurance, cardiovascular endurance, flexibility)</w:t>
            </w:r>
            <w:r w:rsidRPr="00867764">
              <w:rPr>
                <w:sz w:val="28"/>
                <w:szCs w:val="24"/>
              </w:rPr>
              <w:t xml:space="preserve"> </w:t>
            </w:r>
          </w:p>
          <w:p w:rsidR="00867764" w:rsidRPr="00867764" w:rsidRDefault="00867764" w:rsidP="00867764">
            <w:pPr>
              <w:spacing w:after="0" w:line="240" w:lineRule="auto"/>
              <w:jc w:val="right"/>
              <w:rPr>
                <w:sz w:val="28"/>
                <w:szCs w:val="28"/>
              </w:rPr>
            </w:pPr>
            <w:r w:rsidRPr="00867764">
              <w:rPr>
                <w:sz w:val="28"/>
              </w:rPr>
              <w:t xml:space="preserve">                                                                     </w:t>
            </w:r>
            <w:r w:rsidRPr="00867764">
              <w:rPr>
                <w:sz w:val="28"/>
                <w:szCs w:val="20"/>
              </w:rPr>
              <w:t xml:space="preserve"> </w:t>
            </w:r>
            <w:r w:rsidRPr="00867764">
              <w:rPr>
                <w:b/>
                <w:sz w:val="28"/>
                <w:szCs w:val="28"/>
              </w:rPr>
              <w:t xml:space="preserve">Integration Continuum Color: </w:t>
            </w:r>
            <w:r w:rsidRPr="00867764">
              <w:rPr>
                <w:b/>
                <w:sz w:val="28"/>
                <w:szCs w:val="28"/>
                <w:highlight w:val="green"/>
              </w:rPr>
              <w:t xml:space="preserve"> </w:t>
            </w:r>
            <w:r w:rsidRPr="00867764">
              <w:rPr>
                <w:sz w:val="28"/>
                <w:szCs w:val="28"/>
                <w:highlight w:val="green"/>
              </w:rPr>
              <w:t>GREEN</w:t>
            </w:r>
            <w:r w:rsidRPr="00867764">
              <w:rPr>
                <w:sz w:val="28"/>
                <w:szCs w:val="28"/>
              </w:rPr>
              <w:t xml:space="preserve">  BLUE  PINK  YELLOW</w:t>
            </w:r>
          </w:p>
          <w:p w:rsidR="00867764" w:rsidRPr="00867764" w:rsidRDefault="00867764" w:rsidP="001311FB">
            <w:pPr>
              <w:spacing w:after="0" w:line="240" w:lineRule="auto"/>
              <w:jc w:val="right"/>
            </w:pPr>
            <w:r w:rsidRPr="00A90DB7">
              <w:rPr>
                <w:sz w:val="16"/>
                <w:szCs w:val="16"/>
              </w:rPr>
              <w:t>Green:  Active involvement</w:t>
            </w:r>
            <w:r w:rsidRPr="00A90DB7">
              <w:rPr>
                <w:sz w:val="16"/>
                <w:szCs w:val="20"/>
              </w:rPr>
              <w:t xml:space="preserve"> </w:t>
            </w:r>
            <w:r w:rsidRPr="00A90DB7">
              <w:rPr>
                <w:sz w:val="16"/>
                <w:szCs w:val="16"/>
              </w:rPr>
              <w:t>in developmentally</w:t>
            </w:r>
            <w:r w:rsidRPr="00A90DB7">
              <w:rPr>
                <w:sz w:val="16"/>
                <w:szCs w:val="20"/>
              </w:rPr>
              <w:t xml:space="preserve"> a</w:t>
            </w:r>
            <w:r w:rsidRPr="00A90DB7">
              <w:rPr>
                <w:sz w:val="16"/>
                <w:szCs w:val="16"/>
              </w:rPr>
              <w:t>ppropriate knowledge production results in work that fuses both disciplines</w:t>
            </w:r>
            <w:r w:rsidRPr="00867764">
              <w:rPr>
                <w:sz w:val="20"/>
                <w:szCs w:val="16"/>
              </w:rPr>
              <w:t>.</w:t>
            </w:r>
            <w:r w:rsidRPr="00867764">
              <w:rPr>
                <w:sz w:val="20"/>
                <w:szCs w:val="20"/>
              </w:rPr>
              <w:t xml:space="preserve"> </w:t>
            </w:r>
          </w:p>
        </w:tc>
      </w:tr>
      <w:tr w:rsidR="001311FB" w:rsidRPr="001311FB" w:rsidTr="00DA457C">
        <w:trPr>
          <w:trHeight w:val="680"/>
        </w:trPr>
        <w:tc>
          <w:tcPr>
            <w:tcW w:w="3706" w:type="dxa"/>
            <w:shd w:val="clear" w:color="auto" w:fill="D9D9D9"/>
          </w:tcPr>
          <w:p w:rsidR="001311FB" w:rsidRPr="001311FB" w:rsidRDefault="001311FB" w:rsidP="001311FB">
            <w:pPr>
              <w:spacing w:after="0" w:line="240" w:lineRule="auto"/>
            </w:pPr>
            <w:r w:rsidRPr="001311FB">
              <w:rPr>
                <w:b/>
                <w:sz w:val="20"/>
                <w:szCs w:val="20"/>
              </w:rPr>
              <w:t>Generalization Connection(s):</w:t>
            </w:r>
          </w:p>
        </w:tc>
        <w:tc>
          <w:tcPr>
            <w:tcW w:w="10825" w:type="dxa"/>
            <w:gridSpan w:val="2"/>
          </w:tcPr>
          <w:p w:rsidR="001311FB" w:rsidRPr="001311FB" w:rsidRDefault="001311FB" w:rsidP="001311FB">
            <w:pPr>
              <w:spacing w:after="0" w:line="240" w:lineRule="auto"/>
            </w:pPr>
            <w:r w:rsidRPr="001311FB">
              <w:rPr>
                <w:sz w:val="20"/>
                <w:szCs w:val="20"/>
              </w:rPr>
              <w:t>Documentation and comparison of personal performance results provides streamlined analysis of personal growth to promote lifelong fitness.</w:t>
            </w: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t>Teacher Resources:</w:t>
            </w:r>
          </w:p>
        </w:tc>
        <w:tc>
          <w:tcPr>
            <w:tcW w:w="10825" w:type="dxa"/>
            <w:gridSpan w:val="2"/>
          </w:tcPr>
          <w:p w:rsidR="001311FB" w:rsidRPr="001311FB" w:rsidRDefault="006812EF" w:rsidP="00A90DB7">
            <w:pPr>
              <w:spacing w:after="0" w:line="240" w:lineRule="auto"/>
              <w:ind w:left="269" w:hanging="270"/>
            </w:pPr>
            <w:hyperlink r:id="rId56">
              <w:r w:rsidR="001311FB" w:rsidRPr="001311FB">
                <w:rPr>
                  <w:color w:val="1155CC"/>
                  <w:sz w:val="20"/>
                  <w:szCs w:val="20"/>
                  <w:u w:val="single"/>
                </w:rPr>
                <w:t>http://www.abetterbodytraining.com/key_components_to_physical_fitness.html</w:t>
              </w:r>
            </w:hyperlink>
            <w:r w:rsidR="001311FB" w:rsidRPr="001311FB">
              <w:rPr>
                <w:sz w:val="20"/>
                <w:szCs w:val="20"/>
              </w:rPr>
              <w:t xml:space="preserve"> </w:t>
            </w:r>
            <w:r w:rsidR="004645D2">
              <w:rPr>
                <w:sz w:val="20"/>
                <w:szCs w:val="20"/>
              </w:rPr>
              <w:t>(</w:t>
            </w:r>
            <w:r w:rsidR="001311FB" w:rsidRPr="001311FB">
              <w:rPr>
                <w:sz w:val="20"/>
                <w:szCs w:val="20"/>
              </w:rPr>
              <w:t>Explanation of the 5 Components of Fitness</w:t>
            </w:r>
            <w:r w:rsidR="004645D2">
              <w:rPr>
                <w:sz w:val="20"/>
                <w:szCs w:val="20"/>
              </w:rPr>
              <w:t>)</w:t>
            </w:r>
          </w:p>
          <w:p w:rsidR="001311FB" w:rsidRPr="001311FB" w:rsidRDefault="006812EF" w:rsidP="00A90DB7">
            <w:pPr>
              <w:spacing w:after="0" w:line="240" w:lineRule="auto"/>
              <w:ind w:left="269" w:hanging="270"/>
            </w:pPr>
            <w:hyperlink r:id="rId57">
              <w:r w:rsidR="001311FB" w:rsidRPr="001311FB">
                <w:rPr>
                  <w:color w:val="1155CC"/>
                  <w:sz w:val="20"/>
                  <w:szCs w:val="20"/>
                  <w:u w:val="single"/>
                </w:rPr>
                <w:t>https://www.google.com/search?q=five+components+of+fitness+posters&amp;espv=2&amp;biw=1366&amp;bih=677&amp;tbm=isch&amp;tbo=u&amp;source=univ&amp;sa=X&amp;ved=0ahUKEwjIytSCs</w:t>
              </w:r>
            </w:hyperlink>
            <w:r w:rsidR="001311FB" w:rsidRPr="001311FB">
              <w:rPr>
                <w:sz w:val="20"/>
                <w:szCs w:val="20"/>
              </w:rPr>
              <w:t xml:space="preserve">   </w:t>
            </w:r>
            <w:r w:rsidR="004645D2">
              <w:rPr>
                <w:sz w:val="20"/>
                <w:szCs w:val="20"/>
              </w:rPr>
              <w:t>(</w:t>
            </w:r>
            <w:r w:rsidR="001311FB" w:rsidRPr="001311FB">
              <w:rPr>
                <w:sz w:val="20"/>
                <w:szCs w:val="20"/>
              </w:rPr>
              <w:t>Posters of the 5 Components of Fitness</w:t>
            </w:r>
            <w:r w:rsidR="004645D2">
              <w:rPr>
                <w:sz w:val="20"/>
                <w:szCs w:val="20"/>
              </w:rPr>
              <w:t>)</w:t>
            </w:r>
          </w:p>
          <w:p w:rsidR="001311FB" w:rsidRPr="001311FB" w:rsidRDefault="006812EF" w:rsidP="00A90DB7">
            <w:pPr>
              <w:spacing w:after="0" w:line="240" w:lineRule="auto"/>
              <w:ind w:left="269" w:hanging="270"/>
            </w:pPr>
            <w:hyperlink r:id="rId58">
              <w:r w:rsidR="001311FB" w:rsidRPr="001311FB">
                <w:rPr>
                  <w:color w:val="1155CC"/>
                  <w:sz w:val="20"/>
                  <w:szCs w:val="20"/>
                  <w:u w:val="single"/>
                </w:rPr>
                <w:t>https://plickers.com/</w:t>
              </w:r>
            </w:hyperlink>
            <w:r w:rsidR="001311FB" w:rsidRPr="001311FB">
              <w:rPr>
                <w:sz w:val="20"/>
                <w:szCs w:val="20"/>
              </w:rPr>
              <w:t xml:space="preserve">  </w:t>
            </w:r>
            <w:r w:rsidR="004645D2">
              <w:rPr>
                <w:sz w:val="20"/>
                <w:szCs w:val="20"/>
              </w:rPr>
              <w:t>(</w:t>
            </w:r>
            <w:r w:rsidR="001311FB" w:rsidRPr="001311FB">
              <w:rPr>
                <w:sz w:val="20"/>
                <w:szCs w:val="20"/>
              </w:rPr>
              <w:t>T</w:t>
            </w:r>
            <w:r w:rsidR="004645D2">
              <w:rPr>
                <w:sz w:val="20"/>
                <w:szCs w:val="20"/>
              </w:rPr>
              <w:t>eacher friendly assessment tool)</w:t>
            </w:r>
          </w:p>
          <w:p w:rsidR="001311FB" w:rsidRPr="001311FB" w:rsidRDefault="006812EF" w:rsidP="00A90DB7">
            <w:pPr>
              <w:spacing w:after="0" w:line="240" w:lineRule="auto"/>
              <w:ind w:left="269" w:hanging="270"/>
            </w:pPr>
            <w:hyperlink r:id="rId59">
              <w:r w:rsidR="001311FB" w:rsidRPr="001311FB">
                <w:rPr>
                  <w:color w:val="1155CC"/>
                  <w:sz w:val="20"/>
                  <w:szCs w:val="20"/>
                  <w:u w:val="single"/>
                </w:rPr>
                <w:t>https://docs.google.com/document/d/1pvT42M118Ch9cd8v-LzjdfBRAOmiZCfP63IPiH4gM3M/edit</w:t>
              </w:r>
            </w:hyperlink>
            <w:r w:rsidR="001311FB" w:rsidRPr="001311FB">
              <w:rPr>
                <w:sz w:val="20"/>
                <w:szCs w:val="20"/>
              </w:rPr>
              <w:t xml:space="preserve"> (F.I.T.T. Principle Worksheet)</w:t>
            </w: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t>Student Resources:</w:t>
            </w:r>
          </w:p>
        </w:tc>
        <w:tc>
          <w:tcPr>
            <w:tcW w:w="10825" w:type="dxa"/>
            <w:gridSpan w:val="2"/>
          </w:tcPr>
          <w:p w:rsidR="001311FB" w:rsidRPr="001311FB" w:rsidRDefault="006812EF" w:rsidP="001311FB">
            <w:pPr>
              <w:spacing w:after="0" w:line="240" w:lineRule="auto"/>
            </w:pPr>
            <w:hyperlink r:id="rId60">
              <w:r w:rsidR="001311FB" w:rsidRPr="001311FB">
                <w:rPr>
                  <w:color w:val="1155CC"/>
                  <w:sz w:val="20"/>
                  <w:szCs w:val="20"/>
                  <w:u w:val="single"/>
                </w:rPr>
                <w:t>https://www.teacherspayteachers.com/Product/Fitness-Portfolios-1345798</w:t>
              </w:r>
            </w:hyperlink>
            <w:r w:rsidR="001311FB" w:rsidRPr="001311FB">
              <w:rPr>
                <w:sz w:val="20"/>
                <w:szCs w:val="20"/>
              </w:rPr>
              <w:t xml:space="preserve"> </w:t>
            </w:r>
            <w:r w:rsidR="004645D2">
              <w:rPr>
                <w:sz w:val="20"/>
                <w:szCs w:val="20"/>
              </w:rPr>
              <w:t>(</w:t>
            </w:r>
            <w:r w:rsidR="001311FB" w:rsidRPr="001311FB">
              <w:rPr>
                <w:sz w:val="20"/>
                <w:szCs w:val="20"/>
              </w:rPr>
              <w:t>Sample of a Student Portfolio for the Five Components of Fitness available for purchase</w:t>
            </w:r>
            <w:r w:rsidR="004645D2">
              <w:rPr>
                <w:sz w:val="20"/>
                <w:szCs w:val="20"/>
              </w:rPr>
              <w:t>)</w:t>
            </w:r>
          </w:p>
          <w:p w:rsidR="001311FB" w:rsidRPr="001311FB" w:rsidRDefault="006812EF" w:rsidP="001311FB">
            <w:pPr>
              <w:spacing w:after="0" w:line="240" w:lineRule="auto"/>
            </w:pPr>
            <w:hyperlink r:id="rId61">
              <w:r w:rsidR="001311FB" w:rsidRPr="001311FB">
                <w:rPr>
                  <w:color w:val="1155CC"/>
                  <w:sz w:val="20"/>
                  <w:szCs w:val="20"/>
                  <w:u w:val="single"/>
                </w:rPr>
                <w:t>https://docs.google.com/document/d/1pvT42M118Ch9cd8v-LzjdfBRAOmiZCfP63IPiH4gM3M/edit</w:t>
              </w:r>
            </w:hyperlink>
            <w:r w:rsidR="001311FB" w:rsidRPr="001311FB">
              <w:rPr>
                <w:sz w:val="20"/>
                <w:szCs w:val="20"/>
              </w:rPr>
              <w:t xml:space="preserve"> (F.I.T.T. Principle Worksheet)</w:t>
            </w:r>
          </w:p>
        </w:tc>
      </w:tr>
      <w:tr w:rsidR="001311FB" w:rsidRPr="001311FB" w:rsidTr="00DA457C">
        <w:trPr>
          <w:trHeight w:val="760"/>
        </w:trPr>
        <w:tc>
          <w:tcPr>
            <w:tcW w:w="3706" w:type="dxa"/>
            <w:shd w:val="clear" w:color="auto" w:fill="D9D9D9"/>
          </w:tcPr>
          <w:p w:rsidR="001311FB" w:rsidRPr="001311FB" w:rsidRDefault="001311FB" w:rsidP="001311FB">
            <w:pPr>
              <w:spacing w:after="0" w:line="240" w:lineRule="auto"/>
            </w:pPr>
            <w:r w:rsidRPr="001311FB">
              <w:rPr>
                <w:b/>
                <w:sz w:val="20"/>
                <w:szCs w:val="20"/>
              </w:rPr>
              <w:t>Assessment:</w:t>
            </w:r>
          </w:p>
        </w:tc>
        <w:tc>
          <w:tcPr>
            <w:tcW w:w="10825" w:type="dxa"/>
            <w:gridSpan w:val="2"/>
          </w:tcPr>
          <w:p w:rsidR="001311FB" w:rsidRPr="001311FB" w:rsidRDefault="001311FB" w:rsidP="001311FB">
            <w:pPr>
              <w:spacing w:after="0" w:line="240" w:lineRule="auto"/>
            </w:pPr>
            <w:r w:rsidRPr="001311FB">
              <w:rPr>
                <w:sz w:val="20"/>
                <w:szCs w:val="20"/>
              </w:rPr>
              <w:t xml:space="preserve">Students will be put in groups at various stations.  At each station students will do various activities </w:t>
            </w:r>
            <w:proofErr w:type="gramStart"/>
            <w:r w:rsidRPr="001311FB">
              <w:rPr>
                <w:sz w:val="20"/>
                <w:szCs w:val="20"/>
              </w:rPr>
              <w:t>( e.g</w:t>
            </w:r>
            <w:proofErr w:type="gramEnd"/>
            <w:r w:rsidRPr="001311FB">
              <w:rPr>
                <w:sz w:val="20"/>
                <w:szCs w:val="20"/>
              </w:rPr>
              <w:t xml:space="preserve">. sit and reach, jump rope, sit ups, step ups, and </w:t>
            </w:r>
            <w:r w:rsidR="0054418D" w:rsidRPr="001311FB">
              <w:rPr>
                <w:sz w:val="20"/>
                <w:szCs w:val="20"/>
              </w:rPr>
              <w:t>push-ups</w:t>
            </w:r>
            <w:r w:rsidRPr="001311FB">
              <w:rPr>
                <w:sz w:val="20"/>
                <w:szCs w:val="20"/>
              </w:rPr>
              <w:t xml:space="preserve">) that use the components of fitness.  Students will record scores from each station and fill out the worksheet that utilizes the F.I.T.T Principle so students </w:t>
            </w:r>
            <w:r w:rsidR="0054418D" w:rsidRPr="001311FB">
              <w:rPr>
                <w:sz w:val="20"/>
                <w:szCs w:val="20"/>
              </w:rPr>
              <w:t>can continue</w:t>
            </w:r>
            <w:r w:rsidRPr="001311FB">
              <w:rPr>
                <w:sz w:val="20"/>
                <w:szCs w:val="20"/>
              </w:rPr>
              <w:t xml:space="preserve"> their workout routine at home.  At the end of the class students will take a Plickers assessment to show they understand the four components of fitness.</w:t>
            </w:r>
          </w:p>
          <w:p w:rsidR="001311FB" w:rsidRPr="001311FB" w:rsidRDefault="006812EF" w:rsidP="001311FB">
            <w:pPr>
              <w:spacing w:after="0" w:line="240" w:lineRule="auto"/>
            </w:pPr>
            <w:hyperlink r:id="rId62">
              <w:r w:rsidR="001311FB" w:rsidRPr="001311FB">
                <w:rPr>
                  <w:color w:val="1155CC"/>
                  <w:sz w:val="20"/>
                  <w:szCs w:val="20"/>
                  <w:u w:val="single"/>
                </w:rPr>
                <w:t>https://drive.google.com/open?id=0B0AbAVDGW12tRjF2dWsyNHFZY1E</w:t>
              </w:r>
            </w:hyperlink>
            <w:r w:rsidR="001311FB" w:rsidRPr="001311FB">
              <w:rPr>
                <w:sz w:val="20"/>
                <w:szCs w:val="20"/>
              </w:rPr>
              <w:t xml:space="preserve"> (Stations worksheet)</w:t>
            </w:r>
          </w:p>
          <w:p w:rsidR="001311FB" w:rsidRPr="001311FB" w:rsidRDefault="006812EF" w:rsidP="001311FB">
            <w:pPr>
              <w:spacing w:after="0" w:line="240" w:lineRule="auto"/>
            </w:pPr>
            <w:hyperlink r:id="rId63">
              <w:r w:rsidR="001311FB" w:rsidRPr="001311FB">
                <w:rPr>
                  <w:color w:val="1155CC"/>
                  <w:sz w:val="20"/>
                  <w:szCs w:val="20"/>
                  <w:u w:val="single"/>
                </w:rPr>
                <w:t>https://docs.google.com/document/d/1pvT42M118Ch9cd8v-LzjdfBRAOmiZCfP63IPiH4gM3M/edit</w:t>
              </w:r>
            </w:hyperlink>
            <w:r w:rsidR="001311FB" w:rsidRPr="001311FB">
              <w:rPr>
                <w:sz w:val="20"/>
                <w:szCs w:val="20"/>
              </w:rPr>
              <w:t xml:space="preserve"> (F.I.T.T. Principle Worksheet)</w:t>
            </w:r>
          </w:p>
        </w:tc>
      </w:tr>
      <w:tr w:rsidR="00A90DB7" w:rsidRPr="001311FB" w:rsidTr="00A90DB7">
        <w:trPr>
          <w:trHeight w:val="300"/>
        </w:trPr>
        <w:tc>
          <w:tcPr>
            <w:tcW w:w="3706" w:type="dxa"/>
            <w:vMerge w:val="restart"/>
            <w:shd w:val="clear" w:color="auto" w:fill="D9D9D9" w:themeFill="background1" w:themeFillShade="D9"/>
          </w:tcPr>
          <w:p w:rsidR="00A90DB7" w:rsidRPr="001311FB" w:rsidRDefault="00A90DB7" w:rsidP="001311FB">
            <w:pPr>
              <w:spacing w:after="0" w:line="240" w:lineRule="auto"/>
            </w:pPr>
            <w:r w:rsidRPr="001311FB">
              <w:rPr>
                <w:b/>
                <w:sz w:val="20"/>
                <w:szCs w:val="20"/>
              </w:rPr>
              <w:t>Differentiation:</w:t>
            </w:r>
          </w:p>
          <w:p w:rsidR="00A90DB7" w:rsidRPr="001311FB" w:rsidRDefault="00A90DB7" w:rsidP="001311FB">
            <w:pPr>
              <w:spacing w:after="0" w:line="240" w:lineRule="auto"/>
            </w:pPr>
            <w:r w:rsidRPr="001311FB">
              <w:rPr>
                <w:sz w:val="20"/>
                <w:szCs w:val="20"/>
              </w:rPr>
              <w:lastRenderedPageBreak/>
              <w:t xml:space="preserve"> (Multiple means for students to access content and multiple modes for student to express understanding.)</w:t>
            </w:r>
          </w:p>
        </w:tc>
        <w:tc>
          <w:tcPr>
            <w:tcW w:w="5320" w:type="dxa"/>
            <w:shd w:val="clear" w:color="auto" w:fill="D9D9D9"/>
          </w:tcPr>
          <w:p w:rsidR="00A90DB7" w:rsidRPr="001311FB" w:rsidRDefault="00A90DB7" w:rsidP="001311FB">
            <w:pPr>
              <w:spacing w:after="0" w:line="240" w:lineRule="auto"/>
            </w:pPr>
            <w:r w:rsidRPr="001311FB">
              <w:rPr>
                <w:b/>
                <w:sz w:val="20"/>
                <w:szCs w:val="20"/>
              </w:rPr>
              <w:lastRenderedPageBreak/>
              <w:t xml:space="preserve">Access </w:t>
            </w:r>
            <w:r w:rsidRPr="001311FB">
              <w:rPr>
                <w:sz w:val="20"/>
                <w:szCs w:val="20"/>
              </w:rPr>
              <w:t>(Resources and/or Process)</w:t>
            </w:r>
          </w:p>
        </w:tc>
        <w:tc>
          <w:tcPr>
            <w:tcW w:w="5505" w:type="dxa"/>
            <w:shd w:val="clear" w:color="auto" w:fill="D9D9D9"/>
          </w:tcPr>
          <w:p w:rsidR="00A90DB7" w:rsidRPr="001311FB" w:rsidRDefault="00A90DB7" w:rsidP="001311FB">
            <w:pPr>
              <w:spacing w:after="0" w:line="240" w:lineRule="auto"/>
            </w:pPr>
            <w:r w:rsidRPr="001311FB">
              <w:rPr>
                <w:b/>
                <w:sz w:val="20"/>
                <w:szCs w:val="20"/>
              </w:rPr>
              <w:t xml:space="preserve">Expression </w:t>
            </w:r>
            <w:r w:rsidRPr="001311FB">
              <w:rPr>
                <w:sz w:val="20"/>
                <w:szCs w:val="20"/>
              </w:rPr>
              <w:t>(Products and/or Performance)</w:t>
            </w:r>
          </w:p>
        </w:tc>
      </w:tr>
      <w:tr w:rsidR="00A90DB7" w:rsidRPr="001311FB" w:rsidTr="00A90DB7">
        <w:trPr>
          <w:trHeight w:val="820"/>
        </w:trPr>
        <w:tc>
          <w:tcPr>
            <w:tcW w:w="3706" w:type="dxa"/>
            <w:vMerge/>
            <w:shd w:val="clear" w:color="auto" w:fill="D9D9D9" w:themeFill="background1" w:themeFillShade="D9"/>
          </w:tcPr>
          <w:p w:rsidR="00A90DB7" w:rsidRPr="001311FB" w:rsidRDefault="00A90DB7" w:rsidP="001311FB">
            <w:pPr>
              <w:spacing w:after="0" w:line="240" w:lineRule="auto"/>
            </w:pPr>
          </w:p>
        </w:tc>
        <w:tc>
          <w:tcPr>
            <w:tcW w:w="5320" w:type="dxa"/>
          </w:tcPr>
          <w:p w:rsidR="00A90DB7" w:rsidRPr="001311FB" w:rsidRDefault="00BB5C0B" w:rsidP="001311FB">
            <w:pPr>
              <w:spacing w:after="0" w:line="240" w:lineRule="auto"/>
            </w:pPr>
            <w:r>
              <w:rPr>
                <w:sz w:val="20"/>
                <w:szCs w:val="20"/>
              </w:rPr>
              <w:t>The t</w:t>
            </w:r>
            <w:r w:rsidR="00A90DB7">
              <w:rPr>
                <w:sz w:val="20"/>
                <w:szCs w:val="20"/>
              </w:rPr>
              <w:t>e</w:t>
            </w:r>
            <w:r w:rsidR="00A90DB7" w:rsidRPr="001311FB">
              <w:rPr>
                <w:sz w:val="20"/>
                <w:szCs w:val="20"/>
              </w:rPr>
              <w:t>acher may:</w:t>
            </w:r>
          </w:p>
          <w:p w:rsidR="00A90DB7" w:rsidRPr="001311FB" w:rsidRDefault="00A90DB7" w:rsidP="001311FB">
            <w:pPr>
              <w:numPr>
                <w:ilvl w:val="0"/>
                <w:numId w:val="18"/>
              </w:numPr>
              <w:spacing w:after="0" w:line="240" w:lineRule="auto"/>
              <w:ind w:hanging="360"/>
              <w:contextualSpacing/>
              <w:rPr>
                <w:sz w:val="20"/>
                <w:szCs w:val="20"/>
              </w:rPr>
            </w:pPr>
            <w:r>
              <w:rPr>
                <w:sz w:val="20"/>
                <w:szCs w:val="20"/>
              </w:rPr>
              <w:t>P</w:t>
            </w:r>
            <w:r w:rsidRPr="001311FB">
              <w:rPr>
                <w:sz w:val="20"/>
                <w:szCs w:val="20"/>
              </w:rPr>
              <w:t>rovide adaptive learning materials (e.g. Braille Plickers and worksheets).</w:t>
            </w:r>
          </w:p>
          <w:p w:rsidR="00A90DB7" w:rsidRPr="001311FB" w:rsidRDefault="00A90DB7" w:rsidP="001311FB">
            <w:pPr>
              <w:numPr>
                <w:ilvl w:val="0"/>
                <w:numId w:val="18"/>
              </w:numPr>
              <w:spacing w:after="0" w:line="240" w:lineRule="auto"/>
              <w:ind w:hanging="360"/>
              <w:contextualSpacing/>
              <w:rPr>
                <w:sz w:val="20"/>
                <w:szCs w:val="20"/>
              </w:rPr>
            </w:pPr>
            <w:r w:rsidRPr="001311FB">
              <w:rPr>
                <w:sz w:val="20"/>
                <w:szCs w:val="20"/>
              </w:rPr>
              <w:t>modify stations to accommodate students (e.g. physical disabilities)</w:t>
            </w:r>
          </w:p>
        </w:tc>
        <w:tc>
          <w:tcPr>
            <w:tcW w:w="5505" w:type="dxa"/>
          </w:tcPr>
          <w:p w:rsidR="00A90DB7" w:rsidRDefault="00A90DB7" w:rsidP="001311FB">
            <w:pPr>
              <w:spacing w:after="0" w:line="240" w:lineRule="auto"/>
              <w:rPr>
                <w:sz w:val="20"/>
                <w:szCs w:val="20"/>
              </w:rPr>
            </w:pPr>
            <w:r>
              <w:rPr>
                <w:sz w:val="20"/>
                <w:szCs w:val="20"/>
              </w:rPr>
              <w:t>Student</w:t>
            </w:r>
            <w:r w:rsidR="00BB5C0B">
              <w:rPr>
                <w:sz w:val="20"/>
                <w:szCs w:val="20"/>
              </w:rPr>
              <w:t>s</w:t>
            </w:r>
            <w:r w:rsidRPr="001311FB">
              <w:rPr>
                <w:sz w:val="20"/>
                <w:szCs w:val="20"/>
              </w:rPr>
              <w:t xml:space="preserve"> may</w:t>
            </w:r>
            <w:r>
              <w:rPr>
                <w:sz w:val="20"/>
                <w:szCs w:val="20"/>
              </w:rPr>
              <w:t>:</w:t>
            </w:r>
          </w:p>
          <w:p w:rsidR="00A90DB7" w:rsidRPr="001311FB" w:rsidRDefault="00A90DB7" w:rsidP="00E771D3">
            <w:pPr>
              <w:pStyle w:val="ListParagraph"/>
              <w:numPr>
                <w:ilvl w:val="0"/>
                <w:numId w:val="24"/>
              </w:numPr>
              <w:spacing w:after="0" w:line="240" w:lineRule="auto"/>
            </w:pPr>
            <w:r w:rsidRPr="00E771D3">
              <w:rPr>
                <w:sz w:val="20"/>
                <w:szCs w:val="20"/>
              </w:rPr>
              <w:t>Have a modified stat</w:t>
            </w:r>
            <w:r>
              <w:rPr>
                <w:sz w:val="20"/>
                <w:szCs w:val="20"/>
              </w:rPr>
              <w:t>ion to accommodate a disability</w:t>
            </w:r>
          </w:p>
        </w:tc>
      </w:tr>
      <w:tr w:rsidR="001311FB" w:rsidRPr="001311FB" w:rsidTr="00DA457C">
        <w:trPr>
          <w:trHeight w:val="660"/>
        </w:trPr>
        <w:tc>
          <w:tcPr>
            <w:tcW w:w="3706" w:type="dxa"/>
            <w:shd w:val="clear" w:color="auto" w:fill="D9D9D9"/>
          </w:tcPr>
          <w:p w:rsidR="001311FB" w:rsidRPr="001311FB" w:rsidRDefault="001311FB" w:rsidP="001311FB">
            <w:pPr>
              <w:spacing w:after="0" w:line="240" w:lineRule="auto"/>
            </w:pPr>
            <w:r w:rsidRPr="001311FB">
              <w:rPr>
                <w:b/>
                <w:sz w:val="20"/>
                <w:szCs w:val="20"/>
              </w:rPr>
              <w:lastRenderedPageBreak/>
              <w:t>Extensions for depth and complexity:</w:t>
            </w:r>
          </w:p>
        </w:tc>
        <w:tc>
          <w:tcPr>
            <w:tcW w:w="5320" w:type="dxa"/>
          </w:tcPr>
          <w:p w:rsidR="001311FB" w:rsidRPr="001311FB" w:rsidRDefault="00BB5C0B" w:rsidP="001311FB">
            <w:pPr>
              <w:spacing w:after="0" w:line="240" w:lineRule="auto"/>
            </w:pPr>
            <w:r>
              <w:rPr>
                <w:sz w:val="20"/>
                <w:szCs w:val="20"/>
              </w:rPr>
              <w:t>The t</w:t>
            </w:r>
            <w:r w:rsidR="00E771D3">
              <w:rPr>
                <w:sz w:val="20"/>
                <w:szCs w:val="20"/>
              </w:rPr>
              <w:t>e</w:t>
            </w:r>
            <w:r w:rsidR="001311FB" w:rsidRPr="001311FB">
              <w:rPr>
                <w:sz w:val="20"/>
                <w:szCs w:val="20"/>
              </w:rPr>
              <w:t>acher may:</w:t>
            </w:r>
          </w:p>
          <w:p w:rsidR="001311FB" w:rsidRPr="001311FB" w:rsidRDefault="00E771D3" w:rsidP="001311FB">
            <w:pPr>
              <w:numPr>
                <w:ilvl w:val="0"/>
                <w:numId w:val="16"/>
              </w:numPr>
              <w:spacing w:after="0" w:line="240" w:lineRule="auto"/>
              <w:ind w:hanging="360"/>
              <w:contextualSpacing/>
              <w:rPr>
                <w:sz w:val="20"/>
                <w:szCs w:val="20"/>
              </w:rPr>
            </w:pPr>
            <w:r>
              <w:rPr>
                <w:sz w:val="20"/>
                <w:szCs w:val="20"/>
              </w:rPr>
              <w:t>P</w:t>
            </w:r>
            <w:r w:rsidR="001311FB" w:rsidRPr="001311FB">
              <w:rPr>
                <w:sz w:val="20"/>
                <w:szCs w:val="20"/>
              </w:rPr>
              <w:t xml:space="preserve">rovide various levels of </w:t>
            </w:r>
            <w:r w:rsidRPr="001311FB">
              <w:rPr>
                <w:sz w:val="20"/>
                <w:szCs w:val="20"/>
              </w:rPr>
              <w:t>challenge for</w:t>
            </w:r>
            <w:r w:rsidR="001311FB" w:rsidRPr="001311FB">
              <w:rPr>
                <w:sz w:val="20"/>
                <w:szCs w:val="20"/>
              </w:rPr>
              <w:t xml:space="preserve"> each fitness component.</w:t>
            </w:r>
          </w:p>
          <w:p w:rsidR="001311FB" w:rsidRPr="001311FB" w:rsidRDefault="001311FB" w:rsidP="001311FB">
            <w:pPr>
              <w:spacing w:after="0" w:line="240" w:lineRule="auto"/>
            </w:pPr>
          </w:p>
        </w:tc>
        <w:tc>
          <w:tcPr>
            <w:tcW w:w="5505" w:type="dxa"/>
          </w:tcPr>
          <w:p w:rsidR="001311FB" w:rsidRPr="001311FB" w:rsidRDefault="00E771D3" w:rsidP="001311FB">
            <w:pPr>
              <w:spacing w:after="0" w:line="240" w:lineRule="auto"/>
            </w:pPr>
            <w:r>
              <w:rPr>
                <w:sz w:val="20"/>
                <w:szCs w:val="20"/>
              </w:rPr>
              <w:t>Student</w:t>
            </w:r>
            <w:r w:rsidR="00BB5C0B">
              <w:rPr>
                <w:sz w:val="20"/>
                <w:szCs w:val="20"/>
              </w:rPr>
              <w:t>s</w:t>
            </w:r>
            <w:bookmarkStart w:id="1" w:name="_GoBack"/>
            <w:bookmarkEnd w:id="1"/>
            <w:r w:rsidR="001311FB" w:rsidRPr="001311FB">
              <w:rPr>
                <w:sz w:val="20"/>
                <w:szCs w:val="20"/>
              </w:rPr>
              <w:t xml:space="preserve"> may:</w:t>
            </w:r>
          </w:p>
          <w:p w:rsidR="001311FB" w:rsidRPr="001311FB" w:rsidRDefault="00E771D3" w:rsidP="001311FB">
            <w:pPr>
              <w:numPr>
                <w:ilvl w:val="0"/>
                <w:numId w:val="15"/>
              </w:numPr>
              <w:spacing w:after="0" w:line="240" w:lineRule="auto"/>
              <w:ind w:hanging="360"/>
              <w:contextualSpacing/>
              <w:rPr>
                <w:sz w:val="20"/>
                <w:szCs w:val="20"/>
              </w:rPr>
            </w:pPr>
            <w:r>
              <w:rPr>
                <w:sz w:val="20"/>
                <w:szCs w:val="20"/>
              </w:rPr>
              <w:t>W</w:t>
            </w:r>
            <w:r w:rsidR="001311FB" w:rsidRPr="001311FB">
              <w:rPr>
                <w:sz w:val="20"/>
                <w:szCs w:val="20"/>
              </w:rPr>
              <w:t>rite a description of each component of fitness</w:t>
            </w:r>
          </w:p>
          <w:p w:rsidR="001311FB" w:rsidRPr="001311FB" w:rsidRDefault="00E771D3" w:rsidP="001311FB">
            <w:pPr>
              <w:numPr>
                <w:ilvl w:val="0"/>
                <w:numId w:val="15"/>
              </w:numPr>
              <w:spacing w:after="0" w:line="240" w:lineRule="auto"/>
              <w:ind w:hanging="360"/>
              <w:contextualSpacing/>
              <w:rPr>
                <w:sz w:val="20"/>
                <w:szCs w:val="20"/>
              </w:rPr>
            </w:pPr>
            <w:r>
              <w:rPr>
                <w:sz w:val="20"/>
                <w:szCs w:val="20"/>
              </w:rPr>
              <w:t>D</w:t>
            </w:r>
            <w:r w:rsidR="001311FB" w:rsidRPr="001311FB">
              <w:rPr>
                <w:sz w:val="20"/>
                <w:szCs w:val="20"/>
              </w:rPr>
              <w:t>evelop additional stations that demonstrate the different components of fitness</w:t>
            </w:r>
          </w:p>
        </w:tc>
      </w:tr>
      <w:tr w:rsidR="00A90DB7" w:rsidRPr="001311FB" w:rsidTr="006812EF">
        <w:trPr>
          <w:trHeight w:val="1840"/>
        </w:trPr>
        <w:tc>
          <w:tcPr>
            <w:tcW w:w="3706" w:type="dxa"/>
            <w:shd w:val="clear" w:color="auto" w:fill="D9D9D9"/>
          </w:tcPr>
          <w:p w:rsidR="00A90DB7" w:rsidRPr="001311FB" w:rsidRDefault="00A90DB7" w:rsidP="001311FB">
            <w:pPr>
              <w:spacing w:after="0" w:line="240" w:lineRule="auto"/>
            </w:pPr>
            <w:r w:rsidRPr="001311FB">
              <w:rPr>
                <w:b/>
                <w:sz w:val="20"/>
                <w:szCs w:val="20"/>
              </w:rPr>
              <w:t>Critical Content:</w:t>
            </w:r>
          </w:p>
        </w:tc>
        <w:tc>
          <w:tcPr>
            <w:tcW w:w="10825" w:type="dxa"/>
            <w:gridSpan w:val="2"/>
            <w:tcMar>
              <w:top w:w="115" w:type="dxa"/>
              <w:left w:w="115" w:type="dxa"/>
              <w:bottom w:w="115" w:type="dxa"/>
              <w:right w:w="115" w:type="dxa"/>
            </w:tcMar>
          </w:tcPr>
          <w:p w:rsidR="00A90DB7" w:rsidRPr="001311FB" w:rsidRDefault="00A90DB7" w:rsidP="00A90DB7">
            <w:pPr>
              <w:widowControl w:val="0"/>
              <w:numPr>
                <w:ilvl w:val="0"/>
                <w:numId w:val="24"/>
              </w:numPr>
              <w:tabs>
                <w:tab w:val="left" w:pos="352"/>
              </w:tabs>
              <w:spacing w:after="0" w:line="240" w:lineRule="auto"/>
              <w:ind w:left="352" w:right="-20" w:hanging="270"/>
              <w:contextualSpacing/>
              <w:rPr>
                <w:sz w:val="20"/>
                <w:szCs w:val="20"/>
              </w:rPr>
            </w:pPr>
            <w:r w:rsidRPr="001311FB">
              <w:rPr>
                <w:sz w:val="20"/>
                <w:szCs w:val="20"/>
              </w:rPr>
              <w:t xml:space="preserve">Goal setting skills </w:t>
            </w:r>
          </w:p>
          <w:p w:rsidR="00A90DB7" w:rsidRPr="001311FB" w:rsidRDefault="00A90DB7" w:rsidP="00A90DB7">
            <w:pPr>
              <w:widowControl w:val="0"/>
              <w:numPr>
                <w:ilvl w:val="0"/>
                <w:numId w:val="24"/>
              </w:numPr>
              <w:tabs>
                <w:tab w:val="left" w:pos="352"/>
              </w:tabs>
              <w:spacing w:after="0"/>
              <w:ind w:left="352" w:right="-20" w:hanging="270"/>
              <w:contextualSpacing/>
              <w:rPr>
                <w:sz w:val="20"/>
                <w:szCs w:val="20"/>
              </w:rPr>
            </w:pPr>
            <w:r w:rsidRPr="001311FB">
              <w:rPr>
                <w:sz w:val="20"/>
                <w:szCs w:val="20"/>
              </w:rPr>
              <w:t xml:space="preserve"> Body signals</w:t>
            </w:r>
          </w:p>
          <w:p w:rsidR="00A90DB7" w:rsidRPr="001311FB" w:rsidRDefault="00A90DB7" w:rsidP="00A90DB7">
            <w:pPr>
              <w:widowControl w:val="0"/>
              <w:numPr>
                <w:ilvl w:val="0"/>
                <w:numId w:val="24"/>
              </w:numPr>
              <w:tabs>
                <w:tab w:val="left" w:pos="352"/>
              </w:tabs>
              <w:spacing w:after="0"/>
              <w:ind w:left="352" w:right="-20" w:hanging="270"/>
              <w:contextualSpacing/>
              <w:rPr>
                <w:sz w:val="20"/>
                <w:szCs w:val="20"/>
              </w:rPr>
            </w:pPr>
            <w:r w:rsidRPr="001311FB">
              <w:rPr>
                <w:sz w:val="20"/>
                <w:szCs w:val="20"/>
              </w:rPr>
              <w:t xml:space="preserve"> Physical activity effects </w:t>
            </w:r>
          </w:p>
          <w:p w:rsidR="00A90DB7" w:rsidRPr="00A90DB7" w:rsidRDefault="00A90DB7" w:rsidP="00A90DB7">
            <w:pPr>
              <w:widowControl w:val="0"/>
              <w:numPr>
                <w:ilvl w:val="0"/>
                <w:numId w:val="24"/>
              </w:numPr>
              <w:tabs>
                <w:tab w:val="left" w:pos="352"/>
              </w:tabs>
              <w:spacing w:after="0"/>
              <w:ind w:left="352" w:right="-20" w:hanging="270"/>
              <w:contextualSpacing/>
              <w:rPr>
                <w:sz w:val="20"/>
                <w:szCs w:val="20"/>
              </w:rPr>
            </w:pPr>
            <w:r w:rsidRPr="001311FB">
              <w:rPr>
                <w:sz w:val="20"/>
                <w:szCs w:val="20"/>
              </w:rPr>
              <w:t xml:space="preserve"> Activities for various components of </w:t>
            </w:r>
            <w:r w:rsidRPr="00A90DB7">
              <w:rPr>
                <w:sz w:val="20"/>
                <w:szCs w:val="20"/>
              </w:rPr>
              <w:t xml:space="preserve">fitness </w:t>
            </w:r>
          </w:p>
          <w:p w:rsidR="00A90DB7" w:rsidRPr="001311FB" w:rsidRDefault="00A90DB7" w:rsidP="00A90DB7">
            <w:pPr>
              <w:widowControl w:val="0"/>
              <w:numPr>
                <w:ilvl w:val="0"/>
                <w:numId w:val="24"/>
              </w:numPr>
              <w:tabs>
                <w:tab w:val="left" w:pos="352"/>
              </w:tabs>
              <w:spacing w:after="0"/>
              <w:ind w:left="352" w:right="-20" w:hanging="270"/>
              <w:contextualSpacing/>
              <w:rPr>
                <w:sz w:val="20"/>
                <w:szCs w:val="20"/>
              </w:rPr>
            </w:pPr>
            <w:r w:rsidRPr="001311FB">
              <w:rPr>
                <w:sz w:val="20"/>
                <w:szCs w:val="20"/>
              </w:rPr>
              <w:t xml:space="preserve"> Personal performance fitness goals </w:t>
            </w:r>
          </w:p>
          <w:p w:rsidR="00A90DB7" w:rsidRPr="001311FB" w:rsidRDefault="00A90DB7" w:rsidP="00A90DB7">
            <w:pPr>
              <w:widowControl w:val="0"/>
              <w:numPr>
                <w:ilvl w:val="0"/>
                <w:numId w:val="24"/>
              </w:numPr>
              <w:tabs>
                <w:tab w:val="left" w:pos="352"/>
              </w:tabs>
              <w:spacing w:after="0"/>
              <w:ind w:left="352" w:right="-20" w:hanging="270"/>
              <w:contextualSpacing/>
              <w:rPr>
                <w:sz w:val="20"/>
                <w:szCs w:val="20"/>
              </w:rPr>
            </w:pPr>
            <w:r w:rsidRPr="001311FB">
              <w:rPr>
                <w:sz w:val="20"/>
                <w:szCs w:val="20"/>
              </w:rPr>
              <w:t xml:space="preserve"> Health related components of fitness </w:t>
            </w:r>
          </w:p>
          <w:p w:rsidR="00A90DB7" w:rsidRPr="00A90DB7" w:rsidRDefault="00A90DB7" w:rsidP="00A90DB7">
            <w:pPr>
              <w:pStyle w:val="ListParagraph"/>
              <w:widowControl w:val="0"/>
              <w:numPr>
                <w:ilvl w:val="0"/>
                <w:numId w:val="24"/>
              </w:numPr>
              <w:tabs>
                <w:tab w:val="left" w:pos="352"/>
              </w:tabs>
              <w:spacing w:after="0"/>
              <w:ind w:left="352" w:right="-20" w:hanging="270"/>
              <w:rPr>
                <w:sz w:val="20"/>
                <w:szCs w:val="20"/>
              </w:rPr>
            </w:pPr>
            <w:r w:rsidRPr="00A90DB7">
              <w:rPr>
                <w:sz w:val="20"/>
                <w:szCs w:val="20"/>
              </w:rPr>
              <w:t>The F.I.T.T. principle</w:t>
            </w:r>
          </w:p>
        </w:tc>
      </w:tr>
      <w:tr w:rsidR="00A90DB7" w:rsidRPr="001311FB" w:rsidTr="00A90DB7">
        <w:trPr>
          <w:trHeight w:val="638"/>
        </w:trPr>
        <w:tc>
          <w:tcPr>
            <w:tcW w:w="3706" w:type="dxa"/>
            <w:shd w:val="clear" w:color="auto" w:fill="D9D9D9"/>
          </w:tcPr>
          <w:p w:rsidR="00A90DB7" w:rsidRPr="001311FB" w:rsidRDefault="00A90DB7" w:rsidP="001311FB">
            <w:pPr>
              <w:spacing w:after="0" w:line="240" w:lineRule="auto"/>
              <w:rPr>
                <w:b/>
                <w:sz w:val="20"/>
                <w:szCs w:val="20"/>
              </w:rPr>
            </w:pPr>
            <w:r w:rsidRPr="001311FB">
              <w:rPr>
                <w:b/>
                <w:sz w:val="20"/>
                <w:szCs w:val="20"/>
              </w:rPr>
              <w:t>Key Skills:</w:t>
            </w:r>
          </w:p>
        </w:tc>
        <w:tc>
          <w:tcPr>
            <w:tcW w:w="10825" w:type="dxa"/>
            <w:gridSpan w:val="2"/>
          </w:tcPr>
          <w:p w:rsidR="00A90DB7" w:rsidRPr="001311FB" w:rsidRDefault="00A90DB7" w:rsidP="00A90DB7">
            <w:pPr>
              <w:widowControl w:val="0"/>
              <w:numPr>
                <w:ilvl w:val="0"/>
                <w:numId w:val="29"/>
              </w:numPr>
              <w:tabs>
                <w:tab w:val="left" w:pos="460"/>
              </w:tabs>
              <w:spacing w:before="14" w:after="0"/>
              <w:ind w:left="359" w:right="71" w:hanging="270"/>
              <w:contextualSpacing/>
              <w:rPr>
                <w:sz w:val="20"/>
                <w:szCs w:val="20"/>
              </w:rPr>
            </w:pPr>
            <w:r w:rsidRPr="001311FB">
              <w:rPr>
                <w:sz w:val="20"/>
                <w:szCs w:val="20"/>
              </w:rPr>
              <w:t xml:space="preserve">Demonstrate an activity for each component of fitness. </w:t>
            </w:r>
          </w:p>
          <w:p w:rsidR="00A90DB7" w:rsidRPr="001311FB" w:rsidRDefault="00A90DB7" w:rsidP="00A90DB7">
            <w:pPr>
              <w:widowControl w:val="0"/>
              <w:numPr>
                <w:ilvl w:val="0"/>
                <w:numId w:val="29"/>
              </w:numPr>
              <w:tabs>
                <w:tab w:val="left" w:pos="460"/>
              </w:tabs>
              <w:spacing w:before="14" w:after="0"/>
              <w:ind w:left="359" w:right="71" w:hanging="270"/>
              <w:contextualSpacing/>
              <w:rPr>
                <w:sz w:val="20"/>
                <w:szCs w:val="20"/>
              </w:rPr>
            </w:pPr>
            <w:r w:rsidRPr="001311FB">
              <w:rPr>
                <w:sz w:val="20"/>
                <w:szCs w:val="20"/>
              </w:rPr>
              <w:t>Reco</w:t>
            </w:r>
            <w:r>
              <w:rPr>
                <w:sz w:val="20"/>
                <w:szCs w:val="20"/>
              </w:rPr>
              <w:t>rd heart rate and water intake.</w:t>
            </w:r>
          </w:p>
          <w:p w:rsidR="00A90DB7" w:rsidRPr="001311FB" w:rsidRDefault="00A90DB7" w:rsidP="00A90DB7">
            <w:pPr>
              <w:widowControl w:val="0"/>
              <w:numPr>
                <w:ilvl w:val="0"/>
                <w:numId w:val="29"/>
              </w:numPr>
              <w:tabs>
                <w:tab w:val="left" w:pos="460"/>
              </w:tabs>
              <w:spacing w:before="14" w:after="0"/>
              <w:ind w:left="359" w:right="71" w:hanging="270"/>
              <w:contextualSpacing/>
              <w:rPr>
                <w:sz w:val="20"/>
                <w:szCs w:val="20"/>
              </w:rPr>
            </w:pPr>
            <w:r w:rsidRPr="001311FB">
              <w:rPr>
                <w:sz w:val="20"/>
                <w:szCs w:val="20"/>
              </w:rPr>
              <w:t>How to compare per</w:t>
            </w:r>
            <w:r>
              <w:rPr>
                <w:sz w:val="20"/>
                <w:szCs w:val="20"/>
              </w:rPr>
              <w:t>sonal performance fitness goals</w:t>
            </w:r>
          </w:p>
          <w:p w:rsidR="00A90DB7" w:rsidRPr="00A90DB7" w:rsidRDefault="00A90DB7" w:rsidP="00A90DB7">
            <w:pPr>
              <w:widowControl w:val="0"/>
              <w:numPr>
                <w:ilvl w:val="0"/>
                <w:numId w:val="29"/>
              </w:numPr>
              <w:tabs>
                <w:tab w:val="left" w:pos="460"/>
              </w:tabs>
              <w:spacing w:before="14" w:after="0"/>
              <w:ind w:left="359" w:right="71" w:hanging="270"/>
              <w:contextualSpacing/>
              <w:rPr>
                <w:sz w:val="20"/>
                <w:szCs w:val="20"/>
              </w:rPr>
            </w:pPr>
            <w:r w:rsidRPr="001311FB">
              <w:rPr>
                <w:sz w:val="20"/>
                <w:szCs w:val="20"/>
              </w:rPr>
              <w:t xml:space="preserve">Identify the health related component of fitness and </w:t>
            </w:r>
            <w:r w:rsidRPr="00A90DB7">
              <w:rPr>
                <w:sz w:val="20"/>
                <w:szCs w:val="20"/>
              </w:rPr>
              <w:t>their importance to overall health</w:t>
            </w:r>
          </w:p>
          <w:p w:rsidR="00A90DB7" w:rsidRDefault="00A90DB7" w:rsidP="00A90DB7">
            <w:pPr>
              <w:widowControl w:val="0"/>
              <w:numPr>
                <w:ilvl w:val="0"/>
                <w:numId w:val="29"/>
              </w:numPr>
              <w:tabs>
                <w:tab w:val="left" w:pos="460"/>
              </w:tabs>
              <w:spacing w:before="14" w:after="0"/>
              <w:ind w:left="359" w:right="71" w:hanging="270"/>
              <w:contextualSpacing/>
              <w:rPr>
                <w:sz w:val="20"/>
                <w:szCs w:val="20"/>
              </w:rPr>
            </w:pPr>
            <w:r>
              <w:rPr>
                <w:sz w:val="20"/>
                <w:szCs w:val="20"/>
              </w:rPr>
              <w:t>Explain the F.I.T.T. principle</w:t>
            </w:r>
          </w:p>
          <w:p w:rsidR="00A90DB7" w:rsidRPr="00A90DB7" w:rsidRDefault="00A90DB7" w:rsidP="00A90DB7">
            <w:pPr>
              <w:pStyle w:val="ListParagraph"/>
              <w:widowControl w:val="0"/>
              <w:numPr>
                <w:ilvl w:val="0"/>
                <w:numId w:val="29"/>
              </w:numPr>
              <w:tabs>
                <w:tab w:val="left" w:pos="449"/>
              </w:tabs>
              <w:spacing w:after="0" w:line="240" w:lineRule="auto"/>
              <w:ind w:left="359" w:right="445" w:hanging="270"/>
              <w:rPr>
                <w:sz w:val="20"/>
                <w:szCs w:val="20"/>
              </w:rPr>
            </w:pPr>
            <w:r w:rsidRPr="00A90DB7">
              <w:rPr>
                <w:sz w:val="20"/>
                <w:szCs w:val="20"/>
              </w:rPr>
              <w:t>Identify the proper form to lift heavy objects</w:t>
            </w:r>
          </w:p>
        </w:tc>
      </w:tr>
      <w:tr w:rsidR="001311FB" w:rsidRPr="001311FB" w:rsidTr="00A90DB7">
        <w:trPr>
          <w:trHeight w:val="638"/>
        </w:trPr>
        <w:tc>
          <w:tcPr>
            <w:tcW w:w="3706" w:type="dxa"/>
            <w:shd w:val="clear" w:color="auto" w:fill="D9D9D9"/>
          </w:tcPr>
          <w:p w:rsidR="001311FB" w:rsidRPr="001311FB" w:rsidRDefault="001311FB" w:rsidP="001311FB">
            <w:pPr>
              <w:spacing w:after="0" w:line="240" w:lineRule="auto"/>
            </w:pPr>
            <w:r w:rsidRPr="001311FB">
              <w:rPr>
                <w:b/>
                <w:sz w:val="20"/>
                <w:szCs w:val="20"/>
              </w:rPr>
              <w:t>Critical Language:</w:t>
            </w:r>
          </w:p>
        </w:tc>
        <w:tc>
          <w:tcPr>
            <w:tcW w:w="10825" w:type="dxa"/>
            <w:gridSpan w:val="2"/>
          </w:tcPr>
          <w:p w:rsidR="001311FB" w:rsidRPr="001311FB" w:rsidRDefault="001311FB" w:rsidP="001311FB">
            <w:pPr>
              <w:widowControl w:val="0"/>
              <w:tabs>
                <w:tab w:val="left" w:pos="245"/>
              </w:tabs>
              <w:spacing w:after="0" w:line="240" w:lineRule="auto"/>
              <w:ind w:right="445"/>
            </w:pPr>
            <w:r w:rsidRPr="001311FB">
              <w:rPr>
                <w:sz w:val="20"/>
                <w:szCs w:val="20"/>
              </w:rPr>
              <w:t>Health, Wellness, Demonstration, Comparison, Explanation, Measurement, Identification, Description, Documentation, Assessing, Recognition, Development, Analysis, Body Functions</w:t>
            </w:r>
          </w:p>
        </w:tc>
      </w:tr>
    </w:tbl>
    <w:p w:rsidR="001311FB" w:rsidRPr="001311FB" w:rsidRDefault="001311FB" w:rsidP="001311FB">
      <w:pPr>
        <w:spacing w:after="0" w:line="240" w:lineRule="auto"/>
      </w:pPr>
    </w:p>
    <w:p w:rsidR="001311FB" w:rsidRDefault="001311FB">
      <w:pPr>
        <w:spacing w:after="0" w:line="240" w:lineRule="auto"/>
      </w:pPr>
    </w:p>
    <w:sectPr w:rsidR="001311FB" w:rsidSect="00A339F2">
      <w:footerReference w:type="default" r:id="rId64"/>
      <w:pgSz w:w="15840" w:h="12240" w:orient="landscape"/>
      <w:pgMar w:top="0" w:right="720" w:bottom="720" w:left="720" w:header="720" w:footer="720"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F2" w:rsidRDefault="001A32F2">
      <w:pPr>
        <w:spacing w:after="0" w:line="240" w:lineRule="auto"/>
      </w:pPr>
      <w:r>
        <w:separator/>
      </w:r>
    </w:p>
  </w:endnote>
  <w:endnote w:type="continuationSeparator" w:id="0">
    <w:p w:rsidR="001A32F2" w:rsidRDefault="001A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EF" w:rsidRPr="001A50CB" w:rsidRDefault="006812EF" w:rsidP="008C021E">
    <w:pPr>
      <w:rPr>
        <w:sz w:val="16"/>
        <w:szCs w:val="16"/>
      </w:rPr>
    </w:pPr>
    <w:proofErr w:type="gramStart"/>
    <w:r>
      <w:rPr>
        <w:sz w:val="16"/>
        <w:szCs w:val="16"/>
      </w:rPr>
      <w:t>5</w:t>
    </w:r>
    <w:r>
      <w:rPr>
        <w:sz w:val="16"/>
        <w:szCs w:val="16"/>
        <w:vertAlign w:val="superscript"/>
      </w:rPr>
      <w:t xml:space="preserve">th </w:t>
    </w:r>
    <w:r>
      <w:rPr>
        <w:sz w:val="16"/>
        <w:szCs w:val="16"/>
      </w:rPr>
      <w:t xml:space="preserve"> Grade</w:t>
    </w:r>
    <w:proofErr w:type="gramEnd"/>
    <w:r w:rsidRPr="001A50CB">
      <w:rPr>
        <w:sz w:val="16"/>
        <w:szCs w:val="16"/>
      </w:rPr>
      <w:t xml:space="preserve">, </w:t>
    </w:r>
    <w:r w:rsidRPr="00B21488">
      <w:rPr>
        <w:sz w:val="16"/>
        <w:szCs w:val="16"/>
      </w:rPr>
      <w:t>Integrated Compreh</w:t>
    </w:r>
    <w:r>
      <w:rPr>
        <w:sz w:val="16"/>
        <w:szCs w:val="16"/>
      </w:rPr>
      <w:t>ensive Health/Physical Education</w:t>
    </w:r>
    <w:r w:rsidRPr="007939F3">
      <w:rPr>
        <w:sz w:val="16"/>
        <w:szCs w:val="16"/>
      </w:rPr>
      <w:t xml:space="preserve">             </w:t>
    </w:r>
    <w:r>
      <w:rPr>
        <w:sz w:val="16"/>
        <w:szCs w:val="16"/>
      </w:rPr>
      <w:t xml:space="preserve">                               Unit Title: Character Counts</w:t>
    </w:r>
    <w:r w:rsidRPr="007939F3">
      <w:rPr>
        <w:sz w:val="16"/>
        <w:szCs w:val="16"/>
      </w:rPr>
      <w:t>!</w:t>
    </w:r>
    <w:r w:rsidRPr="001A50CB">
      <w:rPr>
        <w:sz w:val="16"/>
        <w:szCs w:val="16"/>
      </w:rPr>
      <w:ptab w:relativeTo="margin" w:alignment="right" w:leader="none"/>
    </w:r>
    <w:sdt>
      <w:sdtPr>
        <w:rPr>
          <w:sz w:val="16"/>
          <w:szCs w:val="16"/>
        </w:rPr>
        <w:id w:val="-1367293149"/>
        <w:docPartObj>
          <w:docPartGallery w:val="Page Numbers (Top of Page)"/>
          <w:docPartUnique/>
        </w:docPartObj>
      </w:sdtPr>
      <w:sdtContent>
        <w:r w:rsidRPr="001A50CB">
          <w:rPr>
            <w:sz w:val="16"/>
            <w:szCs w:val="16"/>
          </w:rPr>
          <w:t xml:space="preserve">Page </w:t>
        </w:r>
        <w:r>
          <w:rPr>
            <w:sz w:val="16"/>
            <w:szCs w:val="16"/>
          </w:rPr>
          <w:t>1</w:t>
        </w:r>
        <w:r w:rsidRPr="001A50CB">
          <w:rPr>
            <w:sz w:val="16"/>
            <w:szCs w:val="16"/>
          </w:rPr>
          <w:t xml:space="preserve"> of </w:t>
        </w:r>
        <w:r>
          <w:rPr>
            <w:sz w:val="16"/>
            <w:szCs w:val="16"/>
          </w:rPr>
          <w:t>12</w:t>
        </w:r>
      </w:sdtContent>
    </w:sdt>
  </w:p>
  <w:p w:rsidR="006812EF" w:rsidRDefault="006812EF">
    <w:pPr>
      <w:pStyle w:val="Footer"/>
    </w:pPr>
  </w:p>
  <w:p w:rsidR="006812EF" w:rsidRDefault="006812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EF" w:rsidRDefault="006812EF">
    <w:pPr>
      <w:tabs>
        <w:tab w:val="center" w:pos="7200"/>
        <w:tab w:val="right" w:pos="14400"/>
      </w:tabs>
      <w:spacing w:after="440" w:line="240" w:lineRule="auto"/>
      <w:ind w:left="720" w:hanging="360"/>
    </w:pPr>
    <w:r>
      <w:rPr>
        <w:sz w:val="16"/>
        <w:szCs w:val="16"/>
      </w:rPr>
      <w:t>4</w:t>
    </w:r>
    <w:r w:rsidRPr="008C021E">
      <w:rPr>
        <w:sz w:val="16"/>
        <w:szCs w:val="16"/>
        <w:vertAlign w:val="superscript"/>
      </w:rPr>
      <w:t>th</w:t>
    </w:r>
    <w:r>
      <w:rPr>
        <w:sz w:val="16"/>
        <w:szCs w:val="16"/>
      </w:rPr>
      <w:t xml:space="preserve"> Grade, Integrated Comprehensive Health/Physical Education</w:t>
    </w:r>
    <w:r w:rsidRPr="001A50CB">
      <w:rPr>
        <w:sz w:val="16"/>
        <w:szCs w:val="16"/>
      </w:rPr>
      <w:ptab w:relativeTo="margin" w:alignment="center" w:leader="none"/>
    </w:r>
    <w:r>
      <w:rPr>
        <w:sz w:val="16"/>
        <w:szCs w:val="16"/>
      </w:rPr>
      <w:t>Unit Title: Nutrition Castaways</w:t>
    </w:r>
    <w:r>
      <w:rPr>
        <w:sz w:val="16"/>
        <w:szCs w:val="16"/>
      </w:rPr>
      <w:tab/>
    </w:r>
    <w:r w:rsidRPr="00757D0A">
      <w:rPr>
        <w:sz w:val="16"/>
        <w:szCs w:val="20"/>
      </w:rPr>
      <w:t xml:space="preserve">Page </w:t>
    </w:r>
    <w:r w:rsidRPr="00757D0A">
      <w:rPr>
        <w:sz w:val="16"/>
        <w:szCs w:val="20"/>
      </w:rPr>
      <w:fldChar w:fldCharType="begin"/>
    </w:r>
    <w:r w:rsidRPr="00757D0A">
      <w:rPr>
        <w:sz w:val="16"/>
        <w:szCs w:val="20"/>
      </w:rPr>
      <w:instrText>PAGE</w:instrText>
    </w:r>
    <w:r w:rsidRPr="00757D0A">
      <w:rPr>
        <w:sz w:val="16"/>
        <w:szCs w:val="20"/>
      </w:rPr>
      <w:fldChar w:fldCharType="separate"/>
    </w:r>
    <w:r w:rsidR="00BB5C0B">
      <w:rPr>
        <w:noProof/>
        <w:sz w:val="16"/>
        <w:szCs w:val="20"/>
      </w:rPr>
      <w:t>13</w:t>
    </w:r>
    <w:r w:rsidRPr="00757D0A">
      <w:rPr>
        <w:sz w:val="16"/>
        <w:szCs w:val="20"/>
      </w:rPr>
      <w:fldChar w:fldCharType="end"/>
    </w:r>
    <w:r w:rsidRPr="00757D0A">
      <w:rPr>
        <w:sz w:val="16"/>
        <w:szCs w:val="20"/>
      </w:rPr>
      <w:t xml:space="preserve"> of </w:t>
    </w:r>
    <w:r w:rsidRPr="00757D0A">
      <w:rPr>
        <w:sz w:val="16"/>
        <w:szCs w:val="20"/>
      </w:rPr>
      <w:fldChar w:fldCharType="begin"/>
    </w:r>
    <w:r w:rsidRPr="00757D0A">
      <w:rPr>
        <w:sz w:val="16"/>
        <w:szCs w:val="20"/>
      </w:rPr>
      <w:instrText>NUMPAGES</w:instrText>
    </w:r>
    <w:r w:rsidRPr="00757D0A">
      <w:rPr>
        <w:sz w:val="16"/>
        <w:szCs w:val="20"/>
      </w:rPr>
      <w:fldChar w:fldCharType="separate"/>
    </w:r>
    <w:r w:rsidR="00BB5C0B">
      <w:rPr>
        <w:noProof/>
        <w:sz w:val="16"/>
        <w:szCs w:val="20"/>
      </w:rPr>
      <w:t>14</w:t>
    </w:r>
    <w:r w:rsidRPr="00757D0A">
      <w:rPr>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F2" w:rsidRDefault="001A32F2">
      <w:pPr>
        <w:spacing w:after="0" w:line="240" w:lineRule="auto"/>
      </w:pPr>
      <w:r>
        <w:separator/>
      </w:r>
    </w:p>
  </w:footnote>
  <w:footnote w:type="continuationSeparator" w:id="0">
    <w:p w:rsidR="001A32F2" w:rsidRDefault="001A3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EF" w:rsidRPr="00096118" w:rsidRDefault="006812EF" w:rsidP="008C021E">
    <w:pPr>
      <w:jc w:val="center"/>
      <w:rPr>
        <w:rFonts w:asciiTheme="minorHAnsi" w:hAnsiTheme="minorHAnsi"/>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01C"/>
    <w:multiLevelType w:val="hybridMultilevel"/>
    <w:tmpl w:val="7090C404"/>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
    <w:nsid w:val="04A60F16"/>
    <w:multiLevelType w:val="multilevel"/>
    <w:tmpl w:val="F90AAB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79F10CF"/>
    <w:multiLevelType w:val="hybridMultilevel"/>
    <w:tmpl w:val="28989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DB5547"/>
    <w:multiLevelType w:val="multilevel"/>
    <w:tmpl w:val="90EAC6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82D26E3"/>
    <w:multiLevelType w:val="hybridMultilevel"/>
    <w:tmpl w:val="327AE970"/>
    <w:lvl w:ilvl="0" w:tplc="D026F2B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nsid w:val="194C2736"/>
    <w:multiLevelType w:val="hybridMultilevel"/>
    <w:tmpl w:val="C686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9631EB"/>
    <w:multiLevelType w:val="hybridMultilevel"/>
    <w:tmpl w:val="A1223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047A4"/>
    <w:multiLevelType w:val="hybridMultilevel"/>
    <w:tmpl w:val="B97A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3001C"/>
    <w:multiLevelType w:val="multilevel"/>
    <w:tmpl w:val="9D1E2B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F54607F"/>
    <w:multiLevelType w:val="hybridMultilevel"/>
    <w:tmpl w:val="73BC66A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0">
    <w:nsid w:val="3135744E"/>
    <w:multiLevelType w:val="hybridMultilevel"/>
    <w:tmpl w:val="1CB6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4049C"/>
    <w:multiLevelType w:val="multilevel"/>
    <w:tmpl w:val="F2B6B1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5A12A1C"/>
    <w:multiLevelType w:val="multilevel"/>
    <w:tmpl w:val="7F3481F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3">
    <w:nsid w:val="35CE6A11"/>
    <w:multiLevelType w:val="hybridMultilevel"/>
    <w:tmpl w:val="D7822A6E"/>
    <w:lvl w:ilvl="0" w:tplc="5D9A4796">
      <w:start w:val="1"/>
      <w:numFmt w:val="decimal"/>
      <w:lvlText w:val="%1."/>
      <w:lvlJc w:val="left"/>
      <w:pPr>
        <w:ind w:left="462" w:hanging="360"/>
      </w:pPr>
      <w:rPr>
        <w:rFonts w:hint="default"/>
        <w:sz w:val="20"/>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4">
    <w:nsid w:val="37D531DB"/>
    <w:multiLevelType w:val="multilevel"/>
    <w:tmpl w:val="9976B0B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nsid w:val="38DE4DEE"/>
    <w:multiLevelType w:val="multilevel"/>
    <w:tmpl w:val="F2E4B9E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6">
    <w:nsid w:val="3BAA377A"/>
    <w:multiLevelType w:val="multilevel"/>
    <w:tmpl w:val="177C49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3CF13B53"/>
    <w:multiLevelType w:val="multilevel"/>
    <w:tmpl w:val="3904C0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EDB11E2"/>
    <w:multiLevelType w:val="multilevel"/>
    <w:tmpl w:val="75EA26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65F68AB"/>
    <w:multiLevelType w:val="multilevel"/>
    <w:tmpl w:val="7BC6C6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4713634C"/>
    <w:multiLevelType w:val="multilevel"/>
    <w:tmpl w:val="5DD8AA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7134CCB"/>
    <w:multiLevelType w:val="multilevel"/>
    <w:tmpl w:val="80025E4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2">
    <w:nsid w:val="58074299"/>
    <w:multiLevelType w:val="multilevel"/>
    <w:tmpl w:val="62E8B9C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nsid w:val="5D7E6580"/>
    <w:multiLevelType w:val="multilevel"/>
    <w:tmpl w:val="60F863E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4">
    <w:nsid w:val="605C7029"/>
    <w:multiLevelType w:val="hybridMultilevel"/>
    <w:tmpl w:val="60480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9C2C79"/>
    <w:multiLevelType w:val="hybridMultilevel"/>
    <w:tmpl w:val="98E629B2"/>
    <w:lvl w:ilvl="0" w:tplc="6D7A3E26">
      <w:start w:val="1"/>
      <w:numFmt w:val="decimal"/>
      <w:lvlText w:val="%1."/>
      <w:lvlJc w:val="left"/>
      <w:pPr>
        <w:ind w:left="353" w:hanging="360"/>
      </w:pPr>
      <w:rPr>
        <w:rFonts w:hint="default"/>
        <w:sz w:val="20"/>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6">
    <w:nsid w:val="64BC5C87"/>
    <w:multiLevelType w:val="multilevel"/>
    <w:tmpl w:val="DE1A220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7">
    <w:nsid w:val="66F22833"/>
    <w:multiLevelType w:val="hybridMultilevel"/>
    <w:tmpl w:val="E02C8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F6C4B0A"/>
    <w:multiLevelType w:val="multilevel"/>
    <w:tmpl w:val="FC503C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720B58E1"/>
    <w:multiLevelType w:val="multilevel"/>
    <w:tmpl w:val="F63278C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0">
    <w:nsid w:val="75771A3D"/>
    <w:multiLevelType w:val="hybridMultilevel"/>
    <w:tmpl w:val="621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4B026D"/>
    <w:multiLevelType w:val="multilevel"/>
    <w:tmpl w:val="94F6312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abstractNumId w:val="1"/>
  </w:num>
  <w:num w:numId="2">
    <w:abstractNumId w:val="15"/>
  </w:num>
  <w:num w:numId="3">
    <w:abstractNumId w:val="16"/>
  </w:num>
  <w:num w:numId="4">
    <w:abstractNumId w:val="8"/>
  </w:num>
  <w:num w:numId="5">
    <w:abstractNumId w:val="20"/>
  </w:num>
  <w:num w:numId="6">
    <w:abstractNumId w:val="14"/>
  </w:num>
  <w:num w:numId="7">
    <w:abstractNumId w:val="22"/>
  </w:num>
  <w:num w:numId="8">
    <w:abstractNumId w:val="17"/>
  </w:num>
  <w:num w:numId="9">
    <w:abstractNumId w:val="26"/>
  </w:num>
  <w:num w:numId="10">
    <w:abstractNumId w:val="21"/>
  </w:num>
  <w:num w:numId="11">
    <w:abstractNumId w:val="12"/>
  </w:num>
  <w:num w:numId="12">
    <w:abstractNumId w:val="11"/>
  </w:num>
  <w:num w:numId="13">
    <w:abstractNumId w:val="23"/>
  </w:num>
  <w:num w:numId="14">
    <w:abstractNumId w:val="18"/>
  </w:num>
  <w:num w:numId="15">
    <w:abstractNumId w:val="19"/>
  </w:num>
  <w:num w:numId="16">
    <w:abstractNumId w:val="3"/>
  </w:num>
  <w:num w:numId="17">
    <w:abstractNumId w:val="31"/>
  </w:num>
  <w:num w:numId="18">
    <w:abstractNumId w:val="28"/>
  </w:num>
  <w:num w:numId="19">
    <w:abstractNumId w:val="29"/>
  </w:num>
  <w:num w:numId="20">
    <w:abstractNumId w:val="30"/>
  </w:num>
  <w:num w:numId="21">
    <w:abstractNumId w:val="0"/>
  </w:num>
  <w:num w:numId="22">
    <w:abstractNumId w:val="9"/>
  </w:num>
  <w:num w:numId="23">
    <w:abstractNumId w:val="5"/>
  </w:num>
  <w:num w:numId="24">
    <w:abstractNumId w:val="10"/>
  </w:num>
  <w:num w:numId="25">
    <w:abstractNumId w:val="7"/>
  </w:num>
  <w:num w:numId="26">
    <w:abstractNumId w:val="24"/>
  </w:num>
  <w:num w:numId="27">
    <w:abstractNumId w:val="27"/>
  </w:num>
  <w:num w:numId="28">
    <w:abstractNumId w:val="6"/>
  </w:num>
  <w:num w:numId="29">
    <w:abstractNumId w:val="2"/>
  </w:num>
  <w:num w:numId="30">
    <w:abstractNumId w:val="13"/>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D1E87"/>
    <w:rsid w:val="00001EC2"/>
    <w:rsid w:val="000A5992"/>
    <w:rsid w:val="00121B83"/>
    <w:rsid w:val="001311FB"/>
    <w:rsid w:val="00172886"/>
    <w:rsid w:val="001A1291"/>
    <w:rsid w:val="001A32F2"/>
    <w:rsid w:val="0023796C"/>
    <w:rsid w:val="00256386"/>
    <w:rsid w:val="002654DE"/>
    <w:rsid w:val="0039520F"/>
    <w:rsid w:val="004645D2"/>
    <w:rsid w:val="004744D3"/>
    <w:rsid w:val="004A5565"/>
    <w:rsid w:val="004B2A19"/>
    <w:rsid w:val="004B602F"/>
    <w:rsid w:val="0054418D"/>
    <w:rsid w:val="005D7317"/>
    <w:rsid w:val="005D7625"/>
    <w:rsid w:val="00680BB1"/>
    <w:rsid w:val="006812EF"/>
    <w:rsid w:val="006F1AAA"/>
    <w:rsid w:val="00757D0A"/>
    <w:rsid w:val="00867764"/>
    <w:rsid w:val="008C021E"/>
    <w:rsid w:val="008E708F"/>
    <w:rsid w:val="00967855"/>
    <w:rsid w:val="00984648"/>
    <w:rsid w:val="009B5A03"/>
    <w:rsid w:val="009D1E87"/>
    <w:rsid w:val="00A339F2"/>
    <w:rsid w:val="00A6651A"/>
    <w:rsid w:val="00A90DB7"/>
    <w:rsid w:val="00B208F3"/>
    <w:rsid w:val="00B26D81"/>
    <w:rsid w:val="00B33B31"/>
    <w:rsid w:val="00B5100E"/>
    <w:rsid w:val="00BB5C0B"/>
    <w:rsid w:val="00BE7A1C"/>
    <w:rsid w:val="00C237C6"/>
    <w:rsid w:val="00C80F9F"/>
    <w:rsid w:val="00D05317"/>
    <w:rsid w:val="00D77604"/>
    <w:rsid w:val="00DA457C"/>
    <w:rsid w:val="00E771D3"/>
    <w:rsid w:val="00E86EA3"/>
    <w:rsid w:val="00E9747B"/>
    <w:rsid w:val="00EF6845"/>
    <w:rsid w:val="00FD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link w:val="SubtitleChar"/>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 w:type="table" w:customStyle="1" w:styleId="a7">
    <w:basedOn w:val="TableNormal"/>
    <w:tblPr>
      <w:tblStyleRowBandSize w:val="1"/>
      <w:tblStyleColBandSize w:val="1"/>
      <w:tblCellMar>
        <w:top w:w="58" w:type="dxa"/>
        <w:left w:w="115" w:type="dxa"/>
        <w:bottom w:w="58" w:type="dxa"/>
        <w:right w:w="115" w:type="dxa"/>
      </w:tblCellMar>
    </w:tblPr>
  </w:style>
  <w:style w:type="table" w:customStyle="1" w:styleId="a8">
    <w:basedOn w:val="TableNormal"/>
    <w:tblPr>
      <w:tblStyleRowBandSize w:val="1"/>
      <w:tblStyleColBandSize w:val="1"/>
      <w:tblCellMar>
        <w:top w:w="58" w:type="dxa"/>
        <w:left w:w="115" w:type="dxa"/>
        <w:bottom w:w="58" w:type="dxa"/>
        <w:right w:w="115" w:type="dxa"/>
      </w:tblCellMar>
    </w:tblPr>
  </w:style>
  <w:style w:type="table" w:customStyle="1" w:styleId="a9">
    <w:basedOn w:val="TableNormal"/>
    <w:tblPr>
      <w:tblStyleRowBandSize w:val="1"/>
      <w:tblStyleColBandSize w:val="1"/>
      <w:tblCellMar>
        <w:top w:w="58" w:type="dxa"/>
        <w:left w:w="115" w:type="dxa"/>
        <w:bottom w:w="58"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58" w:type="dxa"/>
        <w:left w:w="115" w:type="dxa"/>
        <w:bottom w:w="58" w:type="dxa"/>
        <w:right w:w="115" w:type="dxa"/>
      </w:tblCellMar>
    </w:tblPr>
  </w:style>
  <w:style w:type="paragraph" w:styleId="Header">
    <w:name w:val="header"/>
    <w:basedOn w:val="Normal"/>
    <w:link w:val="HeaderChar"/>
    <w:uiPriority w:val="99"/>
    <w:unhideWhenUsed/>
    <w:rsid w:val="00131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FB"/>
  </w:style>
  <w:style w:type="paragraph" w:styleId="Footer">
    <w:name w:val="footer"/>
    <w:basedOn w:val="Normal"/>
    <w:link w:val="FooterChar"/>
    <w:uiPriority w:val="99"/>
    <w:unhideWhenUsed/>
    <w:rsid w:val="00131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FB"/>
  </w:style>
  <w:style w:type="paragraph" w:styleId="ListParagraph">
    <w:name w:val="List Paragraph"/>
    <w:basedOn w:val="Normal"/>
    <w:uiPriority w:val="34"/>
    <w:qFormat/>
    <w:rsid w:val="00FD570A"/>
    <w:pPr>
      <w:ind w:left="720"/>
      <w:contextualSpacing/>
    </w:pPr>
  </w:style>
  <w:style w:type="character" w:styleId="Hyperlink">
    <w:name w:val="Hyperlink"/>
    <w:basedOn w:val="DefaultParagraphFont"/>
    <w:uiPriority w:val="99"/>
    <w:unhideWhenUsed/>
    <w:rsid w:val="00BE7A1C"/>
    <w:rPr>
      <w:color w:val="0000FF" w:themeColor="hyperlink"/>
      <w:u w:val="single"/>
    </w:rPr>
  </w:style>
  <w:style w:type="paragraph" w:styleId="BalloonText">
    <w:name w:val="Balloon Text"/>
    <w:basedOn w:val="Normal"/>
    <w:link w:val="BalloonTextChar"/>
    <w:uiPriority w:val="99"/>
    <w:semiHidden/>
    <w:unhideWhenUsed/>
    <w:rsid w:val="00B33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B31"/>
    <w:rPr>
      <w:rFonts w:ascii="Tahoma" w:hAnsi="Tahoma" w:cs="Tahoma"/>
      <w:sz w:val="16"/>
      <w:szCs w:val="16"/>
    </w:rPr>
  </w:style>
  <w:style w:type="character" w:customStyle="1" w:styleId="TitleChar">
    <w:name w:val="Title Char"/>
    <w:basedOn w:val="DefaultParagraphFont"/>
    <w:link w:val="Title"/>
    <w:rsid w:val="008C021E"/>
    <w:rPr>
      <w:b/>
      <w:sz w:val="72"/>
      <w:szCs w:val="72"/>
    </w:rPr>
  </w:style>
  <w:style w:type="character" w:customStyle="1" w:styleId="SubtitleChar">
    <w:name w:val="Subtitle Char"/>
    <w:basedOn w:val="DefaultParagraphFont"/>
    <w:link w:val="Subtitle"/>
    <w:rsid w:val="008C021E"/>
    <w:rPr>
      <w:rFonts w:ascii="Georgia" w:eastAsia="Georgia" w:hAnsi="Georgia" w:cs="Georgia"/>
      <w:i/>
      <w:color w:val="666666"/>
      <w:sz w:val="48"/>
      <w:szCs w:val="48"/>
    </w:rPr>
  </w:style>
  <w:style w:type="table" w:styleId="TableGrid">
    <w:name w:val="Table Grid"/>
    <w:basedOn w:val="TableNormal"/>
    <w:uiPriority w:val="59"/>
    <w:rsid w:val="00A3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link w:val="SubtitleChar"/>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 w:type="table" w:customStyle="1" w:styleId="a7">
    <w:basedOn w:val="TableNormal"/>
    <w:tblPr>
      <w:tblStyleRowBandSize w:val="1"/>
      <w:tblStyleColBandSize w:val="1"/>
      <w:tblCellMar>
        <w:top w:w="58" w:type="dxa"/>
        <w:left w:w="115" w:type="dxa"/>
        <w:bottom w:w="58" w:type="dxa"/>
        <w:right w:w="115" w:type="dxa"/>
      </w:tblCellMar>
    </w:tblPr>
  </w:style>
  <w:style w:type="table" w:customStyle="1" w:styleId="a8">
    <w:basedOn w:val="TableNormal"/>
    <w:tblPr>
      <w:tblStyleRowBandSize w:val="1"/>
      <w:tblStyleColBandSize w:val="1"/>
      <w:tblCellMar>
        <w:top w:w="58" w:type="dxa"/>
        <w:left w:w="115" w:type="dxa"/>
        <w:bottom w:w="58" w:type="dxa"/>
        <w:right w:w="115" w:type="dxa"/>
      </w:tblCellMar>
    </w:tblPr>
  </w:style>
  <w:style w:type="table" w:customStyle="1" w:styleId="a9">
    <w:basedOn w:val="TableNormal"/>
    <w:tblPr>
      <w:tblStyleRowBandSize w:val="1"/>
      <w:tblStyleColBandSize w:val="1"/>
      <w:tblCellMar>
        <w:top w:w="58" w:type="dxa"/>
        <w:left w:w="115" w:type="dxa"/>
        <w:bottom w:w="58"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58" w:type="dxa"/>
        <w:left w:w="115" w:type="dxa"/>
        <w:bottom w:w="58" w:type="dxa"/>
        <w:right w:w="115" w:type="dxa"/>
      </w:tblCellMar>
    </w:tblPr>
  </w:style>
  <w:style w:type="paragraph" w:styleId="Header">
    <w:name w:val="header"/>
    <w:basedOn w:val="Normal"/>
    <w:link w:val="HeaderChar"/>
    <w:uiPriority w:val="99"/>
    <w:unhideWhenUsed/>
    <w:rsid w:val="00131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1FB"/>
  </w:style>
  <w:style w:type="paragraph" w:styleId="Footer">
    <w:name w:val="footer"/>
    <w:basedOn w:val="Normal"/>
    <w:link w:val="FooterChar"/>
    <w:uiPriority w:val="99"/>
    <w:unhideWhenUsed/>
    <w:rsid w:val="00131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1FB"/>
  </w:style>
  <w:style w:type="paragraph" w:styleId="ListParagraph">
    <w:name w:val="List Paragraph"/>
    <w:basedOn w:val="Normal"/>
    <w:uiPriority w:val="34"/>
    <w:qFormat/>
    <w:rsid w:val="00FD570A"/>
    <w:pPr>
      <w:ind w:left="720"/>
      <w:contextualSpacing/>
    </w:pPr>
  </w:style>
  <w:style w:type="character" w:styleId="Hyperlink">
    <w:name w:val="Hyperlink"/>
    <w:basedOn w:val="DefaultParagraphFont"/>
    <w:uiPriority w:val="99"/>
    <w:unhideWhenUsed/>
    <w:rsid w:val="00BE7A1C"/>
    <w:rPr>
      <w:color w:val="0000FF" w:themeColor="hyperlink"/>
      <w:u w:val="single"/>
    </w:rPr>
  </w:style>
  <w:style w:type="paragraph" w:styleId="BalloonText">
    <w:name w:val="Balloon Text"/>
    <w:basedOn w:val="Normal"/>
    <w:link w:val="BalloonTextChar"/>
    <w:uiPriority w:val="99"/>
    <w:semiHidden/>
    <w:unhideWhenUsed/>
    <w:rsid w:val="00B33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B31"/>
    <w:rPr>
      <w:rFonts w:ascii="Tahoma" w:hAnsi="Tahoma" w:cs="Tahoma"/>
      <w:sz w:val="16"/>
      <w:szCs w:val="16"/>
    </w:rPr>
  </w:style>
  <w:style w:type="character" w:customStyle="1" w:styleId="TitleChar">
    <w:name w:val="Title Char"/>
    <w:basedOn w:val="DefaultParagraphFont"/>
    <w:link w:val="Title"/>
    <w:rsid w:val="008C021E"/>
    <w:rPr>
      <w:b/>
      <w:sz w:val="72"/>
      <w:szCs w:val="72"/>
    </w:rPr>
  </w:style>
  <w:style w:type="character" w:customStyle="1" w:styleId="SubtitleChar">
    <w:name w:val="Subtitle Char"/>
    <w:basedOn w:val="DefaultParagraphFont"/>
    <w:link w:val="Subtitle"/>
    <w:rsid w:val="008C021E"/>
    <w:rPr>
      <w:rFonts w:ascii="Georgia" w:eastAsia="Georgia" w:hAnsi="Georgia" w:cs="Georgia"/>
      <w:i/>
      <w:color w:val="666666"/>
      <w:sz w:val="48"/>
      <w:szCs w:val="48"/>
    </w:rPr>
  </w:style>
  <w:style w:type="table" w:styleId="TableGrid">
    <w:name w:val="Table Grid"/>
    <w:basedOn w:val="TableNormal"/>
    <w:uiPriority w:val="59"/>
    <w:rsid w:val="00A3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mc.edu/faculty/index.php/download_file/7796/7/" TargetMode="External"/><Relationship Id="rId18" Type="http://schemas.openxmlformats.org/officeDocument/2006/relationships/hyperlink" Target="https://drive.google.com/open?id=1ge-3W3Ki8DUsXwhpBazzyDzoE_SN9BCiUSXsnpXtS_M" TargetMode="External"/><Relationship Id="rId26" Type="http://schemas.openxmlformats.org/officeDocument/2006/relationships/hyperlink" Target="http://www.nourishinteractive.com/nutrition-education-printables/category/14-fitness-kids-exercise-active-children-physical-ed" TargetMode="External"/><Relationship Id="rId39" Type="http://schemas.openxmlformats.org/officeDocument/2006/relationships/hyperlink" Target="https://drive.google.com/drive/u/0/folders/0B7PY-mRe9FjtdFBwc0ZNZndBcmc" TargetMode="External"/><Relationship Id="rId21" Type="http://schemas.openxmlformats.org/officeDocument/2006/relationships/hyperlink" Target="https://drive.google.com/open?id=1hG9AwQuPK7xc4pLHpZuqkf5n4U-VCznz0mZ-mLD5PgU" TargetMode="External"/><Relationship Id="rId34" Type="http://schemas.openxmlformats.org/officeDocument/2006/relationships/hyperlink" Target="https://drive.google.com/open?id=1baJj833M0PAHLiwu5_VNKi-Gh_nDSJZJPFa7agCe5yE" TargetMode="External"/><Relationship Id="rId42" Type="http://schemas.openxmlformats.org/officeDocument/2006/relationships/hyperlink" Target="https://drive.google.com/drive/u/0/folders/0B7PY-mRe9FjtdFBwc0ZNZndBcmc" TargetMode="External"/><Relationship Id="rId47" Type="http://schemas.openxmlformats.org/officeDocument/2006/relationships/hyperlink" Target="http://www.nourishinteractive.com/nutrition-education-printables/678-math-computation-calories-worksheet-elementary-school-children" TargetMode="External"/><Relationship Id="rId50" Type="http://schemas.openxmlformats.org/officeDocument/2006/relationships/hyperlink" Target="https://www.getfit.tn.gov/kids/calculator.aspx" TargetMode="External"/><Relationship Id="rId55" Type="http://schemas.openxmlformats.org/officeDocument/2006/relationships/hyperlink" Target="https://drive.google.com/file/d/0B0AbAVDGW12tNUQ2d3BWampZNDQ/view?usp=sharing" TargetMode="External"/><Relationship Id="rId63" Type="http://schemas.openxmlformats.org/officeDocument/2006/relationships/hyperlink" Target="https://docs.google.com/document/d/1pvT42M118Ch9cd8v-LzjdfBRAOmiZCfP63IPiH4gM3M/edit"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pecentral.org/lessonideas/ViewLesson.asp?ID=11108" TargetMode="External"/><Relationship Id="rId20" Type="http://schemas.openxmlformats.org/officeDocument/2006/relationships/hyperlink" Target="http://www.discoveryeducation.com/teachers/free-lesson-plans/togethercounts/module2.cfm" TargetMode="External"/><Relationship Id="rId29" Type="http://schemas.openxmlformats.org/officeDocument/2006/relationships/hyperlink" Target="https://drive.google.com/open?id=1GV-F6uwlzQgpWhY8lzX-ni4q8XYlIeLEZkdWVIzs6oE" TargetMode="External"/><Relationship Id="rId41" Type="http://schemas.openxmlformats.org/officeDocument/2006/relationships/hyperlink" Target="http://www.choosemyplate.gov/10-tips-nutrition-education-series" TargetMode="External"/><Relationship Id="rId54" Type="http://schemas.openxmlformats.org/officeDocument/2006/relationships/hyperlink" Target="https://docs.google.com/document/d/1ZkdNZ-7Py0I6XoADihuhvFQusTOlKNAKFobHfHn9DHo/edit?usp=sharing" TargetMode="External"/><Relationship Id="rId62" Type="http://schemas.openxmlformats.org/officeDocument/2006/relationships/hyperlink" Target="https://drive.google.com/open?id=0B0AbAVDGW12tRjF2dWsyNHFZY1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youtube.com/watch?v=utuPQRXf-Sw" TargetMode="External"/><Relationship Id="rId32" Type="http://schemas.openxmlformats.org/officeDocument/2006/relationships/hyperlink" Target="http://www.learnnc.org/lp/editions/nutrition/6425" TargetMode="External"/><Relationship Id="rId37" Type="http://schemas.openxmlformats.org/officeDocument/2006/relationships/hyperlink" Target="https://drive.google.com/file/d/0B70t5SCFheAQbms0M1NtSlNmSFE/view" TargetMode="External"/><Relationship Id="rId40" Type="http://schemas.openxmlformats.org/officeDocument/2006/relationships/hyperlink" Target="https://drive.google.com/drive/u/0/folders/0B7PY-mRe9FjtVjN0MEVBV0lvZjQ" TargetMode="External"/><Relationship Id="rId45" Type="http://schemas.openxmlformats.org/officeDocument/2006/relationships/hyperlink" Target="http://www.pbslearningmedia.org/resource/b0209b03-420b-4948-b2a6-d6a58196b60c/b0209b03-420b-4948-b2a6-d6a58196b60c/" TargetMode="External"/><Relationship Id="rId53" Type="http://schemas.openxmlformats.org/officeDocument/2006/relationships/hyperlink" Target="http://www.uwhealthkids.org/kidshealth/kids/staying-healthy/fabulous-food/figuring-out-food-labels/10256.html" TargetMode="External"/><Relationship Id="rId58" Type="http://schemas.openxmlformats.org/officeDocument/2006/relationships/hyperlink" Target="https://plickers.co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ecentral.org/lessonideas/ViewLesson.asp?ID=12474" TargetMode="External"/><Relationship Id="rId23" Type="http://schemas.openxmlformats.org/officeDocument/2006/relationships/hyperlink" Target="http://www.pecentral.org/lessonideas/ViewLesson.asp?ID=12924" TargetMode="External"/><Relationship Id="rId28" Type="http://schemas.openxmlformats.org/officeDocument/2006/relationships/hyperlink" Target="https://drive.google.com/open?id=1baJj833M0PAHLiwu5_VNKi-Gh_nDSJZJPFa7agCe5yE" TargetMode="External"/><Relationship Id="rId36" Type="http://schemas.openxmlformats.org/officeDocument/2006/relationships/hyperlink" Target="http://www.choosemyplate.gov/multilanguage-spanish" TargetMode="External"/><Relationship Id="rId49" Type="http://schemas.openxmlformats.org/officeDocument/2006/relationships/hyperlink" Target="http://www.nourishinteractive.com/nutrition-education-printables/705-kids-unhealthy-dinner-fun-nutrition-worksheet-math-calorie-sheet" TargetMode="External"/><Relationship Id="rId57" Type="http://schemas.openxmlformats.org/officeDocument/2006/relationships/hyperlink" Target="https://www.google.com/search?q=five+components+of+fitness+posters&amp;espv=2&amp;biw=1366&amp;bih=677&amp;tbm=isch&amp;tbo=u&amp;source=univ&amp;sa=X&amp;ved=0ahUKEwjIytSCs" TargetMode="External"/><Relationship Id="rId61" Type="http://schemas.openxmlformats.org/officeDocument/2006/relationships/hyperlink" Target="https://docs.google.com/document/d/1pvT42M118Ch9cd8v-LzjdfBRAOmiZCfP63IPiH4gM3M/edit" TargetMode="External"/><Relationship Id="rId10" Type="http://schemas.openxmlformats.org/officeDocument/2006/relationships/image" Target="media/image1.jpeg"/><Relationship Id="rId19" Type="http://schemas.openxmlformats.org/officeDocument/2006/relationships/hyperlink" Target="http://www.uen.org/Lessonplan/preview.cgi?LPid=103" TargetMode="External"/><Relationship Id="rId31" Type="http://schemas.openxmlformats.org/officeDocument/2006/relationships/hyperlink" Target="http://kidshealth.org/en/kids/labels.html" TargetMode="External"/><Relationship Id="rId44" Type="http://schemas.openxmlformats.org/officeDocument/2006/relationships/hyperlink" Target="https://drive.google.com/drive/u/0/folders/0B7PY-mRe9FjtVjN0MEVBV0lvZjQ" TargetMode="External"/><Relationship Id="rId52" Type="http://schemas.openxmlformats.org/officeDocument/2006/relationships/hyperlink" Target="http://www.uwhealthkids.org/kidshealth/kids/staying-healthy/fabulous-food/figuring-out-food-labels/10256.html" TargetMode="External"/><Relationship Id="rId60" Type="http://schemas.openxmlformats.org/officeDocument/2006/relationships/hyperlink" Target="https://www.teacherspayteachers.com/Product/Fitness-Portfolios-1345798"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open?id=1I1ahsktqOYaNAYsul3qQ16ojLOTHMI-So3THxsDM5DM" TargetMode="External"/><Relationship Id="rId22" Type="http://schemas.openxmlformats.org/officeDocument/2006/relationships/hyperlink" Target="http://www.pecentral.org/lessonideas/ViewLesson.asp?ID=683" TargetMode="External"/><Relationship Id="rId27" Type="http://schemas.openxmlformats.org/officeDocument/2006/relationships/hyperlink" Target="https://drive.google.com/open?id=1kb1RkkFx-MkVhm84YX_u4tpcFYNiRvXrWSPq6BQ3blo" TargetMode="External"/><Relationship Id="rId30" Type="http://schemas.openxmlformats.org/officeDocument/2006/relationships/hyperlink" Target="http://www.choosemyplate.gov/multilanguage-spanish" TargetMode="External"/><Relationship Id="rId35" Type="http://schemas.openxmlformats.org/officeDocument/2006/relationships/hyperlink" Target="https://drive.google.com/open?id=1GV-F6uwlzQgpWhY8lzX-ni4q8XYlIeLEZkdWVIzs6oE" TargetMode="External"/><Relationship Id="rId43" Type="http://schemas.openxmlformats.org/officeDocument/2006/relationships/hyperlink" Target="https://drive.google.com/file/d/0B70t5SCFheAQbms0M1NtSlNmSFE/view" TargetMode="External"/><Relationship Id="rId48" Type="http://schemas.openxmlformats.org/officeDocument/2006/relationships/hyperlink" Target="http://www.nourishinteractive.com/nutrition-education-printables/855-kids-healthy-lunch-fun-nutrition-worksheet-math-calorie-sheet" TargetMode="External"/><Relationship Id="rId56" Type="http://schemas.openxmlformats.org/officeDocument/2006/relationships/hyperlink" Target="http://www.abetterbodytraining.com/key_components_to_physical_fitness.html" TargetMode="External"/><Relationship Id="rId64" Type="http://schemas.openxmlformats.org/officeDocument/2006/relationships/footer" Target="footer2.xml"/><Relationship Id="rId8" Type="http://schemas.openxmlformats.org/officeDocument/2006/relationships/header" Target="header1.xml"/><Relationship Id="rId51" Type="http://schemas.openxmlformats.org/officeDocument/2006/relationships/hyperlink" Target="https://docs.google.com/document/d/1BNsjVimqd_djC8FiIqqcvopQHmnZQ9CCNuCLrKgrnGk/edit?usp=sharing" TargetMode="Externa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yperlink" Target="https://www.google.com/search?q=4th+grade+nutrition+worksheets&amp;espv=2&amp;biw=1031&amp;bi=761&amp;tbm=isch&amp;tbo=u&amp;" TargetMode="External"/><Relationship Id="rId25" Type="http://schemas.openxmlformats.org/officeDocument/2006/relationships/hyperlink" Target="https://www.google.com/url?sa=t&amp;rct=j&amp;q=&amp;esrc=s&amp;source=video&amp;cd=1&amp;cad=rja&amp;uact=8&amp;ved=0ahUKEwi46pDmx6fLAhWotYMKHd3SBB0QtwIILzAA&amp;url=https%3A%2F%2Fwww.youtube.com%2Fwatch%3Fv%3DUaBQCyJpzfc&amp;usg=AFQjCNEdcHOz7ZFhPGsLsu5pvS1c0yuaDQ&amp;sig2=5B0N2buzK2ZyAeQ3RcEc2Q" TargetMode="External"/><Relationship Id="rId33" Type="http://schemas.openxmlformats.org/officeDocument/2006/relationships/hyperlink" Target="http://www.choosemyplate.gov/multilanguage-spanish" TargetMode="External"/><Relationship Id="rId38" Type="http://schemas.openxmlformats.org/officeDocument/2006/relationships/hyperlink" Target="http://www.choosemyplate.gov/10-tips-nutrition-education-series" TargetMode="External"/><Relationship Id="rId46" Type="http://schemas.openxmlformats.org/officeDocument/2006/relationships/hyperlink" Target="https://www.youtube.com/watch?v=uvahFySXhLs" TargetMode="External"/><Relationship Id="rId59" Type="http://schemas.openxmlformats.org/officeDocument/2006/relationships/hyperlink" Target="https://docs.google.com/document/d/1pvT42M118Ch9cd8v-LzjdfBRAOmiZCfP63IPiH4gM3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5666</Words>
  <Characters>32301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Thies</dc:creator>
  <cp:lastModifiedBy>Reed, Phyllis</cp:lastModifiedBy>
  <cp:revision>3</cp:revision>
  <cp:lastPrinted>2016-10-11T18:57:00Z</cp:lastPrinted>
  <dcterms:created xsi:type="dcterms:W3CDTF">2017-01-06T00:47:00Z</dcterms:created>
  <dcterms:modified xsi:type="dcterms:W3CDTF">2017-01-06T00:49:00Z</dcterms:modified>
</cp:coreProperties>
</file>