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8EDC" w14:textId="77777777" w:rsidR="009505C0" w:rsidRDefault="009505C0" w:rsidP="009505C0">
      <w:pPr>
        <w:spacing w:after="0"/>
        <w:jc w:val="center"/>
        <w:rPr>
          <w:sz w:val="24"/>
          <w:szCs w:val="24"/>
        </w:rPr>
      </w:pPr>
      <w:r>
        <w:rPr>
          <w:rFonts w:ascii="Museo Slab 500" w:hAnsi="Museo Slab 500"/>
          <w:b/>
          <w:bCs/>
          <w:noProof/>
          <w:sz w:val="28"/>
          <w:szCs w:val="28"/>
        </w:rPr>
        <mc:AlternateContent>
          <mc:Choice Requires="wps">
            <w:drawing>
              <wp:anchor distT="0" distB="0" distL="114300" distR="114300" simplePos="0" relativeHeight="251659264"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645461" id="Straight Connector 3" o:spid="_x0000_s1026"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" strokecolor="#5b9bd5 [3204]" strokeweight=".5pt">
                <v:stroke joinstyle="miter"/>
                <w10:wrap anchorx="page"/>
              </v:line>
            </w:pict>
          </mc:Fallback>
        </mc:AlternateContent>
      </w:r>
    </w:p>
    <w:p w14:paraId="1F5CE51E" w14:textId="5D46AA0D" w:rsidR="009505C0" w:rsidRPr="009505C0" w:rsidRDefault="00E177D4" w:rsidP="00CD2609">
      <w:pPr>
        <w:spacing w:after="0"/>
        <w:jc w:val="center"/>
        <w:rPr>
          <w:rFonts w:ascii="Museo Slab 500" w:hAnsi="Museo Slab 500"/>
          <w:b/>
          <w:bCs/>
          <w:sz w:val="24"/>
          <w:szCs w:val="24"/>
        </w:rPr>
      </w:pPr>
      <w:r w:rsidRPr="009505C0">
        <w:rPr>
          <w:sz w:val="24"/>
          <w:szCs w:val="24"/>
        </w:rPr>
        <w:t xml:space="preserve"> </w:t>
      </w:r>
      <w:r w:rsidR="009505C0" w:rsidRPr="009505C0">
        <w:rPr>
          <w:rFonts w:ascii="Museo Slab 500" w:hAnsi="Museo Slab 500"/>
          <w:b/>
          <w:bCs/>
          <w:sz w:val="24"/>
          <w:szCs w:val="24"/>
        </w:rPr>
        <w:t>Public School Capital Construction Assistance Board Meeting Minutes</w:t>
      </w:r>
    </w:p>
    <w:p w14:paraId="49CE7296" w14:textId="77777777" w:rsidR="009505C0" w:rsidRPr="00692372" w:rsidRDefault="009505C0" w:rsidP="009505C0">
      <w:pPr>
        <w:spacing w:after="0"/>
        <w:jc w:val="center"/>
        <w:rPr>
          <w:rFonts w:cstheme="minorHAnsi"/>
          <w:b/>
          <w:bCs/>
          <w:sz w:val="16"/>
          <w:szCs w:val="16"/>
        </w:rPr>
      </w:pPr>
    </w:p>
    <w:tbl>
      <w:tblPr>
        <w:tblStyle w:val="TableGrid"/>
        <w:tblW w:w="5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3960"/>
      </w:tblGrid>
      <w:tr w:rsidR="00B17D34" w14:paraId="0A7BC5A4" w14:textId="77777777" w:rsidTr="00472481">
        <w:trPr>
          <w:trHeight w:val="270"/>
          <w:jc w:val="center"/>
        </w:trPr>
        <w:tc>
          <w:tcPr>
            <w:tcW w:w="1530" w:type="dxa"/>
            <w:shd w:val="clear" w:color="auto" w:fill="auto"/>
          </w:tcPr>
          <w:p w14:paraId="100EB14C" w14:textId="77777777" w:rsidR="00B17D34" w:rsidRPr="005E297F" w:rsidRDefault="00B17D34" w:rsidP="00B17D34">
            <w:pPr>
              <w:jc w:val="right"/>
              <w:rPr>
                <w:rFonts w:ascii="Museo Slab 500" w:hAnsi="Museo Slab 500"/>
                <w:b/>
                <w:bCs/>
                <w:sz w:val="28"/>
                <w:szCs w:val="28"/>
              </w:rPr>
            </w:pPr>
            <w:r w:rsidRPr="005E297F">
              <w:rPr>
                <w:rFonts w:cstheme="minorHAnsi"/>
                <w:b/>
                <w:bCs/>
                <w:sz w:val="24"/>
                <w:szCs w:val="24"/>
              </w:rPr>
              <w:t>Date &amp; Time:</w:t>
            </w:r>
          </w:p>
        </w:tc>
        <w:tc>
          <w:tcPr>
            <w:tcW w:w="3960" w:type="dxa"/>
          </w:tcPr>
          <w:p w14:paraId="287FE75C" w14:textId="1C2B577C" w:rsidR="00B17D34" w:rsidRDefault="00B752D2" w:rsidP="00B17D34">
            <w:pPr>
              <w:rPr>
                <w:rFonts w:cstheme="minorHAnsi"/>
              </w:rPr>
            </w:pPr>
            <w:r>
              <w:t xml:space="preserve">August </w:t>
            </w:r>
            <w:r w:rsidR="00B17D34" w:rsidRPr="000A378C">
              <w:t>1</w:t>
            </w:r>
            <w:r w:rsidR="008E16EE">
              <w:t>8</w:t>
            </w:r>
            <w:r w:rsidR="00B17D34" w:rsidRPr="000A378C">
              <w:t>-</w:t>
            </w:r>
            <w:r>
              <w:t>19</w:t>
            </w:r>
            <w:r w:rsidR="00B17D34" w:rsidRPr="000A378C">
              <w:t>, 202</w:t>
            </w:r>
            <w:r w:rsidR="008E16EE">
              <w:t>2</w:t>
            </w:r>
            <w:r w:rsidR="00B17D34" w:rsidRPr="000A378C">
              <w:t>, Varying Times</w:t>
            </w:r>
          </w:p>
        </w:tc>
      </w:tr>
      <w:tr w:rsidR="00B17D34" w14:paraId="4C0D1BFA" w14:textId="77777777" w:rsidTr="00472481">
        <w:trPr>
          <w:jc w:val="center"/>
        </w:trPr>
        <w:tc>
          <w:tcPr>
            <w:tcW w:w="1530" w:type="dxa"/>
            <w:shd w:val="clear" w:color="auto" w:fill="auto"/>
          </w:tcPr>
          <w:p w14:paraId="4959D7FB" w14:textId="77777777" w:rsidR="00B17D34" w:rsidRPr="005E297F" w:rsidRDefault="00B17D34" w:rsidP="00B17D34">
            <w:pPr>
              <w:jc w:val="right"/>
              <w:rPr>
                <w:rFonts w:ascii="Museo Slab 500" w:hAnsi="Museo Slab 500"/>
                <w:b/>
                <w:bCs/>
                <w:sz w:val="28"/>
                <w:szCs w:val="28"/>
              </w:rPr>
            </w:pPr>
            <w:r w:rsidRPr="005E297F">
              <w:rPr>
                <w:rFonts w:cstheme="minorHAnsi"/>
                <w:b/>
                <w:bCs/>
                <w:sz w:val="24"/>
                <w:szCs w:val="24"/>
              </w:rPr>
              <w:t>Location:</w:t>
            </w:r>
          </w:p>
        </w:tc>
        <w:tc>
          <w:tcPr>
            <w:tcW w:w="3960" w:type="dxa"/>
          </w:tcPr>
          <w:p w14:paraId="78191299" w14:textId="54746086" w:rsidR="00B17D34" w:rsidRPr="00472481" w:rsidRDefault="00B752D2" w:rsidP="00B17D34">
            <w:r>
              <w:t>Buena Vista High School</w:t>
            </w:r>
            <w:r w:rsidR="00472481">
              <w:t xml:space="preserve"> - </w:t>
            </w:r>
            <w:r>
              <w:t>Buena Vista, CO</w:t>
            </w:r>
          </w:p>
        </w:tc>
      </w:tr>
    </w:tbl>
    <w:p w14:paraId="29D42403" w14:textId="1C4B3C93" w:rsidR="009505C0" w:rsidRPr="00692372" w:rsidRDefault="009505C0" w:rsidP="00CD2609">
      <w:pPr>
        <w:spacing w:after="0"/>
        <w:rPr>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700"/>
        <w:gridCol w:w="1800"/>
        <w:gridCol w:w="1890"/>
      </w:tblGrid>
      <w:tr w:rsidR="00832A9E" w14:paraId="2C7F0F4B" w14:textId="77777777" w:rsidTr="00147CE7">
        <w:trPr>
          <w:jc w:val="center"/>
        </w:trPr>
        <w:tc>
          <w:tcPr>
            <w:tcW w:w="6390" w:type="dxa"/>
            <w:gridSpan w:val="3"/>
            <w:shd w:val="clear" w:color="auto" w:fill="E7E6E6" w:themeFill="background2"/>
            <w:vAlign w:val="center"/>
          </w:tcPr>
          <w:p w14:paraId="2D54E26C" w14:textId="77777777" w:rsidR="00832A9E" w:rsidRDefault="00832A9E" w:rsidP="00147CE7">
            <w:pPr>
              <w:jc w:val="center"/>
              <w:rPr>
                <w:rFonts w:ascii="Museo Slab 500" w:hAnsi="Museo Slab 500"/>
                <w:sz w:val="28"/>
                <w:szCs w:val="28"/>
              </w:rPr>
            </w:pPr>
            <w:r w:rsidRPr="005E297F">
              <w:rPr>
                <w:rFonts w:cstheme="minorHAnsi"/>
                <w:b/>
                <w:bCs/>
                <w:sz w:val="24"/>
                <w:szCs w:val="24"/>
              </w:rPr>
              <w:t>Capital Construction Assistance Board Members:</w:t>
            </w:r>
          </w:p>
        </w:tc>
      </w:tr>
      <w:tr w:rsidR="00832A9E" w14:paraId="793E7CCB" w14:textId="77777777" w:rsidTr="00147CE7">
        <w:trPr>
          <w:trHeight w:val="279"/>
          <w:jc w:val="center"/>
        </w:trPr>
        <w:tc>
          <w:tcPr>
            <w:tcW w:w="2700" w:type="dxa"/>
            <w:shd w:val="clear" w:color="auto" w:fill="auto"/>
          </w:tcPr>
          <w:p w14:paraId="217A83B8" w14:textId="77777777" w:rsidR="00832A9E" w:rsidRPr="005E297F" w:rsidRDefault="00832A9E" w:rsidP="00147CE7">
            <w:pPr>
              <w:rPr>
                <w:rFonts w:ascii="Museo Slab 500" w:hAnsi="Museo Slab 500"/>
                <w:b/>
                <w:bCs/>
                <w:sz w:val="28"/>
                <w:szCs w:val="28"/>
              </w:rPr>
            </w:pPr>
            <w:r w:rsidRPr="00896B39">
              <w:rPr>
                <w:rFonts w:cstheme="minorHAnsi"/>
              </w:rPr>
              <w:t>Jane Crisler – Chair</w:t>
            </w:r>
          </w:p>
        </w:tc>
        <w:tc>
          <w:tcPr>
            <w:tcW w:w="1800" w:type="dxa"/>
          </w:tcPr>
          <w:p w14:paraId="741BEAA7" w14:textId="77777777" w:rsidR="00832A9E" w:rsidRDefault="00832A9E" w:rsidP="00147CE7">
            <w:pPr>
              <w:rPr>
                <w:rFonts w:ascii="Museo Slab 500" w:hAnsi="Museo Slab 500"/>
                <w:sz w:val="28"/>
                <w:szCs w:val="28"/>
              </w:rPr>
            </w:pPr>
            <w:r w:rsidRPr="00896B39">
              <w:rPr>
                <w:rFonts w:cstheme="minorHAnsi"/>
              </w:rPr>
              <w:t>Kevin Haas</w:t>
            </w:r>
          </w:p>
        </w:tc>
        <w:tc>
          <w:tcPr>
            <w:tcW w:w="1890" w:type="dxa"/>
          </w:tcPr>
          <w:p w14:paraId="6E060D70" w14:textId="77777777" w:rsidR="00832A9E" w:rsidRDefault="00832A9E" w:rsidP="00147CE7">
            <w:pPr>
              <w:rPr>
                <w:rFonts w:ascii="Museo Slab 500" w:hAnsi="Museo Slab 500"/>
                <w:sz w:val="28"/>
                <w:szCs w:val="28"/>
              </w:rPr>
            </w:pPr>
            <w:r w:rsidRPr="00896B39">
              <w:rPr>
                <w:rFonts w:cstheme="minorHAnsi"/>
              </w:rPr>
              <w:t>Matt Samelson</w:t>
            </w:r>
          </w:p>
        </w:tc>
      </w:tr>
      <w:tr w:rsidR="00832A9E" w14:paraId="7FFB7AB5" w14:textId="77777777" w:rsidTr="00147CE7">
        <w:trPr>
          <w:trHeight w:val="270"/>
          <w:jc w:val="center"/>
        </w:trPr>
        <w:tc>
          <w:tcPr>
            <w:tcW w:w="2700" w:type="dxa"/>
            <w:shd w:val="clear" w:color="auto" w:fill="auto"/>
          </w:tcPr>
          <w:p w14:paraId="6D46625E" w14:textId="77777777" w:rsidR="00832A9E" w:rsidRDefault="00832A9E" w:rsidP="00147CE7">
            <w:pPr>
              <w:rPr>
                <w:rFonts w:cstheme="minorHAnsi"/>
                <w:sz w:val="24"/>
                <w:szCs w:val="24"/>
              </w:rPr>
            </w:pPr>
            <w:r w:rsidRPr="00896B39">
              <w:rPr>
                <w:rFonts w:cstheme="minorHAnsi"/>
              </w:rPr>
              <w:t>Wendy Wyman – Vice Chair</w:t>
            </w:r>
          </w:p>
        </w:tc>
        <w:tc>
          <w:tcPr>
            <w:tcW w:w="1800" w:type="dxa"/>
          </w:tcPr>
          <w:p w14:paraId="40389C45" w14:textId="77777777" w:rsidR="00832A9E" w:rsidRDefault="00832A9E" w:rsidP="00147CE7">
            <w:pPr>
              <w:rPr>
                <w:rFonts w:ascii="Museo Slab 500" w:hAnsi="Museo Slab 500"/>
                <w:sz w:val="28"/>
                <w:szCs w:val="28"/>
              </w:rPr>
            </w:pPr>
            <w:r w:rsidRPr="00896B39">
              <w:rPr>
                <w:rFonts w:cstheme="minorHAnsi"/>
              </w:rPr>
              <w:t>Vaishali McCarthy</w:t>
            </w:r>
          </w:p>
        </w:tc>
        <w:tc>
          <w:tcPr>
            <w:tcW w:w="1890" w:type="dxa"/>
          </w:tcPr>
          <w:p w14:paraId="56CFE11A" w14:textId="77777777" w:rsidR="00832A9E" w:rsidRDefault="00832A9E" w:rsidP="00147CE7">
            <w:pPr>
              <w:rPr>
                <w:rFonts w:ascii="Museo Slab 500" w:hAnsi="Museo Slab 500"/>
                <w:sz w:val="28"/>
                <w:szCs w:val="28"/>
              </w:rPr>
            </w:pPr>
            <w:r w:rsidRPr="00896B39">
              <w:rPr>
                <w:rFonts w:cstheme="minorHAnsi"/>
              </w:rPr>
              <w:t>Michael Wailes</w:t>
            </w:r>
          </w:p>
        </w:tc>
      </w:tr>
    </w:tbl>
    <w:p w14:paraId="1927FECD" w14:textId="62061C9D" w:rsidR="00692372" w:rsidRDefault="00692372" w:rsidP="00692372">
      <w:pPr>
        <w:spacing w:after="0"/>
        <w:rPr>
          <w:b/>
          <w:bCs/>
          <w:u w:val="single"/>
        </w:rPr>
      </w:pPr>
      <w:r w:rsidRPr="00B17D34">
        <w:rPr>
          <w:rFonts w:ascii="Museo Slab 500" w:hAnsi="Museo Slab 500"/>
          <w:b/>
          <w:bCs/>
          <w:noProof/>
          <w:sz w:val="28"/>
          <w:szCs w:val="28"/>
          <w:u w:val="single"/>
        </w:rPr>
        <mc:AlternateContent>
          <mc:Choice Requires="wps">
            <w:drawing>
              <wp:anchor distT="0" distB="0" distL="114300" distR="114300" simplePos="0" relativeHeight="251661312" behindDoc="0" locked="0" layoutInCell="1" allowOverlap="1" wp14:anchorId="122A3E3C" wp14:editId="6064945F">
                <wp:simplePos x="0" y="0"/>
                <wp:positionH relativeFrom="page">
                  <wp:posOffset>824230</wp:posOffset>
                </wp:positionH>
                <wp:positionV relativeFrom="margin">
                  <wp:posOffset>1628775</wp:posOffset>
                </wp:positionV>
                <wp:extent cx="5943600" cy="8890"/>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8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FE9689B" id="Straight Connector 4" o:spid="_x0000_s1026" alt="&quot;&quot;" style="position:absolute;flip:y;z-index:251661312;visibility:visible;mso-wrap-style:square;mso-height-percent:0;mso-wrap-distance-left:9pt;mso-wrap-distance-top:0;mso-wrap-distance-right:9pt;mso-wrap-distance-bottom:0;mso-position-horizontal:absolute;mso-position-horizontal-relative:page;mso-position-vertical:absolute;mso-position-vertical-relative:margin;mso-height-percent:0;mso-height-relative:margin" from="64.9pt,128.25pt" to="532.9pt,1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" strokecolor="#5b9bd5 [3204]" strokeweight=".5pt">
                <v:stroke joinstyle="miter"/>
                <w10:wrap anchorx="page" anchory="margin"/>
              </v:line>
            </w:pict>
          </mc:Fallback>
        </mc:AlternateContent>
      </w:r>
    </w:p>
    <w:p w14:paraId="7692409C" w14:textId="1C890380" w:rsidR="00BC7D4B" w:rsidRPr="00692372" w:rsidRDefault="00B17D34" w:rsidP="00692372">
      <w:pPr>
        <w:spacing w:after="0"/>
        <w:rPr>
          <w:b/>
          <w:bCs/>
          <w:u w:val="single"/>
        </w:rPr>
      </w:pPr>
      <w:r w:rsidRPr="00B17D34">
        <w:rPr>
          <w:b/>
          <w:bCs/>
          <w:u w:val="single"/>
        </w:rPr>
        <w:t xml:space="preserve">Day </w:t>
      </w:r>
      <w:r>
        <w:rPr>
          <w:b/>
          <w:bCs/>
          <w:u w:val="single"/>
        </w:rPr>
        <w:t xml:space="preserve">1 </w:t>
      </w:r>
      <w:r w:rsidRPr="00B17D34">
        <w:rPr>
          <w:b/>
          <w:bCs/>
          <w:u w:val="single"/>
        </w:rPr>
        <w:t xml:space="preserve">– </w:t>
      </w:r>
      <w:r w:rsidR="00B752D2">
        <w:rPr>
          <w:b/>
          <w:bCs/>
          <w:u w:val="single"/>
        </w:rPr>
        <w:t xml:space="preserve">August </w:t>
      </w:r>
      <w:r w:rsidR="001E6F29">
        <w:rPr>
          <w:b/>
          <w:bCs/>
          <w:u w:val="single"/>
        </w:rPr>
        <w:t>7</w:t>
      </w:r>
      <w:r w:rsidR="00B752D2">
        <w:rPr>
          <w:b/>
          <w:bCs/>
          <w:u w:val="single"/>
        </w:rPr>
        <w:t>, 202</w:t>
      </w:r>
      <w:r w:rsidR="001E6F29">
        <w:rPr>
          <w:b/>
          <w:bCs/>
          <w:u w:val="single"/>
        </w:rPr>
        <w:t>3</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879"/>
      </w:tblGrid>
      <w:tr w:rsidR="00956D99" w14:paraId="7A3101E6" w14:textId="77777777" w:rsidTr="00C921EF">
        <w:trPr>
          <w:trHeight w:val="415"/>
          <w:jc w:val="center"/>
        </w:trPr>
        <w:tc>
          <w:tcPr>
            <w:tcW w:w="471" w:type="dxa"/>
          </w:tcPr>
          <w:p w14:paraId="08A10765" w14:textId="77777777" w:rsidR="00956D99" w:rsidRPr="001E1FA4" w:rsidRDefault="00956D99" w:rsidP="00EE7A58">
            <w:pPr>
              <w:ind w:left="66"/>
              <w:rPr>
                <w:rFonts w:cstheme="minorHAnsi"/>
              </w:rPr>
            </w:pPr>
            <w:r>
              <w:rPr>
                <w:rFonts w:cstheme="minorHAnsi"/>
              </w:rPr>
              <w:t>I.</w:t>
            </w:r>
          </w:p>
        </w:tc>
        <w:tc>
          <w:tcPr>
            <w:tcW w:w="9879" w:type="dxa"/>
          </w:tcPr>
          <w:p w14:paraId="24A572C7" w14:textId="132B8FA1" w:rsidR="00956D99" w:rsidRPr="001E1FA4" w:rsidRDefault="00956D99" w:rsidP="00BC7D4B">
            <w:pPr>
              <w:ind w:left="213"/>
              <w:rPr>
                <w:rFonts w:cstheme="minorHAnsi"/>
              </w:rPr>
            </w:pPr>
            <w:r w:rsidRPr="00990C23">
              <w:rPr>
                <w:rFonts w:cstheme="minorHAnsi"/>
                <w:b/>
                <w:bCs/>
                <w:u w:val="single"/>
              </w:rPr>
              <w:t>Call to Order</w:t>
            </w:r>
            <w:r w:rsidR="00990C23" w:rsidRPr="00990C23">
              <w:rPr>
                <w:rFonts w:cstheme="minorHAnsi"/>
                <w:b/>
                <w:bCs/>
              </w:rPr>
              <w:t>:</w:t>
            </w:r>
            <w:r w:rsidR="00990C23">
              <w:rPr>
                <w:rFonts w:cstheme="minorHAnsi"/>
              </w:rPr>
              <w:t xml:space="preserve"> Meeting called to order by </w:t>
            </w:r>
            <w:r w:rsidR="008E16EE">
              <w:rPr>
                <w:rFonts w:cstheme="minorHAnsi"/>
              </w:rPr>
              <w:t>Jane Crisler</w:t>
            </w:r>
            <w:r w:rsidR="00990C23">
              <w:rPr>
                <w:rFonts w:cstheme="minorHAnsi"/>
              </w:rPr>
              <w:t xml:space="preserve"> at</w:t>
            </w:r>
            <w:r w:rsidR="002F3C9E">
              <w:rPr>
                <w:rFonts w:cstheme="minorHAnsi"/>
              </w:rPr>
              <w:t xml:space="preserve"> </w:t>
            </w:r>
            <w:r w:rsidR="001E6F29">
              <w:rPr>
                <w:rFonts w:cstheme="minorHAnsi"/>
              </w:rPr>
              <w:t>1:02pm</w:t>
            </w:r>
          </w:p>
        </w:tc>
      </w:tr>
      <w:tr w:rsidR="00956D99" w14:paraId="446407BC" w14:textId="77777777" w:rsidTr="005018B4">
        <w:trPr>
          <w:trHeight w:val="909"/>
          <w:jc w:val="center"/>
        </w:trPr>
        <w:tc>
          <w:tcPr>
            <w:tcW w:w="471" w:type="dxa"/>
          </w:tcPr>
          <w:p w14:paraId="29EBE8D4" w14:textId="1AC4EDB9" w:rsidR="00956D99" w:rsidRPr="001E1FA4" w:rsidRDefault="00956D99" w:rsidP="00EE7A58">
            <w:pPr>
              <w:ind w:left="66"/>
              <w:rPr>
                <w:rFonts w:cstheme="minorHAnsi"/>
              </w:rPr>
            </w:pPr>
            <w:r>
              <w:rPr>
                <w:rFonts w:cstheme="minorHAnsi"/>
              </w:rPr>
              <w:t>II.</w:t>
            </w:r>
          </w:p>
        </w:tc>
        <w:tc>
          <w:tcPr>
            <w:tcW w:w="9879" w:type="dxa"/>
          </w:tcPr>
          <w:p w14:paraId="7DC452EB" w14:textId="77777777" w:rsidR="00990C23" w:rsidRDefault="00956D99" w:rsidP="00BC7D4B">
            <w:pPr>
              <w:ind w:left="213"/>
              <w:rPr>
                <w:rFonts w:cstheme="minorHAnsi"/>
              </w:rPr>
            </w:pPr>
            <w:r w:rsidRPr="00990C23">
              <w:rPr>
                <w:rFonts w:cstheme="minorHAnsi"/>
                <w:b/>
                <w:bCs/>
                <w:u w:val="single"/>
              </w:rPr>
              <w:t>Roll Call</w:t>
            </w:r>
            <w:r w:rsidR="00990C23" w:rsidRPr="00990C23">
              <w:rPr>
                <w:rFonts w:cstheme="minorHAnsi"/>
                <w:b/>
                <w:bCs/>
                <w:u w:val="single"/>
              </w:rPr>
              <w:t>:</w:t>
            </w:r>
            <w:r w:rsidR="00990C23">
              <w:rPr>
                <w:rFonts w:cstheme="minorHAnsi"/>
              </w:rPr>
              <w:t xml:space="preserve"> </w:t>
            </w:r>
          </w:p>
          <w:p w14:paraId="5A4FD9D1" w14:textId="2594D60F" w:rsidR="006D3137" w:rsidRPr="001E1FA4" w:rsidRDefault="006D3137" w:rsidP="00475FB3">
            <w:pPr>
              <w:ind w:left="306"/>
              <w:rPr>
                <w:rFonts w:cstheme="minorHAnsi"/>
              </w:rPr>
            </w:pPr>
            <w:r w:rsidRPr="00503303">
              <w:rPr>
                <w:rFonts w:cstheme="minorHAnsi"/>
              </w:rPr>
              <w:t xml:space="preserve">Members Present: </w:t>
            </w:r>
            <w:r w:rsidR="008E16EE">
              <w:rPr>
                <w:rFonts w:cstheme="minorHAnsi"/>
              </w:rPr>
              <w:t>Kevin Haas</w:t>
            </w:r>
            <w:r>
              <w:rPr>
                <w:rFonts w:cstheme="minorHAnsi"/>
              </w:rPr>
              <w:t>, Vaishali McCarthy, Matt Samelson, Michael Wailes,</w:t>
            </w:r>
            <w:r w:rsidR="00BF6F2F">
              <w:rPr>
                <w:rFonts w:cstheme="minorHAnsi"/>
              </w:rPr>
              <w:t xml:space="preserve"> </w:t>
            </w:r>
            <w:r>
              <w:rPr>
                <w:rFonts w:cstheme="minorHAnsi"/>
              </w:rPr>
              <w:t>Wendy Wyman,</w:t>
            </w:r>
            <w:r w:rsidRPr="00503303">
              <w:rPr>
                <w:rFonts w:cstheme="minorHAnsi"/>
              </w:rPr>
              <w:t xml:space="preserve"> </w:t>
            </w:r>
            <w:r w:rsidR="008E16EE">
              <w:rPr>
                <w:rFonts w:cstheme="minorHAnsi"/>
              </w:rPr>
              <w:t>Jane Crisler</w:t>
            </w:r>
          </w:p>
        </w:tc>
      </w:tr>
      <w:tr w:rsidR="00990C23" w14:paraId="50FF8249" w14:textId="77777777" w:rsidTr="00692372">
        <w:trPr>
          <w:trHeight w:val="1152"/>
          <w:jc w:val="center"/>
        </w:trPr>
        <w:tc>
          <w:tcPr>
            <w:tcW w:w="471" w:type="dxa"/>
          </w:tcPr>
          <w:p w14:paraId="4C8984D9" w14:textId="52FEA1C6" w:rsidR="00990C23" w:rsidRPr="001E1FA4" w:rsidRDefault="00990C23" w:rsidP="00990C23">
            <w:pPr>
              <w:ind w:left="66"/>
              <w:rPr>
                <w:rFonts w:cstheme="minorHAnsi"/>
              </w:rPr>
            </w:pPr>
            <w:r>
              <w:rPr>
                <w:rFonts w:cstheme="minorHAnsi"/>
              </w:rPr>
              <w:t>I</w:t>
            </w:r>
            <w:r w:rsidR="00D316D3">
              <w:rPr>
                <w:rFonts w:cstheme="minorHAnsi"/>
              </w:rPr>
              <w:t>II</w:t>
            </w:r>
            <w:r>
              <w:rPr>
                <w:rFonts w:cstheme="minorHAnsi"/>
              </w:rPr>
              <w:t>.</w:t>
            </w:r>
          </w:p>
        </w:tc>
        <w:tc>
          <w:tcPr>
            <w:tcW w:w="9879" w:type="dxa"/>
          </w:tcPr>
          <w:p w14:paraId="36AA393C" w14:textId="562E8B17" w:rsidR="00990C23" w:rsidRDefault="00990C23" w:rsidP="00BC7D4B">
            <w:pPr>
              <w:ind w:left="213"/>
              <w:rPr>
                <w:rFonts w:cstheme="minorHAnsi"/>
                <w:b/>
                <w:bCs/>
                <w:u w:val="single"/>
              </w:rPr>
            </w:pPr>
            <w:r w:rsidRPr="00DC1AF4">
              <w:rPr>
                <w:rFonts w:cstheme="minorHAnsi"/>
                <w:b/>
                <w:bCs/>
                <w:u w:val="single"/>
              </w:rPr>
              <w:t>Approve Agenda</w:t>
            </w:r>
            <w:r>
              <w:rPr>
                <w:rFonts w:cstheme="minorHAnsi"/>
                <w:b/>
                <w:bCs/>
                <w:u w:val="single"/>
              </w:rPr>
              <w:t>:</w:t>
            </w:r>
          </w:p>
          <w:p w14:paraId="3D2408CA" w14:textId="4C268EB0" w:rsidR="00990C23" w:rsidRDefault="00990C23" w:rsidP="00990C23">
            <w:pPr>
              <w:ind w:left="326"/>
              <w:rPr>
                <w:rFonts w:cstheme="minorHAnsi"/>
              </w:rPr>
            </w:pPr>
            <w:r w:rsidRPr="00B3159D">
              <w:rPr>
                <w:rFonts w:cstheme="minorHAnsi"/>
              </w:rPr>
              <w:t xml:space="preserve">All for: </w:t>
            </w:r>
            <w:r w:rsidR="00BF6F2F">
              <w:rPr>
                <w:rFonts w:cstheme="minorHAnsi"/>
              </w:rPr>
              <w:t>Kevin Haas, Vaishali McCarthy, Matt Samelson, Michael Wailes, Wendy Wyman,</w:t>
            </w:r>
            <w:r w:rsidR="00BF6F2F" w:rsidRPr="00503303">
              <w:rPr>
                <w:rFonts w:cstheme="minorHAnsi"/>
              </w:rPr>
              <w:t xml:space="preserve"> </w:t>
            </w:r>
            <w:r w:rsidR="00BF6F2F">
              <w:rPr>
                <w:rFonts w:cstheme="minorHAnsi"/>
              </w:rPr>
              <w:t>Jane Crisler</w:t>
            </w:r>
            <w:r w:rsidR="00BF6F2F" w:rsidRPr="00B3159D">
              <w:rPr>
                <w:rFonts w:cstheme="minorHAnsi"/>
              </w:rPr>
              <w:t xml:space="preserve"> </w:t>
            </w:r>
            <w:r w:rsidRPr="00B3159D">
              <w:rPr>
                <w:rFonts w:cstheme="minorHAnsi"/>
              </w:rPr>
              <w:t>All opposed: None</w:t>
            </w:r>
          </w:p>
          <w:p w14:paraId="52BA5298" w14:textId="7675EA20" w:rsidR="00990C23" w:rsidRPr="001E1FA4" w:rsidRDefault="00BF6F2F" w:rsidP="00990C23">
            <w:pPr>
              <w:ind w:left="340"/>
              <w:rPr>
                <w:rFonts w:cstheme="minorHAnsi"/>
              </w:rPr>
            </w:pPr>
            <w:r>
              <w:rPr>
                <w:rFonts w:cstheme="minorHAnsi"/>
              </w:rPr>
              <w:t>Agenda approved with added timeline item.</w:t>
            </w:r>
          </w:p>
        </w:tc>
      </w:tr>
      <w:tr w:rsidR="006D3137" w14:paraId="6436E0F4" w14:textId="77777777" w:rsidTr="00692372">
        <w:trPr>
          <w:trHeight w:val="1584"/>
          <w:jc w:val="center"/>
        </w:trPr>
        <w:tc>
          <w:tcPr>
            <w:tcW w:w="471" w:type="dxa"/>
          </w:tcPr>
          <w:p w14:paraId="4F9EEA06" w14:textId="38A83E64" w:rsidR="006D3137" w:rsidRDefault="00B17D34" w:rsidP="006D3137">
            <w:pPr>
              <w:ind w:left="66"/>
              <w:rPr>
                <w:rFonts w:cstheme="minorHAnsi"/>
              </w:rPr>
            </w:pPr>
            <w:r>
              <w:rPr>
                <w:rFonts w:cstheme="minorHAnsi"/>
              </w:rPr>
              <w:t>IV.</w:t>
            </w:r>
          </w:p>
        </w:tc>
        <w:tc>
          <w:tcPr>
            <w:tcW w:w="9879" w:type="dxa"/>
          </w:tcPr>
          <w:p w14:paraId="4ECBC546" w14:textId="53FA120C" w:rsidR="006D3137" w:rsidRDefault="006D3137" w:rsidP="00BC7D4B">
            <w:pPr>
              <w:ind w:left="213"/>
              <w:rPr>
                <w:rFonts w:cstheme="minorHAnsi"/>
                <w:b/>
                <w:bCs/>
                <w:u w:val="single"/>
              </w:rPr>
            </w:pPr>
            <w:r w:rsidRPr="00DC1AF4">
              <w:rPr>
                <w:rFonts w:cstheme="minorHAnsi"/>
                <w:b/>
                <w:bCs/>
                <w:u w:val="single"/>
              </w:rPr>
              <w:t xml:space="preserve">Approve </w:t>
            </w:r>
            <w:r>
              <w:rPr>
                <w:rFonts w:cstheme="minorHAnsi"/>
                <w:b/>
                <w:bCs/>
                <w:u w:val="single"/>
              </w:rPr>
              <w:t>Minutes:</w:t>
            </w:r>
            <w:r w:rsidR="00BF6F2F" w:rsidRPr="00BF6F2F">
              <w:rPr>
                <w:rFonts w:cstheme="minorHAnsi"/>
              </w:rPr>
              <w:t xml:space="preserve"> April 20, May 15-17, July 20, 2023</w:t>
            </w:r>
          </w:p>
          <w:p w14:paraId="7A5BFBE6" w14:textId="2F0D1A61" w:rsidR="006D3137" w:rsidRPr="006D3137" w:rsidRDefault="006D3137" w:rsidP="009747B9">
            <w:pPr>
              <w:ind w:left="326"/>
              <w:rPr>
                <w:rFonts w:cstheme="minorHAnsi"/>
                <w:i/>
                <w:iCs/>
                <w:sz w:val="18"/>
                <w:szCs w:val="18"/>
              </w:rPr>
            </w:pPr>
            <w:r w:rsidRPr="00B3159D">
              <w:rPr>
                <w:rFonts w:cstheme="minorHAnsi"/>
              </w:rPr>
              <w:t xml:space="preserve">Motion moved: </w:t>
            </w:r>
            <w:r w:rsidR="00AA6A4C">
              <w:rPr>
                <w:rFonts w:cstheme="minorHAnsi"/>
              </w:rPr>
              <w:t xml:space="preserve">Vaishali McCarthy </w:t>
            </w:r>
            <w:r>
              <w:rPr>
                <w:rFonts w:cstheme="minorHAnsi"/>
              </w:rPr>
              <w:t xml:space="preserve">- </w:t>
            </w:r>
            <w:r w:rsidRPr="006D3137">
              <w:rPr>
                <w:rFonts w:cstheme="minorHAnsi"/>
                <w:i/>
                <w:iCs/>
                <w:sz w:val="18"/>
                <w:szCs w:val="18"/>
              </w:rPr>
              <w:t>Approve minutes as written</w:t>
            </w:r>
          </w:p>
          <w:p w14:paraId="35DB8EDB" w14:textId="11C4A885" w:rsidR="006D3137" w:rsidRPr="00B3159D" w:rsidRDefault="006D3137" w:rsidP="009747B9">
            <w:pPr>
              <w:ind w:left="326"/>
              <w:rPr>
                <w:rFonts w:cstheme="minorHAnsi"/>
              </w:rPr>
            </w:pPr>
            <w:r w:rsidRPr="00B3159D">
              <w:rPr>
                <w:rFonts w:cstheme="minorHAnsi"/>
              </w:rPr>
              <w:t xml:space="preserve">Second by: </w:t>
            </w:r>
            <w:r w:rsidR="00041DE2">
              <w:rPr>
                <w:rFonts w:cstheme="minorHAnsi"/>
              </w:rPr>
              <w:t>Kevin Haas</w:t>
            </w:r>
          </w:p>
          <w:p w14:paraId="1467C213" w14:textId="7FC98E3D" w:rsidR="006D3137" w:rsidRDefault="006D3137" w:rsidP="009747B9">
            <w:pPr>
              <w:ind w:left="326"/>
              <w:rPr>
                <w:rFonts w:cstheme="minorHAnsi"/>
              </w:rPr>
            </w:pPr>
            <w:r w:rsidRPr="00B3159D">
              <w:rPr>
                <w:rFonts w:cstheme="minorHAnsi"/>
              </w:rPr>
              <w:t xml:space="preserve">All for: </w:t>
            </w:r>
            <w:r w:rsidR="00AA6A4C">
              <w:rPr>
                <w:rFonts w:cstheme="minorHAnsi"/>
              </w:rPr>
              <w:t>Kevin Haas, Vaishali McCarthy, Matt Samelson, Michael Wailes, Wendy Wyman,</w:t>
            </w:r>
            <w:r w:rsidR="00AA6A4C" w:rsidRPr="00503303">
              <w:rPr>
                <w:rFonts w:cstheme="minorHAnsi"/>
              </w:rPr>
              <w:t xml:space="preserve"> </w:t>
            </w:r>
            <w:r w:rsidR="00AA6A4C">
              <w:rPr>
                <w:rFonts w:cstheme="minorHAnsi"/>
              </w:rPr>
              <w:t>Jane Crisler</w:t>
            </w:r>
            <w:r w:rsidR="00AA6A4C" w:rsidRPr="00B3159D">
              <w:rPr>
                <w:rFonts w:cstheme="minorHAnsi"/>
              </w:rPr>
              <w:t xml:space="preserve"> </w:t>
            </w:r>
            <w:r w:rsidRPr="00B3159D">
              <w:rPr>
                <w:rFonts w:cstheme="minorHAnsi"/>
              </w:rPr>
              <w:t>All opposed: None</w:t>
            </w:r>
          </w:p>
          <w:p w14:paraId="1E84B595" w14:textId="6B8D1CB4" w:rsidR="006D3137" w:rsidRPr="00DC1AF4" w:rsidRDefault="006D3137" w:rsidP="009747B9">
            <w:pPr>
              <w:ind w:left="326"/>
              <w:rPr>
                <w:rFonts w:cstheme="minorHAnsi"/>
                <w:b/>
                <w:bCs/>
                <w:u w:val="single"/>
              </w:rPr>
            </w:pPr>
            <w:r>
              <w:rPr>
                <w:rFonts w:cstheme="minorHAnsi"/>
              </w:rPr>
              <w:t>Motion passed</w:t>
            </w:r>
          </w:p>
        </w:tc>
      </w:tr>
      <w:tr w:rsidR="00AA6A4C" w14:paraId="389FDDCE" w14:textId="77777777" w:rsidTr="00AA6A4C">
        <w:trPr>
          <w:trHeight w:val="1791"/>
          <w:jc w:val="center"/>
        </w:trPr>
        <w:tc>
          <w:tcPr>
            <w:tcW w:w="471" w:type="dxa"/>
          </w:tcPr>
          <w:p w14:paraId="34E1315C" w14:textId="7CCA9B2D" w:rsidR="00AA6A4C" w:rsidRDefault="00D744F4" w:rsidP="006D3137">
            <w:pPr>
              <w:ind w:left="66"/>
              <w:rPr>
                <w:rFonts w:cstheme="minorHAnsi"/>
              </w:rPr>
            </w:pPr>
            <w:r>
              <w:rPr>
                <w:rFonts w:cstheme="minorHAnsi"/>
              </w:rPr>
              <w:t>V.</w:t>
            </w:r>
          </w:p>
        </w:tc>
        <w:tc>
          <w:tcPr>
            <w:tcW w:w="9879" w:type="dxa"/>
          </w:tcPr>
          <w:p w14:paraId="0CF63C07" w14:textId="1B584648" w:rsidR="00AA6A4C" w:rsidRPr="00692372" w:rsidRDefault="00692372" w:rsidP="00692372">
            <w:pPr>
              <w:ind w:left="213"/>
              <w:rPr>
                <w:rFonts w:cstheme="minorHAnsi"/>
                <w:b/>
                <w:bCs/>
                <w:u w:val="single"/>
              </w:rPr>
            </w:pPr>
            <w:r>
              <w:rPr>
                <w:rFonts w:cstheme="minorHAnsi"/>
                <w:b/>
                <w:bCs/>
                <w:u w:val="single"/>
              </w:rPr>
              <w:t xml:space="preserve">FY24 Supplemental Grants, </w:t>
            </w:r>
            <w:proofErr w:type="gramStart"/>
            <w:r>
              <w:rPr>
                <w:rFonts w:cstheme="minorHAnsi"/>
                <w:b/>
                <w:bCs/>
                <w:u w:val="single"/>
              </w:rPr>
              <w:t>Round</w:t>
            </w:r>
            <w:proofErr w:type="gramEnd"/>
            <w:r>
              <w:rPr>
                <w:rFonts w:cstheme="minorHAnsi"/>
                <w:b/>
                <w:bCs/>
                <w:u w:val="single"/>
              </w:rPr>
              <w:t xml:space="preserve"> 2 Review and adoption</w:t>
            </w:r>
          </w:p>
          <w:p w14:paraId="2E190D42" w14:textId="77777777" w:rsidR="00692372" w:rsidRPr="00692372" w:rsidRDefault="00AA6A4C" w:rsidP="00692372">
            <w:pPr>
              <w:pStyle w:val="ListParagraph"/>
              <w:numPr>
                <w:ilvl w:val="0"/>
                <w:numId w:val="33"/>
              </w:numPr>
              <w:ind w:left="576"/>
              <w:rPr>
                <w:rFonts w:cstheme="minorHAnsi"/>
                <w:b/>
                <w:bCs/>
                <w:u w:val="single"/>
              </w:rPr>
            </w:pPr>
            <w:r w:rsidRPr="00692372">
              <w:rPr>
                <w:rFonts w:cstheme="minorHAnsi"/>
              </w:rPr>
              <w:t xml:space="preserve">The board reviewed, </w:t>
            </w:r>
            <w:proofErr w:type="gramStart"/>
            <w:r w:rsidRPr="00692372">
              <w:rPr>
                <w:rFonts w:cstheme="minorHAnsi"/>
              </w:rPr>
              <w:t>discussed</w:t>
            </w:r>
            <w:proofErr w:type="gramEnd"/>
            <w:r w:rsidRPr="00692372">
              <w:rPr>
                <w:rFonts w:cstheme="minorHAnsi"/>
              </w:rPr>
              <w:t xml:space="preserve"> and voted on the FY23-24 </w:t>
            </w:r>
            <w:r w:rsidR="00692372" w:rsidRPr="00692372">
              <w:rPr>
                <w:rFonts w:cstheme="minorHAnsi"/>
              </w:rPr>
              <w:t xml:space="preserve">Round 2 Supplemental </w:t>
            </w:r>
            <w:r w:rsidRPr="00692372">
              <w:rPr>
                <w:rFonts w:cstheme="minorHAnsi"/>
              </w:rPr>
              <w:t>grant applications and representatives from the districts answered questions.</w:t>
            </w:r>
          </w:p>
          <w:p w14:paraId="658F1C72" w14:textId="77777777" w:rsidR="00692372" w:rsidRPr="00692372" w:rsidRDefault="00692372" w:rsidP="00692372">
            <w:pPr>
              <w:pStyle w:val="ListParagraph"/>
              <w:numPr>
                <w:ilvl w:val="0"/>
                <w:numId w:val="33"/>
              </w:numPr>
              <w:ind w:left="576"/>
              <w:rPr>
                <w:rFonts w:cstheme="minorHAnsi"/>
                <w:b/>
                <w:bCs/>
                <w:u w:val="single"/>
              </w:rPr>
            </w:pPr>
            <w:r>
              <w:rPr>
                <w:rFonts w:cstheme="minorHAnsi"/>
              </w:rPr>
              <w:t>The Board reviewed the prioritized list of FY24 Round 2 Supplemental Grants</w:t>
            </w:r>
          </w:p>
          <w:p w14:paraId="5E97C934" w14:textId="6C932F6B" w:rsidR="00692372" w:rsidRPr="00692372" w:rsidRDefault="00692372" w:rsidP="00692372">
            <w:pPr>
              <w:ind w:left="576"/>
              <w:rPr>
                <w:rFonts w:cstheme="minorHAnsi"/>
                <w:b/>
                <w:bCs/>
                <w:u w:val="single"/>
              </w:rPr>
            </w:pPr>
            <w:r w:rsidRPr="00692372">
              <w:rPr>
                <w:rFonts w:cstheme="minorHAnsi"/>
              </w:rPr>
              <w:t xml:space="preserve">Motion Moved: Kevin Haas - </w:t>
            </w:r>
            <w:r w:rsidRPr="00692372">
              <w:rPr>
                <w:rFonts w:cstheme="minorHAnsi"/>
                <w:i/>
                <w:iCs/>
                <w:sz w:val="18"/>
                <w:szCs w:val="18"/>
              </w:rPr>
              <w:t>I move to approve the prioritized list of Round Two FY24 BEST Supplemental Grant Projects based on eligibility, subject to the availability of funds and financing and any other noted conditions, with any adjustments to the grant amount and match amount as may be imposed by C.R.S. 22-43.7-109(10)(a) and with adjustments necessary to maximize use of all eligible appropriations.</w:t>
            </w:r>
          </w:p>
          <w:p w14:paraId="72AD97E6" w14:textId="36C4E2E9" w:rsidR="00692372" w:rsidRPr="00B3159D" w:rsidRDefault="00692372" w:rsidP="00692372">
            <w:pPr>
              <w:ind w:left="576"/>
              <w:rPr>
                <w:rFonts w:cstheme="minorHAnsi"/>
              </w:rPr>
            </w:pPr>
            <w:r w:rsidRPr="00B3159D">
              <w:rPr>
                <w:rFonts w:cstheme="minorHAnsi"/>
              </w:rPr>
              <w:t xml:space="preserve">Second by: </w:t>
            </w:r>
            <w:r>
              <w:rPr>
                <w:rFonts w:cstheme="minorHAnsi"/>
              </w:rPr>
              <w:t>Vaishali McCarthy</w:t>
            </w:r>
          </w:p>
          <w:p w14:paraId="08A93863" w14:textId="77777777" w:rsidR="00692372" w:rsidRDefault="00692372" w:rsidP="00692372">
            <w:pPr>
              <w:ind w:left="576"/>
              <w:rPr>
                <w:rFonts w:cstheme="minorHAnsi"/>
              </w:rPr>
            </w:pPr>
            <w:r w:rsidRPr="00B3159D">
              <w:rPr>
                <w:rFonts w:cstheme="minorHAnsi"/>
              </w:rPr>
              <w:t xml:space="preserve">All for: </w:t>
            </w:r>
            <w:r>
              <w:rPr>
                <w:rFonts w:cstheme="minorHAnsi"/>
              </w:rPr>
              <w:t>Kevin Haas, Vaishali McCarthy, Matt Samelson, Michael Wailes, Wendy Wyman,</w:t>
            </w:r>
            <w:r w:rsidRPr="00503303">
              <w:rPr>
                <w:rFonts w:cstheme="minorHAnsi"/>
              </w:rPr>
              <w:t xml:space="preserve"> </w:t>
            </w:r>
            <w:r>
              <w:rPr>
                <w:rFonts w:cstheme="minorHAnsi"/>
              </w:rPr>
              <w:t>Jane Crisler</w:t>
            </w:r>
            <w:r w:rsidRPr="00B3159D">
              <w:rPr>
                <w:rFonts w:cstheme="minorHAnsi"/>
              </w:rPr>
              <w:t xml:space="preserve"> All opposed: None</w:t>
            </w:r>
          </w:p>
          <w:p w14:paraId="3E2F536A" w14:textId="5EE4DBBF" w:rsidR="00692372" w:rsidRPr="00692372" w:rsidRDefault="00692372" w:rsidP="00692372">
            <w:pPr>
              <w:ind w:left="576"/>
              <w:rPr>
                <w:rFonts w:cstheme="minorHAnsi"/>
              </w:rPr>
            </w:pPr>
            <w:r>
              <w:rPr>
                <w:rFonts w:cstheme="minorHAnsi"/>
              </w:rPr>
              <w:t>Motion passed</w:t>
            </w:r>
          </w:p>
        </w:tc>
      </w:tr>
      <w:tr w:rsidR="00692372" w14:paraId="6FB51366" w14:textId="77777777" w:rsidTr="00692372">
        <w:trPr>
          <w:trHeight w:val="432"/>
          <w:jc w:val="center"/>
        </w:trPr>
        <w:tc>
          <w:tcPr>
            <w:tcW w:w="471" w:type="dxa"/>
          </w:tcPr>
          <w:p w14:paraId="392146F3" w14:textId="3004A97B" w:rsidR="00692372" w:rsidRDefault="00D744F4" w:rsidP="006D3137">
            <w:pPr>
              <w:ind w:left="66"/>
              <w:rPr>
                <w:rFonts w:cstheme="minorHAnsi"/>
              </w:rPr>
            </w:pPr>
            <w:r>
              <w:rPr>
                <w:rFonts w:cstheme="minorHAnsi"/>
              </w:rPr>
              <w:t>VI.</w:t>
            </w:r>
          </w:p>
        </w:tc>
        <w:tc>
          <w:tcPr>
            <w:tcW w:w="9879" w:type="dxa"/>
          </w:tcPr>
          <w:p w14:paraId="557FC2D8" w14:textId="1EE888A7" w:rsidR="00692372" w:rsidRDefault="00D744F4" w:rsidP="00692372">
            <w:pPr>
              <w:ind w:left="213"/>
              <w:rPr>
                <w:rFonts w:cstheme="minorHAnsi"/>
                <w:b/>
                <w:bCs/>
                <w:u w:val="single"/>
              </w:rPr>
            </w:pPr>
            <w:r>
              <w:rPr>
                <w:rFonts w:cstheme="minorHAnsi"/>
                <w:b/>
                <w:bCs/>
                <w:u w:val="single"/>
              </w:rPr>
              <w:t>Adjourn</w:t>
            </w:r>
            <w:r w:rsidR="00692372">
              <w:rPr>
                <w:rFonts w:cstheme="minorHAnsi"/>
                <w:b/>
                <w:bCs/>
                <w:u w:val="single"/>
              </w:rPr>
              <w:t>:</w:t>
            </w:r>
          </w:p>
          <w:p w14:paraId="4CABA3BB" w14:textId="125CFAF8" w:rsidR="00692372" w:rsidRPr="00692372" w:rsidRDefault="00692372" w:rsidP="00692372">
            <w:pPr>
              <w:ind w:left="213"/>
              <w:rPr>
                <w:rFonts w:cstheme="minorHAnsi"/>
              </w:rPr>
            </w:pPr>
            <w:r w:rsidRPr="00692372">
              <w:rPr>
                <w:rFonts w:cstheme="minorHAnsi"/>
              </w:rPr>
              <w:t xml:space="preserve">Day </w:t>
            </w:r>
            <w:r>
              <w:rPr>
                <w:rFonts w:cstheme="minorHAnsi"/>
              </w:rPr>
              <w:t>one</w:t>
            </w:r>
            <w:r w:rsidRPr="00692372">
              <w:rPr>
                <w:rFonts w:cstheme="minorHAnsi"/>
              </w:rPr>
              <w:t xml:space="preserve"> </w:t>
            </w:r>
            <w:r>
              <w:rPr>
                <w:rFonts w:cstheme="minorHAnsi"/>
              </w:rPr>
              <w:t>a</w:t>
            </w:r>
            <w:r w:rsidRPr="00692372">
              <w:rPr>
                <w:rFonts w:cstheme="minorHAnsi"/>
              </w:rPr>
              <w:t>djourned at 4:18pm by Jane Crisler</w:t>
            </w:r>
          </w:p>
        </w:tc>
      </w:tr>
    </w:tbl>
    <w:p w14:paraId="0641B13A" w14:textId="77777777" w:rsidR="0003457B" w:rsidRDefault="0003457B" w:rsidP="00062C6C">
      <w:pPr>
        <w:spacing w:after="0"/>
        <w:rPr>
          <w:b/>
          <w:bCs/>
          <w:u w:val="single"/>
        </w:rPr>
      </w:pPr>
    </w:p>
    <w:p w14:paraId="20DA4E37" w14:textId="460A1759" w:rsidR="00D60D94" w:rsidRDefault="00D60D94" w:rsidP="00D60D94">
      <w:pPr>
        <w:spacing w:after="0"/>
        <w:ind w:left="270"/>
        <w:rPr>
          <w:b/>
          <w:bCs/>
          <w:u w:val="single"/>
        </w:rPr>
      </w:pPr>
      <w:r w:rsidRPr="00B17D34">
        <w:rPr>
          <w:b/>
          <w:bCs/>
          <w:u w:val="single"/>
        </w:rPr>
        <w:lastRenderedPageBreak/>
        <w:t xml:space="preserve">Day </w:t>
      </w:r>
      <w:r>
        <w:rPr>
          <w:b/>
          <w:bCs/>
          <w:u w:val="single"/>
        </w:rPr>
        <w:t xml:space="preserve">2 </w:t>
      </w:r>
      <w:r w:rsidRPr="00B17D34">
        <w:rPr>
          <w:b/>
          <w:bCs/>
          <w:u w:val="single"/>
        </w:rPr>
        <w:t xml:space="preserve">– </w:t>
      </w:r>
      <w:r w:rsidR="00062C6C">
        <w:rPr>
          <w:b/>
          <w:bCs/>
          <w:u w:val="single"/>
        </w:rPr>
        <w:t>August</w:t>
      </w:r>
      <w:r w:rsidRPr="00B17D34">
        <w:rPr>
          <w:b/>
          <w:bCs/>
          <w:u w:val="single"/>
        </w:rPr>
        <w:t xml:space="preserve"> </w:t>
      </w:r>
      <w:r w:rsidR="00D744F4">
        <w:rPr>
          <w:b/>
          <w:bCs/>
          <w:u w:val="single"/>
        </w:rPr>
        <w:t>8</w:t>
      </w:r>
      <w:r w:rsidRPr="00B17D34">
        <w:rPr>
          <w:b/>
          <w:bCs/>
          <w:u w:val="single"/>
        </w:rPr>
        <w:t>, 202</w:t>
      </w:r>
      <w:r w:rsidR="00D744F4">
        <w:rPr>
          <w:b/>
          <w:bCs/>
          <w:u w:val="single"/>
        </w:rPr>
        <w:t>3</w:t>
      </w:r>
    </w:p>
    <w:p w14:paraId="32A3ACC0" w14:textId="77777777" w:rsidR="00EA562E" w:rsidRPr="00D026E6" w:rsidRDefault="00EA562E" w:rsidP="00D60D94">
      <w:pPr>
        <w:spacing w:after="0"/>
        <w:ind w:left="270"/>
        <w:rPr>
          <w:b/>
          <w:bCs/>
          <w:sz w:val="16"/>
          <w:szCs w:val="16"/>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
        <w:gridCol w:w="9879"/>
      </w:tblGrid>
      <w:tr w:rsidR="0003457B" w:rsidRPr="001E1FA4" w14:paraId="279AA0F2" w14:textId="77777777" w:rsidTr="00EC0E1E">
        <w:trPr>
          <w:trHeight w:val="531"/>
          <w:jc w:val="center"/>
        </w:trPr>
        <w:tc>
          <w:tcPr>
            <w:tcW w:w="629" w:type="dxa"/>
          </w:tcPr>
          <w:p w14:paraId="48C979CF" w14:textId="3D758FFD" w:rsidR="0003457B" w:rsidRDefault="00BC7D4B" w:rsidP="0003457B">
            <w:pPr>
              <w:ind w:left="66"/>
              <w:rPr>
                <w:rFonts w:cstheme="minorHAnsi"/>
              </w:rPr>
            </w:pPr>
            <w:r>
              <w:rPr>
                <w:rFonts w:cstheme="minorHAnsi"/>
              </w:rPr>
              <w:t>I</w:t>
            </w:r>
            <w:r w:rsidR="0003457B">
              <w:rPr>
                <w:rFonts w:cstheme="minorHAnsi"/>
              </w:rPr>
              <w:t>.</w:t>
            </w:r>
          </w:p>
        </w:tc>
        <w:tc>
          <w:tcPr>
            <w:tcW w:w="9879" w:type="dxa"/>
          </w:tcPr>
          <w:p w14:paraId="7452CD4B" w14:textId="798B7738" w:rsidR="0003457B" w:rsidRPr="0003457B" w:rsidRDefault="0003457B" w:rsidP="00062C6C">
            <w:pPr>
              <w:ind w:left="-14"/>
              <w:rPr>
                <w:rFonts w:eastAsia="Times New Roman"/>
              </w:rPr>
            </w:pPr>
            <w:r w:rsidRPr="00990C23">
              <w:rPr>
                <w:rFonts w:cstheme="minorHAnsi"/>
                <w:b/>
                <w:bCs/>
                <w:u w:val="single"/>
              </w:rPr>
              <w:t>Call to Order</w:t>
            </w:r>
            <w:r w:rsidRPr="00990C23">
              <w:rPr>
                <w:rFonts w:cstheme="minorHAnsi"/>
                <w:b/>
                <w:bCs/>
              </w:rPr>
              <w:t>:</w:t>
            </w:r>
            <w:r>
              <w:rPr>
                <w:rFonts w:cstheme="minorHAnsi"/>
              </w:rPr>
              <w:t xml:space="preserve"> Meeting called to order by Jane Crisler at </w:t>
            </w:r>
            <w:r w:rsidR="00EC0E1E">
              <w:rPr>
                <w:rFonts w:cstheme="minorHAnsi"/>
              </w:rPr>
              <w:t>9:</w:t>
            </w:r>
            <w:r w:rsidR="00D744F4">
              <w:rPr>
                <w:rFonts w:cstheme="minorHAnsi"/>
              </w:rPr>
              <w:t>35</w:t>
            </w:r>
            <w:r>
              <w:rPr>
                <w:rFonts w:cstheme="minorHAnsi"/>
              </w:rPr>
              <w:t>am</w:t>
            </w:r>
          </w:p>
        </w:tc>
      </w:tr>
      <w:tr w:rsidR="0003457B" w:rsidRPr="001E1FA4" w14:paraId="13A3BF71" w14:textId="77777777" w:rsidTr="0003457B">
        <w:trPr>
          <w:trHeight w:val="990"/>
          <w:jc w:val="center"/>
        </w:trPr>
        <w:tc>
          <w:tcPr>
            <w:tcW w:w="629" w:type="dxa"/>
          </w:tcPr>
          <w:p w14:paraId="742CDE38" w14:textId="27897500" w:rsidR="0003457B" w:rsidRDefault="00BC7D4B" w:rsidP="0003457B">
            <w:pPr>
              <w:ind w:left="66"/>
              <w:rPr>
                <w:rFonts w:cstheme="minorHAnsi"/>
              </w:rPr>
            </w:pPr>
            <w:r>
              <w:rPr>
                <w:rFonts w:cstheme="minorHAnsi"/>
              </w:rPr>
              <w:t>II</w:t>
            </w:r>
            <w:r w:rsidR="0003457B">
              <w:rPr>
                <w:rFonts w:cstheme="minorHAnsi"/>
              </w:rPr>
              <w:t>.</w:t>
            </w:r>
          </w:p>
        </w:tc>
        <w:tc>
          <w:tcPr>
            <w:tcW w:w="9879" w:type="dxa"/>
          </w:tcPr>
          <w:p w14:paraId="09941451" w14:textId="77777777" w:rsidR="00D744F4" w:rsidRDefault="00D744F4" w:rsidP="00D744F4">
            <w:pPr>
              <w:rPr>
                <w:rFonts w:cstheme="minorHAnsi"/>
              </w:rPr>
            </w:pPr>
            <w:r w:rsidRPr="00990C23">
              <w:rPr>
                <w:rFonts w:cstheme="minorHAnsi"/>
                <w:b/>
                <w:bCs/>
                <w:u w:val="single"/>
              </w:rPr>
              <w:t>Roll Call:</w:t>
            </w:r>
            <w:r>
              <w:rPr>
                <w:rFonts w:cstheme="minorHAnsi"/>
              </w:rPr>
              <w:t xml:space="preserve"> </w:t>
            </w:r>
          </w:p>
          <w:p w14:paraId="7855EE4C" w14:textId="10DC0D45" w:rsidR="0003457B" w:rsidRPr="00FD5195" w:rsidRDefault="00D744F4" w:rsidP="00D744F4">
            <w:pPr>
              <w:rPr>
                <w:rFonts w:cstheme="minorHAnsi"/>
              </w:rPr>
            </w:pPr>
            <w:r w:rsidRPr="00503303">
              <w:rPr>
                <w:rFonts w:cstheme="minorHAnsi"/>
              </w:rPr>
              <w:t xml:space="preserve">Members Present: </w:t>
            </w:r>
            <w:r>
              <w:rPr>
                <w:rFonts w:cstheme="minorHAnsi"/>
              </w:rPr>
              <w:t>Kevin Haas, Vaishali McCarthy, Matt Samelson, Michael Wailes, Wendy Wyman,</w:t>
            </w:r>
            <w:r w:rsidRPr="00503303">
              <w:rPr>
                <w:rFonts w:cstheme="minorHAnsi"/>
              </w:rPr>
              <w:t xml:space="preserve"> </w:t>
            </w:r>
            <w:r>
              <w:rPr>
                <w:rFonts w:cstheme="minorHAnsi"/>
              </w:rPr>
              <w:t>Jane Crisler</w:t>
            </w:r>
          </w:p>
        </w:tc>
      </w:tr>
      <w:tr w:rsidR="00EC0E1E" w:rsidRPr="001E1FA4" w14:paraId="668DD3C3" w14:textId="77777777" w:rsidTr="0028174E">
        <w:trPr>
          <w:trHeight w:val="2925"/>
          <w:jc w:val="center"/>
        </w:trPr>
        <w:tc>
          <w:tcPr>
            <w:tcW w:w="629" w:type="dxa"/>
          </w:tcPr>
          <w:p w14:paraId="5386F718" w14:textId="14E9FF76" w:rsidR="00EC0E1E" w:rsidRDefault="00BC7D4B" w:rsidP="0003457B">
            <w:pPr>
              <w:ind w:left="66"/>
              <w:rPr>
                <w:rFonts w:cstheme="minorHAnsi"/>
              </w:rPr>
            </w:pPr>
            <w:r>
              <w:rPr>
                <w:rFonts w:cstheme="minorHAnsi"/>
              </w:rPr>
              <w:t>III.</w:t>
            </w:r>
          </w:p>
        </w:tc>
        <w:tc>
          <w:tcPr>
            <w:tcW w:w="9879" w:type="dxa"/>
          </w:tcPr>
          <w:p w14:paraId="111C9B43" w14:textId="77777777" w:rsidR="00062C6C" w:rsidRPr="000616FF" w:rsidRDefault="00062C6C" w:rsidP="00062C6C">
            <w:pPr>
              <w:ind w:left="18"/>
              <w:rPr>
                <w:rFonts w:cstheme="minorHAnsi"/>
                <w:u w:val="single"/>
              </w:rPr>
            </w:pPr>
            <w:r w:rsidRPr="00062C6C">
              <w:rPr>
                <w:rFonts w:cstheme="minorHAnsi"/>
                <w:b/>
                <w:bCs/>
                <w:u w:val="single"/>
              </w:rPr>
              <w:t>Discussion Items:</w:t>
            </w:r>
          </w:p>
          <w:p w14:paraId="08640B91" w14:textId="77777777" w:rsidR="0028174E" w:rsidRDefault="0028174E" w:rsidP="0028174E">
            <w:pPr>
              <w:pStyle w:val="ListParagraph"/>
              <w:numPr>
                <w:ilvl w:val="0"/>
                <w:numId w:val="38"/>
              </w:numPr>
              <w:rPr>
                <w:rFonts w:cstheme="minorHAnsi"/>
              </w:rPr>
            </w:pPr>
            <w:r>
              <w:rPr>
                <w:rFonts w:cstheme="minorHAnsi"/>
              </w:rPr>
              <w:t>BEST and Facility Insight Updates:</w:t>
            </w:r>
          </w:p>
          <w:p w14:paraId="011C7FBD" w14:textId="77777777" w:rsidR="0028174E" w:rsidRDefault="0028174E" w:rsidP="0028174E">
            <w:pPr>
              <w:pStyle w:val="ListParagraph"/>
              <w:numPr>
                <w:ilvl w:val="1"/>
                <w:numId w:val="41"/>
              </w:numPr>
              <w:rPr>
                <w:rFonts w:cstheme="minorHAnsi"/>
              </w:rPr>
            </w:pPr>
            <w:r>
              <w:rPr>
                <w:rFonts w:cstheme="minorHAnsi"/>
              </w:rPr>
              <w:t>Dustin gave an overview of the facility insight program and the progress that has been made in the last year.</w:t>
            </w:r>
          </w:p>
          <w:p w14:paraId="3D5D22C4" w14:textId="77777777" w:rsidR="0028174E" w:rsidRDefault="0028174E" w:rsidP="0028174E">
            <w:pPr>
              <w:pStyle w:val="ListParagraph"/>
              <w:numPr>
                <w:ilvl w:val="0"/>
                <w:numId w:val="38"/>
              </w:numPr>
              <w:rPr>
                <w:rFonts w:cstheme="minorHAnsi"/>
              </w:rPr>
            </w:pPr>
            <w:r w:rsidRPr="00A507FB">
              <w:rPr>
                <w:rFonts w:cstheme="minorHAnsi"/>
              </w:rPr>
              <w:t>Lessons Learned from Past Cycle</w:t>
            </w:r>
            <w:r>
              <w:rPr>
                <w:rFonts w:cstheme="minorHAnsi"/>
              </w:rPr>
              <w:t>:</w:t>
            </w:r>
          </w:p>
          <w:p w14:paraId="390BA062" w14:textId="77777777" w:rsidR="0028174E" w:rsidRDefault="0028174E" w:rsidP="0028174E">
            <w:pPr>
              <w:pStyle w:val="ListParagraph"/>
              <w:numPr>
                <w:ilvl w:val="1"/>
                <w:numId w:val="40"/>
              </w:numPr>
              <w:ind w:left="978"/>
              <w:rPr>
                <w:rFonts w:cstheme="minorHAnsi"/>
              </w:rPr>
            </w:pPr>
            <w:r>
              <w:rPr>
                <w:rFonts w:cstheme="minorHAnsi"/>
              </w:rPr>
              <w:t>Staff reviewed survey results and discussed the past grant cycle.</w:t>
            </w:r>
          </w:p>
          <w:p w14:paraId="0E14931E" w14:textId="77777777" w:rsidR="0028174E" w:rsidRDefault="0028174E" w:rsidP="0028174E">
            <w:pPr>
              <w:pStyle w:val="ListParagraph"/>
              <w:numPr>
                <w:ilvl w:val="1"/>
                <w:numId w:val="40"/>
              </w:numPr>
              <w:ind w:left="978"/>
              <w:rPr>
                <w:rFonts w:cstheme="minorHAnsi"/>
              </w:rPr>
            </w:pPr>
            <w:r>
              <w:rPr>
                <w:rFonts w:cstheme="minorHAnsi"/>
              </w:rPr>
              <w:t xml:space="preserve">The </w:t>
            </w:r>
            <w:proofErr w:type="spellStart"/>
            <w:r>
              <w:rPr>
                <w:rFonts w:cstheme="minorHAnsi"/>
              </w:rPr>
              <w:t>CCAB</w:t>
            </w:r>
            <w:proofErr w:type="spellEnd"/>
            <w:r>
              <w:rPr>
                <w:rFonts w:cstheme="minorHAnsi"/>
              </w:rPr>
              <w:t xml:space="preserve"> provided suggestions for improvement and feedback.</w:t>
            </w:r>
          </w:p>
          <w:p w14:paraId="075DDF71" w14:textId="77777777" w:rsidR="0028174E" w:rsidRPr="0028174E" w:rsidRDefault="0028174E" w:rsidP="0028174E">
            <w:pPr>
              <w:pStyle w:val="ListParagraph"/>
              <w:numPr>
                <w:ilvl w:val="0"/>
                <w:numId w:val="38"/>
              </w:numPr>
              <w:rPr>
                <w:rFonts w:ascii="Calibri" w:hAnsi="Calibri" w:cs="Calibri"/>
                <w:sz w:val="24"/>
                <w:szCs w:val="24"/>
              </w:rPr>
            </w:pPr>
            <w:r w:rsidRPr="0028174E">
              <w:rPr>
                <w:rFonts w:cstheme="minorHAnsi"/>
              </w:rPr>
              <w:t xml:space="preserve">Match Rule Change and Weights Revisions </w:t>
            </w:r>
          </w:p>
          <w:p w14:paraId="7BC242E9" w14:textId="1996B12C" w:rsidR="00457571" w:rsidRPr="0028174E" w:rsidRDefault="0028174E" w:rsidP="0028174E">
            <w:pPr>
              <w:pStyle w:val="ListParagraph"/>
              <w:numPr>
                <w:ilvl w:val="1"/>
                <w:numId w:val="38"/>
              </w:numPr>
              <w:ind w:left="978"/>
              <w:rPr>
                <w:rFonts w:ascii="Calibri" w:hAnsi="Calibri" w:cs="Calibri"/>
                <w:sz w:val="24"/>
                <w:szCs w:val="24"/>
              </w:rPr>
            </w:pPr>
            <w:r>
              <w:rPr>
                <w:rFonts w:cstheme="minorHAnsi"/>
              </w:rPr>
              <w:t>Staff reviewed changes and potential changes to match weight calculations. The group discussed and provided feedback.</w:t>
            </w:r>
          </w:p>
        </w:tc>
      </w:tr>
      <w:tr w:rsidR="00062C6C" w:rsidRPr="001E1FA4" w14:paraId="6B6EF73B" w14:textId="77777777" w:rsidTr="00D744F4">
        <w:trPr>
          <w:trHeight w:val="2997"/>
          <w:jc w:val="center"/>
        </w:trPr>
        <w:tc>
          <w:tcPr>
            <w:tcW w:w="629" w:type="dxa"/>
          </w:tcPr>
          <w:p w14:paraId="6036DA97" w14:textId="66054F70" w:rsidR="00062C6C" w:rsidRDefault="00BC7D4B" w:rsidP="00062C6C">
            <w:pPr>
              <w:ind w:left="66"/>
              <w:rPr>
                <w:rFonts w:cstheme="minorHAnsi"/>
              </w:rPr>
            </w:pPr>
            <w:r>
              <w:rPr>
                <w:rFonts w:cstheme="minorHAnsi"/>
              </w:rPr>
              <w:t>IV.</w:t>
            </w:r>
          </w:p>
        </w:tc>
        <w:tc>
          <w:tcPr>
            <w:tcW w:w="9879" w:type="dxa"/>
          </w:tcPr>
          <w:p w14:paraId="6D0803F8" w14:textId="77777777" w:rsidR="00062C6C" w:rsidRPr="009747B9" w:rsidRDefault="00062C6C" w:rsidP="009747B9">
            <w:pPr>
              <w:ind w:left="18"/>
              <w:rPr>
                <w:rFonts w:cstheme="minorHAnsi"/>
                <w:b/>
                <w:bCs/>
                <w:u w:val="single"/>
              </w:rPr>
            </w:pPr>
            <w:r w:rsidRPr="009747B9">
              <w:rPr>
                <w:rFonts w:cstheme="minorHAnsi"/>
                <w:b/>
                <w:bCs/>
                <w:u w:val="single"/>
              </w:rPr>
              <w:t>Action Items:</w:t>
            </w:r>
          </w:p>
          <w:p w14:paraId="3CB41BFF" w14:textId="6CEC7522" w:rsidR="00D744F4" w:rsidRPr="00D744F4" w:rsidRDefault="00D744F4" w:rsidP="009747B9">
            <w:pPr>
              <w:pStyle w:val="ListParagraph"/>
              <w:numPr>
                <w:ilvl w:val="0"/>
                <w:numId w:val="31"/>
              </w:numPr>
              <w:rPr>
                <w:rFonts w:cstheme="minorHAnsi"/>
                <w:u w:val="single"/>
              </w:rPr>
            </w:pPr>
            <w:r w:rsidRPr="00D744F4">
              <w:rPr>
                <w:rFonts w:cstheme="minorHAnsi"/>
                <w:u w:val="single"/>
              </w:rPr>
              <w:t>Match Rule Change</w:t>
            </w:r>
          </w:p>
          <w:p w14:paraId="14AEA637" w14:textId="43B99022" w:rsidR="00D744F4" w:rsidRPr="006D3137" w:rsidRDefault="00D744F4" w:rsidP="00D744F4">
            <w:pPr>
              <w:ind w:left="708"/>
              <w:rPr>
                <w:rFonts w:cstheme="minorHAnsi"/>
                <w:i/>
                <w:iCs/>
                <w:sz w:val="18"/>
                <w:szCs w:val="18"/>
              </w:rPr>
            </w:pPr>
            <w:r w:rsidRPr="00B3159D">
              <w:rPr>
                <w:rFonts w:cstheme="minorHAnsi"/>
              </w:rPr>
              <w:t xml:space="preserve">Motion moved: </w:t>
            </w:r>
            <w:r>
              <w:rPr>
                <w:rFonts w:cstheme="minorHAnsi"/>
              </w:rPr>
              <w:t xml:space="preserve">Vaishali McCarthy - </w:t>
            </w:r>
            <w:r w:rsidRPr="00D744F4">
              <w:rPr>
                <w:rFonts w:cstheme="minorHAnsi"/>
                <w:i/>
                <w:iCs/>
                <w:sz w:val="18"/>
                <w:szCs w:val="18"/>
              </w:rPr>
              <w:t>Per CRS 22-43.7-106, I move to revise Rule 4.1 of the Capital Construction Assistance Board rules pertaining to the Building Excellent Schools Today grant program, per the redline document attached to the August 9, 2023, Board Pack</w:t>
            </w:r>
            <w:r>
              <w:rPr>
                <w:rFonts w:cstheme="minorHAnsi"/>
                <w:i/>
                <w:iCs/>
                <w:sz w:val="18"/>
                <w:szCs w:val="18"/>
              </w:rPr>
              <w:t>et.</w:t>
            </w:r>
          </w:p>
          <w:p w14:paraId="0B2B568A" w14:textId="65CA9569" w:rsidR="00D744F4" w:rsidRPr="00B3159D" w:rsidRDefault="00D744F4" w:rsidP="00D744F4">
            <w:pPr>
              <w:ind w:left="708"/>
              <w:rPr>
                <w:rFonts w:cstheme="minorHAnsi"/>
              </w:rPr>
            </w:pPr>
            <w:r w:rsidRPr="00B3159D">
              <w:rPr>
                <w:rFonts w:cstheme="minorHAnsi"/>
              </w:rPr>
              <w:t xml:space="preserve">Second by: </w:t>
            </w:r>
            <w:r>
              <w:rPr>
                <w:rFonts w:cstheme="minorHAnsi"/>
              </w:rPr>
              <w:t>Matt Samelson</w:t>
            </w:r>
          </w:p>
          <w:p w14:paraId="18A39559" w14:textId="77777777" w:rsidR="00D744F4" w:rsidRDefault="00D744F4" w:rsidP="00D744F4">
            <w:pPr>
              <w:ind w:left="708"/>
              <w:rPr>
                <w:rFonts w:cstheme="minorHAnsi"/>
              </w:rPr>
            </w:pPr>
            <w:r w:rsidRPr="00B3159D">
              <w:rPr>
                <w:rFonts w:cstheme="minorHAnsi"/>
              </w:rPr>
              <w:t xml:space="preserve">All for: </w:t>
            </w:r>
            <w:r>
              <w:rPr>
                <w:rFonts w:cstheme="minorHAnsi"/>
              </w:rPr>
              <w:t>Kevin Haas, Vaishali McCarthy, Matt Samelson, Michael Wailes, Wendy Wyman,</w:t>
            </w:r>
            <w:r w:rsidRPr="00503303">
              <w:rPr>
                <w:rFonts w:cstheme="minorHAnsi"/>
              </w:rPr>
              <w:t xml:space="preserve"> </w:t>
            </w:r>
            <w:r>
              <w:rPr>
                <w:rFonts w:cstheme="minorHAnsi"/>
              </w:rPr>
              <w:t>Jane Crisler</w:t>
            </w:r>
            <w:r w:rsidRPr="00B3159D">
              <w:rPr>
                <w:rFonts w:cstheme="minorHAnsi"/>
              </w:rPr>
              <w:t xml:space="preserve"> All opposed: None</w:t>
            </w:r>
          </w:p>
          <w:p w14:paraId="625907A3" w14:textId="56A5270F" w:rsidR="00D744F4" w:rsidRPr="00D744F4" w:rsidRDefault="00D744F4" w:rsidP="00D744F4">
            <w:pPr>
              <w:ind w:left="708"/>
              <w:rPr>
                <w:rFonts w:cstheme="minorHAnsi"/>
              </w:rPr>
            </w:pPr>
            <w:r w:rsidRPr="00D744F4">
              <w:rPr>
                <w:rFonts w:cstheme="minorHAnsi"/>
              </w:rPr>
              <w:t>Motion passed</w:t>
            </w:r>
          </w:p>
          <w:p w14:paraId="76FC52CB" w14:textId="701A5176" w:rsidR="00062C6C" w:rsidRDefault="00062C6C" w:rsidP="00D744F4">
            <w:pPr>
              <w:pStyle w:val="ListParagraph"/>
              <w:numPr>
                <w:ilvl w:val="0"/>
                <w:numId w:val="34"/>
              </w:numPr>
              <w:rPr>
                <w:rFonts w:cstheme="minorHAnsi"/>
              </w:rPr>
            </w:pPr>
            <w:r w:rsidRPr="009747B9">
              <w:rPr>
                <w:rFonts w:cstheme="minorHAnsi"/>
              </w:rPr>
              <w:t>Approve FY24 BEST Grant Timeline</w:t>
            </w:r>
            <w:r w:rsidR="009747B9">
              <w:rPr>
                <w:rFonts w:cstheme="minorHAnsi"/>
              </w:rPr>
              <w:t>:</w:t>
            </w:r>
          </w:p>
          <w:p w14:paraId="336CAE7E" w14:textId="3AB2DFB3" w:rsidR="009747B9" w:rsidRPr="009747B9" w:rsidRDefault="00D744F4" w:rsidP="009747B9">
            <w:pPr>
              <w:ind w:left="706"/>
              <w:rPr>
                <w:rFonts w:cstheme="minorHAnsi"/>
              </w:rPr>
            </w:pPr>
            <w:r>
              <w:rPr>
                <w:rFonts w:cstheme="minorHAnsi"/>
              </w:rPr>
              <w:t xml:space="preserve">After discussion, the </w:t>
            </w:r>
            <w:proofErr w:type="spellStart"/>
            <w:r>
              <w:rPr>
                <w:rFonts w:cstheme="minorHAnsi"/>
              </w:rPr>
              <w:t>CCAB</w:t>
            </w:r>
            <w:proofErr w:type="spellEnd"/>
            <w:r>
              <w:rPr>
                <w:rFonts w:cstheme="minorHAnsi"/>
              </w:rPr>
              <w:t xml:space="preserve"> made the decision to table this item until the September meeting.</w:t>
            </w:r>
          </w:p>
        </w:tc>
      </w:tr>
      <w:tr w:rsidR="00062C6C" w:rsidRPr="001E1FA4" w14:paraId="14356D6E" w14:textId="77777777" w:rsidTr="0028174E">
        <w:trPr>
          <w:trHeight w:val="1251"/>
          <w:jc w:val="center"/>
        </w:trPr>
        <w:tc>
          <w:tcPr>
            <w:tcW w:w="629" w:type="dxa"/>
          </w:tcPr>
          <w:p w14:paraId="29D64AF4" w14:textId="14FD9DF3" w:rsidR="00062C6C" w:rsidRDefault="00BC7D4B" w:rsidP="00062C6C">
            <w:pPr>
              <w:ind w:left="66"/>
              <w:rPr>
                <w:rFonts w:cstheme="minorHAnsi"/>
              </w:rPr>
            </w:pPr>
            <w:r>
              <w:rPr>
                <w:rFonts w:cstheme="minorHAnsi"/>
              </w:rPr>
              <w:t>V</w:t>
            </w:r>
            <w:r w:rsidR="00062C6C">
              <w:rPr>
                <w:rFonts w:cstheme="minorHAnsi"/>
              </w:rPr>
              <w:t>.</w:t>
            </w:r>
          </w:p>
        </w:tc>
        <w:tc>
          <w:tcPr>
            <w:tcW w:w="9879" w:type="dxa"/>
          </w:tcPr>
          <w:p w14:paraId="19D50FFE" w14:textId="77777777" w:rsidR="00062C6C" w:rsidRPr="00273719" w:rsidRDefault="00062C6C" w:rsidP="00062C6C">
            <w:pPr>
              <w:ind w:left="18"/>
              <w:rPr>
                <w:rFonts w:cstheme="minorHAnsi"/>
                <w:b/>
                <w:bCs/>
                <w:u w:val="single"/>
              </w:rPr>
            </w:pPr>
            <w:r w:rsidRPr="00273719">
              <w:rPr>
                <w:rFonts w:cstheme="minorHAnsi"/>
                <w:b/>
                <w:bCs/>
                <w:u w:val="single"/>
              </w:rPr>
              <w:t xml:space="preserve">Future Meetings (Discussion Item): </w:t>
            </w:r>
          </w:p>
          <w:p w14:paraId="02011CB8" w14:textId="77777777" w:rsidR="0028174E" w:rsidRDefault="0028174E" w:rsidP="0028174E">
            <w:pPr>
              <w:pStyle w:val="ListParagraph"/>
              <w:numPr>
                <w:ilvl w:val="0"/>
                <w:numId w:val="37"/>
              </w:numPr>
            </w:pPr>
            <w:r>
              <w:t>September 21, 2023 – CASBO, Vail (September 27-29)</w:t>
            </w:r>
          </w:p>
          <w:p w14:paraId="7FB76B6C" w14:textId="77777777" w:rsidR="0028174E" w:rsidRDefault="0028174E" w:rsidP="0028174E">
            <w:pPr>
              <w:pStyle w:val="ListParagraph"/>
              <w:numPr>
                <w:ilvl w:val="0"/>
                <w:numId w:val="37"/>
              </w:numPr>
            </w:pPr>
            <w:r>
              <w:t xml:space="preserve">October 19, 2023 – Microsoft Teams </w:t>
            </w:r>
          </w:p>
          <w:p w14:paraId="1D064297" w14:textId="31692888" w:rsidR="00874163" w:rsidRPr="0028174E" w:rsidRDefault="0028174E" w:rsidP="0028174E">
            <w:pPr>
              <w:pStyle w:val="ListParagraph"/>
              <w:numPr>
                <w:ilvl w:val="0"/>
                <w:numId w:val="37"/>
              </w:numPr>
            </w:pPr>
            <w:r>
              <w:t>November 16, 2023 – Microsoft Teams</w:t>
            </w:r>
          </w:p>
        </w:tc>
      </w:tr>
      <w:tr w:rsidR="00062C6C" w:rsidRPr="001E1FA4" w14:paraId="21A212A8" w14:textId="77777777" w:rsidTr="008D3C0A">
        <w:trPr>
          <w:trHeight w:val="459"/>
          <w:jc w:val="center"/>
        </w:trPr>
        <w:tc>
          <w:tcPr>
            <w:tcW w:w="629" w:type="dxa"/>
          </w:tcPr>
          <w:p w14:paraId="3DD31D22" w14:textId="02134D7B" w:rsidR="00062C6C" w:rsidRDefault="00BC7D4B" w:rsidP="00062C6C">
            <w:pPr>
              <w:ind w:left="66"/>
              <w:rPr>
                <w:rFonts w:cstheme="minorHAnsi"/>
              </w:rPr>
            </w:pPr>
            <w:r>
              <w:rPr>
                <w:rFonts w:cstheme="minorHAnsi"/>
              </w:rPr>
              <w:t>VI.</w:t>
            </w:r>
          </w:p>
        </w:tc>
        <w:tc>
          <w:tcPr>
            <w:tcW w:w="9879" w:type="dxa"/>
          </w:tcPr>
          <w:p w14:paraId="671166CF" w14:textId="0C23389F" w:rsidR="00062C6C" w:rsidRPr="008D3C0A" w:rsidRDefault="00BC7D4B" w:rsidP="008D3C0A">
            <w:pPr>
              <w:ind w:left="18"/>
              <w:rPr>
                <w:rFonts w:cstheme="minorHAnsi"/>
              </w:rPr>
            </w:pPr>
            <w:r>
              <w:rPr>
                <w:rFonts w:cstheme="minorHAnsi"/>
                <w:b/>
                <w:bCs/>
                <w:u w:val="single"/>
              </w:rPr>
              <w:t xml:space="preserve">Adjourn: </w:t>
            </w:r>
            <w:r>
              <w:rPr>
                <w:rFonts w:cstheme="minorHAnsi"/>
              </w:rPr>
              <w:t xml:space="preserve">Meeting </w:t>
            </w:r>
            <w:r w:rsidR="00094A55">
              <w:rPr>
                <w:rFonts w:cstheme="minorHAnsi"/>
              </w:rPr>
              <w:t>a</w:t>
            </w:r>
            <w:r>
              <w:rPr>
                <w:rFonts w:cstheme="minorHAnsi"/>
              </w:rPr>
              <w:t xml:space="preserve">djourned by Jane Crisler at </w:t>
            </w:r>
            <w:r w:rsidR="0028174E">
              <w:rPr>
                <w:rFonts w:cstheme="minorHAnsi"/>
              </w:rPr>
              <w:t>4:33</w:t>
            </w:r>
            <w:r>
              <w:rPr>
                <w:rFonts w:cstheme="minorHAnsi"/>
              </w:rPr>
              <w:t>pm</w:t>
            </w:r>
          </w:p>
        </w:tc>
      </w:tr>
    </w:tbl>
    <w:p w14:paraId="5B98C9FA" w14:textId="00084F19" w:rsidR="00D86689" w:rsidRPr="009C2820" w:rsidRDefault="00D86689" w:rsidP="00CD2609"/>
    <w:sectPr w:rsidR="00D86689" w:rsidRPr="009C2820" w:rsidSect="00692372">
      <w:headerReference w:type="default" r:id="rId8"/>
      <w:footerReference w:type="even" r:id="rId9"/>
      <w:footerReference w:type="default" r:id="rId10"/>
      <w:headerReference w:type="first" r:id="rId11"/>
      <w:pgSz w:w="12240" w:h="15840"/>
      <w:pgMar w:top="540" w:right="720" w:bottom="63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D38BE" w14:textId="77777777" w:rsidR="00527078" w:rsidRDefault="00527078" w:rsidP="00492E4D">
      <w:pPr>
        <w:spacing w:after="0" w:line="240" w:lineRule="auto"/>
      </w:pPr>
      <w:r>
        <w:separator/>
      </w:r>
    </w:p>
  </w:endnote>
  <w:endnote w:type="continuationSeparator" w:id="0">
    <w:p w14:paraId="11662A16" w14:textId="77777777" w:rsidR="00527078" w:rsidRDefault="00527078"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B944" w14:textId="46E7FC0E" w:rsidR="00662396" w:rsidRPr="00662396" w:rsidRDefault="00662396" w:rsidP="00662396">
    <w:pPr>
      <w:jc w:val="center"/>
      <w:rPr>
        <w:sz w:val="18"/>
        <w:szCs w:val="18"/>
      </w:rPr>
    </w:pPr>
    <w:r w:rsidRPr="003D694D">
      <w:rPr>
        <w:sz w:val="18"/>
        <w:szCs w:val="18"/>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4DFE" w14:textId="0C84114B" w:rsidR="00A10B3A" w:rsidRPr="00A10B3A" w:rsidRDefault="00A10B3A" w:rsidP="00A10B3A">
    <w:pPr>
      <w:jc w:val="center"/>
      <w:rPr>
        <w:sz w:val="20"/>
        <w:szCs w:val="20"/>
      </w:rPr>
    </w:pPr>
    <w:r w:rsidRPr="00C54F8C">
      <w:rPr>
        <w:sz w:val="20"/>
        <w:szCs w:val="20"/>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7ABB8" w14:textId="77777777" w:rsidR="00527078" w:rsidRDefault="00527078" w:rsidP="00492E4D">
      <w:pPr>
        <w:spacing w:after="0" w:line="240" w:lineRule="auto"/>
      </w:pPr>
      <w:r>
        <w:separator/>
      </w:r>
    </w:p>
  </w:footnote>
  <w:footnote w:type="continuationSeparator" w:id="0">
    <w:p w14:paraId="6476B811" w14:textId="77777777" w:rsidR="00527078" w:rsidRDefault="00527078" w:rsidP="004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F85A" w14:textId="16F7A60C" w:rsidR="00492E4D" w:rsidRDefault="00492E4D">
    <w:pPr>
      <w:pStyle w:val="Header"/>
    </w:pPr>
  </w:p>
  <w:p w14:paraId="5B8959ED" w14:textId="77777777" w:rsidR="00492E4D" w:rsidRDefault="00492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B93A" w14:textId="177C5D8F" w:rsidR="00492E4D" w:rsidRDefault="0044241F" w:rsidP="00647BC2">
    <w:pPr>
      <w:pStyle w:val="Header"/>
      <w:jc w:val="center"/>
    </w:pPr>
    <w:r>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r w:rsidR="00A4220B">
      <w:rPr>
        <w:noProof/>
      </w:rPr>
      <w:drawing>
        <wp:inline distT="0" distB="0" distL="0" distR="0" wp14:anchorId="4B06F166" wp14:editId="440DF9F7">
          <wp:extent cx="4297680" cy="1786047"/>
          <wp:effectExtent l="0" t="0" r="7620" b="5080"/>
          <wp:docPr id="1516406659" name="Picture 1516406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da head.jpg"/>
                  <pic:cNvPicPr/>
                </pic:nvPicPr>
                <pic:blipFill rotWithShape="1">
                  <a:blip r:embed="rId1" cstate="print">
                    <a:extLst>
                      <a:ext uri="{28A0092B-C50C-407E-A947-70E740481C1C}">
                        <a14:useLocalDpi xmlns:a14="http://schemas.microsoft.com/office/drawing/2010/main" val="0"/>
                      </a:ext>
                    </a:extLst>
                  </a:blip>
                  <a:srcRect t="11176"/>
                  <a:stretch/>
                </pic:blipFill>
                <pic:spPr bwMode="auto">
                  <a:xfrm>
                    <a:off x="0" y="0"/>
                    <a:ext cx="4297680" cy="178604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1337"/>
    <w:multiLevelType w:val="hybridMultilevel"/>
    <w:tmpl w:val="0A48CAFA"/>
    <w:lvl w:ilvl="0" w:tplc="FFFFFFFF">
      <w:start w:val="1"/>
      <w:numFmt w:val="upperLetter"/>
      <w:lvlText w:val="%1."/>
      <w:lvlJc w:val="left"/>
      <w:pPr>
        <w:ind w:left="830" w:hanging="360"/>
      </w:pPr>
    </w:lvl>
    <w:lvl w:ilvl="1" w:tplc="FFFFFFFF">
      <w:start w:val="1"/>
      <w:numFmt w:val="bullet"/>
      <w:lvlText w:val=""/>
      <w:lvlJc w:val="left"/>
      <w:pPr>
        <w:ind w:left="1550" w:hanging="360"/>
      </w:pPr>
      <w:rPr>
        <w:rFonts w:ascii="Symbol" w:hAnsi="Symbol" w:hint="default"/>
      </w:rPr>
    </w:lvl>
    <w:lvl w:ilvl="2" w:tplc="FFFFFFFF">
      <w:numFmt w:val="bullet"/>
      <w:lvlText w:val="–"/>
      <w:lvlJc w:val="left"/>
      <w:pPr>
        <w:ind w:left="2270" w:hanging="180"/>
      </w:pPr>
      <w:rPr>
        <w:rFonts w:ascii="Calibri" w:eastAsiaTheme="minorHAnsi" w:hAnsi="Calibri" w:cstheme="minorBidi" w:hint="default"/>
      </w:r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1" w15:restartNumberingAfterBreak="0">
    <w:nsid w:val="0B556592"/>
    <w:multiLevelType w:val="hybridMultilevel"/>
    <w:tmpl w:val="797ADE0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8A5B2F"/>
    <w:multiLevelType w:val="hybridMultilevel"/>
    <w:tmpl w:val="C35C187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6A41E7"/>
    <w:multiLevelType w:val="hybridMultilevel"/>
    <w:tmpl w:val="1E82C650"/>
    <w:lvl w:ilvl="0" w:tplc="04090001">
      <w:start w:val="1"/>
      <w:numFmt w:val="bullet"/>
      <w:lvlText w:val=""/>
      <w:lvlJc w:val="left"/>
      <w:pPr>
        <w:ind w:left="933" w:hanging="360"/>
      </w:pPr>
      <w:rPr>
        <w:rFonts w:ascii="Symbol" w:hAnsi="Symbol" w:hint="default"/>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4" w15:restartNumberingAfterBreak="0">
    <w:nsid w:val="14BC2A2C"/>
    <w:multiLevelType w:val="hybridMultilevel"/>
    <w:tmpl w:val="797ADE0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A040E7"/>
    <w:multiLevelType w:val="hybridMultilevel"/>
    <w:tmpl w:val="AD844772"/>
    <w:lvl w:ilvl="0" w:tplc="04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6A743C6"/>
    <w:multiLevelType w:val="hybridMultilevel"/>
    <w:tmpl w:val="AD92594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7251C00"/>
    <w:multiLevelType w:val="hybridMultilevel"/>
    <w:tmpl w:val="A5BC9E58"/>
    <w:lvl w:ilvl="0" w:tplc="04090015">
      <w:start w:val="1"/>
      <w:numFmt w:val="upperLetter"/>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8" w15:restartNumberingAfterBreak="0">
    <w:nsid w:val="17DA3D22"/>
    <w:multiLevelType w:val="hybridMultilevel"/>
    <w:tmpl w:val="1DF0095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9" w15:restartNumberingAfterBreak="0">
    <w:nsid w:val="1BED78FA"/>
    <w:multiLevelType w:val="hybridMultilevel"/>
    <w:tmpl w:val="CE10F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555E8"/>
    <w:multiLevelType w:val="hybridMultilevel"/>
    <w:tmpl w:val="D46CE5AE"/>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11" w15:restartNumberingAfterBreak="0">
    <w:nsid w:val="22606694"/>
    <w:multiLevelType w:val="hybridMultilevel"/>
    <w:tmpl w:val="0956954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2" w15:restartNumberingAfterBreak="0">
    <w:nsid w:val="247D0EA1"/>
    <w:multiLevelType w:val="hybridMultilevel"/>
    <w:tmpl w:val="DC8EF602"/>
    <w:lvl w:ilvl="0" w:tplc="04090001">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13" w15:restartNumberingAfterBreak="0">
    <w:nsid w:val="25030DE9"/>
    <w:multiLevelType w:val="hybridMultilevel"/>
    <w:tmpl w:val="EEC6D106"/>
    <w:lvl w:ilvl="0" w:tplc="F140DB06">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4" w15:restartNumberingAfterBreak="0">
    <w:nsid w:val="27A77443"/>
    <w:multiLevelType w:val="hybridMultilevel"/>
    <w:tmpl w:val="1DF4618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5" w15:restartNumberingAfterBreak="0">
    <w:nsid w:val="28E05B78"/>
    <w:multiLevelType w:val="hybridMultilevel"/>
    <w:tmpl w:val="26AAB21C"/>
    <w:lvl w:ilvl="0" w:tplc="9AE02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8F45BF0"/>
    <w:multiLevelType w:val="hybridMultilevel"/>
    <w:tmpl w:val="766693D4"/>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9CC3057"/>
    <w:multiLevelType w:val="hybridMultilevel"/>
    <w:tmpl w:val="55B6A608"/>
    <w:lvl w:ilvl="0" w:tplc="04090015">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8" w15:restartNumberingAfterBreak="0">
    <w:nsid w:val="2FA766F6"/>
    <w:multiLevelType w:val="hybridMultilevel"/>
    <w:tmpl w:val="95D6A164"/>
    <w:lvl w:ilvl="0" w:tplc="FFFFFFFF">
      <w:start w:val="1"/>
      <w:numFmt w:val="upperLetter"/>
      <w:lvlText w:val="%1."/>
      <w:lvlJc w:val="left"/>
      <w:pPr>
        <w:ind w:left="720" w:hanging="360"/>
      </w:pPr>
      <w:rPr>
        <w:rFonts w:hint="default"/>
      </w:rPr>
    </w:lvl>
    <w:lvl w:ilvl="1" w:tplc="04090001">
      <w:start w:val="1"/>
      <w:numFmt w:val="bullet"/>
      <w:lvlText w:val=""/>
      <w:lvlJc w:val="left"/>
      <w:pPr>
        <w:ind w:left="93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52D3254"/>
    <w:multiLevelType w:val="hybridMultilevel"/>
    <w:tmpl w:val="4E38251C"/>
    <w:lvl w:ilvl="0" w:tplc="D48A5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4310C5"/>
    <w:multiLevelType w:val="hybridMultilevel"/>
    <w:tmpl w:val="2992555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01">
      <w:start w:val="1"/>
      <w:numFmt w:val="bullet"/>
      <w:lvlText w:val=""/>
      <w:lvlJc w:val="left"/>
      <w:pPr>
        <w:ind w:left="2140" w:hanging="180"/>
      </w:pPr>
      <w:rPr>
        <w:rFonts w:ascii="Symbol" w:hAnsi="Symbol" w:hint="default"/>
      </w:r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1" w15:restartNumberingAfterBreak="0">
    <w:nsid w:val="36D13829"/>
    <w:multiLevelType w:val="hybridMultilevel"/>
    <w:tmpl w:val="B56A3286"/>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2" w15:restartNumberingAfterBreak="0">
    <w:nsid w:val="3841619F"/>
    <w:multiLevelType w:val="multilevel"/>
    <w:tmpl w:val="782834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3A9B199A"/>
    <w:multiLevelType w:val="hybridMultilevel"/>
    <w:tmpl w:val="AC860354"/>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4" w15:restartNumberingAfterBreak="0">
    <w:nsid w:val="449B3E59"/>
    <w:multiLevelType w:val="hybridMultilevel"/>
    <w:tmpl w:val="E39207EA"/>
    <w:lvl w:ilvl="0" w:tplc="FFFFFFFF">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2CA46A0"/>
    <w:multiLevelType w:val="hybridMultilevel"/>
    <w:tmpl w:val="797ADE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107C5B"/>
    <w:multiLevelType w:val="hybridMultilevel"/>
    <w:tmpl w:val="5FC81780"/>
    <w:lvl w:ilvl="0" w:tplc="04090015">
      <w:start w:val="1"/>
      <w:numFmt w:val="upperLetter"/>
      <w:lvlText w:val="%1."/>
      <w:lvlJc w:val="left"/>
      <w:pPr>
        <w:ind w:left="720" w:hanging="360"/>
      </w:pPr>
    </w:lvl>
    <w:lvl w:ilvl="1" w:tplc="04090001">
      <w:start w:val="1"/>
      <w:numFmt w:val="bullet"/>
      <w:lvlText w:val=""/>
      <w:lvlJc w:val="left"/>
      <w:pPr>
        <w:ind w:left="738"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402E4F"/>
    <w:multiLevelType w:val="hybridMultilevel"/>
    <w:tmpl w:val="9B404B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7A46EB"/>
    <w:multiLevelType w:val="hybridMultilevel"/>
    <w:tmpl w:val="F104E7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A82AD1"/>
    <w:multiLevelType w:val="hybridMultilevel"/>
    <w:tmpl w:val="062C2F80"/>
    <w:lvl w:ilvl="0" w:tplc="FFFFFFFF">
      <w:start w:val="1"/>
      <w:numFmt w:val="upperLetter"/>
      <w:lvlText w:val="%1."/>
      <w:lvlJc w:val="left"/>
      <w:pPr>
        <w:ind w:left="830" w:hanging="360"/>
      </w:pPr>
    </w:lvl>
    <w:lvl w:ilvl="1" w:tplc="FFFFFFFF">
      <w:start w:val="1"/>
      <w:numFmt w:val="bullet"/>
      <w:lvlText w:val=""/>
      <w:lvlJc w:val="left"/>
      <w:pPr>
        <w:ind w:left="1550" w:hanging="360"/>
      </w:pPr>
      <w:rPr>
        <w:rFonts w:ascii="Symbol" w:hAnsi="Symbol" w:hint="default"/>
      </w:rPr>
    </w:lvl>
    <w:lvl w:ilvl="2" w:tplc="FFFFFFFF">
      <w:numFmt w:val="bullet"/>
      <w:lvlText w:val="–"/>
      <w:lvlJc w:val="left"/>
      <w:pPr>
        <w:ind w:left="2270" w:hanging="180"/>
      </w:pPr>
      <w:rPr>
        <w:rFonts w:ascii="Calibri" w:eastAsiaTheme="minorHAnsi" w:hAnsi="Calibri" w:cstheme="minorBidi" w:hint="default"/>
      </w:r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30" w15:restartNumberingAfterBreak="0">
    <w:nsid w:val="65A3750E"/>
    <w:multiLevelType w:val="hybridMultilevel"/>
    <w:tmpl w:val="ED183B1A"/>
    <w:lvl w:ilvl="0" w:tplc="04090015">
      <w:start w:val="1"/>
      <w:numFmt w:val="upperLetter"/>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31" w15:restartNumberingAfterBreak="0">
    <w:nsid w:val="6C275E57"/>
    <w:multiLevelType w:val="hybridMultilevel"/>
    <w:tmpl w:val="DD1C3304"/>
    <w:lvl w:ilvl="0" w:tplc="04090015">
      <w:start w:val="1"/>
      <w:numFmt w:val="upperLetter"/>
      <w:lvlText w:val="%1."/>
      <w:lvlJc w:val="left"/>
      <w:pPr>
        <w:ind w:left="1203" w:hanging="360"/>
      </w:pPr>
    </w:lvl>
    <w:lvl w:ilvl="1" w:tplc="04090019" w:tentative="1">
      <w:start w:val="1"/>
      <w:numFmt w:val="lowerLetter"/>
      <w:lvlText w:val="%2."/>
      <w:lvlJc w:val="left"/>
      <w:pPr>
        <w:ind w:left="1923" w:hanging="360"/>
      </w:pPr>
    </w:lvl>
    <w:lvl w:ilvl="2" w:tplc="0409001B" w:tentative="1">
      <w:start w:val="1"/>
      <w:numFmt w:val="lowerRoman"/>
      <w:lvlText w:val="%3."/>
      <w:lvlJc w:val="right"/>
      <w:pPr>
        <w:ind w:left="2643" w:hanging="180"/>
      </w:pPr>
    </w:lvl>
    <w:lvl w:ilvl="3" w:tplc="0409000F" w:tentative="1">
      <w:start w:val="1"/>
      <w:numFmt w:val="decimal"/>
      <w:lvlText w:val="%4."/>
      <w:lvlJc w:val="left"/>
      <w:pPr>
        <w:ind w:left="3363" w:hanging="360"/>
      </w:pPr>
    </w:lvl>
    <w:lvl w:ilvl="4" w:tplc="04090019" w:tentative="1">
      <w:start w:val="1"/>
      <w:numFmt w:val="lowerLetter"/>
      <w:lvlText w:val="%5."/>
      <w:lvlJc w:val="left"/>
      <w:pPr>
        <w:ind w:left="4083" w:hanging="360"/>
      </w:pPr>
    </w:lvl>
    <w:lvl w:ilvl="5" w:tplc="0409001B" w:tentative="1">
      <w:start w:val="1"/>
      <w:numFmt w:val="lowerRoman"/>
      <w:lvlText w:val="%6."/>
      <w:lvlJc w:val="right"/>
      <w:pPr>
        <w:ind w:left="4803" w:hanging="180"/>
      </w:pPr>
    </w:lvl>
    <w:lvl w:ilvl="6" w:tplc="0409000F" w:tentative="1">
      <w:start w:val="1"/>
      <w:numFmt w:val="decimal"/>
      <w:lvlText w:val="%7."/>
      <w:lvlJc w:val="left"/>
      <w:pPr>
        <w:ind w:left="5523" w:hanging="360"/>
      </w:pPr>
    </w:lvl>
    <w:lvl w:ilvl="7" w:tplc="04090019" w:tentative="1">
      <w:start w:val="1"/>
      <w:numFmt w:val="lowerLetter"/>
      <w:lvlText w:val="%8."/>
      <w:lvlJc w:val="left"/>
      <w:pPr>
        <w:ind w:left="6243" w:hanging="360"/>
      </w:pPr>
    </w:lvl>
    <w:lvl w:ilvl="8" w:tplc="0409001B" w:tentative="1">
      <w:start w:val="1"/>
      <w:numFmt w:val="lowerRoman"/>
      <w:lvlText w:val="%9."/>
      <w:lvlJc w:val="right"/>
      <w:pPr>
        <w:ind w:left="6963" w:hanging="180"/>
      </w:pPr>
    </w:lvl>
  </w:abstractNum>
  <w:abstractNum w:abstractNumId="32" w15:restartNumberingAfterBreak="0">
    <w:nsid w:val="6E016C75"/>
    <w:multiLevelType w:val="hybridMultilevel"/>
    <w:tmpl w:val="10AE1E64"/>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33" w15:restartNumberingAfterBreak="0">
    <w:nsid w:val="6FD35102"/>
    <w:multiLevelType w:val="hybridMultilevel"/>
    <w:tmpl w:val="DCDC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70625"/>
    <w:multiLevelType w:val="hybridMultilevel"/>
    <w:tmpl w:val="E8164CEA"/>
    <w:lvl w:ilvl="0" w:tplc="04090015">
      <w:start w:val="1"/>
      <w:numFmt w:val="upperLetter"/>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35" w15:restartNumberingAfterBreak="0">
    <w:nsid w:val="75BF699C"/>
    <w:multiLevelType w:val="hybridMultilevel"/>
    <w:tmpl w:val="32DC7AE4"/>
    <w:lvl w:ilvl="0" w:tplc="04090001">
      <w:start w:val="1"/>
      <w:numFmt w:val="bullet"/>
      <w:lvlText w:val=""/>
      <w:lvlJc w:val="left"/>
      <w:pPr>
        <w:ind w:left="700" w:hanging="360"/>
      </w:pPr>
      <w:rPr>
        <w:rFonts w:ascii="Symbol" w:hAnsi="Symbol" w:hint="default"/>
      </w:rPr>
    </w:lvl>
    <w:lvl w:ilvl="1" w:tplc="FFFFFFFF">
      <w:start w:val="1"/>
      <w:numFmt w:val="upperLetter"/>
      <w:lvlText w:val="%2."/>
      <w:lvlJc w:val="left"/>
      <w:pPr>
        <w:ind w:left="1420" w:hanging="360"/>
      </w:pPr>
    </w:lvl>
    <w:lvl w:ilvl="2" w:tplc="FFFFFFFF">
      <w:start w:val="1"/>
      <w:numFmt w:val="bullet"/>
      <w:lvlText w:val=""/>
      <w:lvlJc w:val="left"/>
      <w:pPr>
        <w:ind w:left="2140" w:hanging="180"/>
      </w:pPr>
      <w:rPr>
        <w:rFonts w:ascii="Symbol" w:hAnsi="Symbol" w:hint="default"/>
      </w:r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36" w15:restartNumberingAfterBreak="0">
    <w:nsid w:val="7A031929"/>
    <w:multiLevelType w:val="hybridMultilevel"/>
    <w:tmpl w:val="6F080424"/>
    <w:lvl w:ilvl="0" w:tplc="71B48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A624258"/>
    <w:multiLevelType w:val="hybridMultilevel"/>
    <w:tmpl w:val="D1CC317E"/>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38" w15:restartNumberingAfterBreak="0">
    <w:nsid w:val="7B425EB9"/>
    <w:multiLevelType w:val="hybridMultilevel"/>
    <w:tmpl w:val="0A48CAFA"/>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39" w15:restartNumberingAfterBreak="0">
    <w:nsid w:val="7C6919EC"/>
    <w:multiLevelType w:val="hybridMultilevel"/>
    <w:tmpl w:val="605E6F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F8776C"/>
    <w:multiLevelType w:val="hybridMultilevel"/>
    <w:tmpl w:val="C5443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6563901">
    <w:abstractNumId w:val="19"/>
  </w:num>
  <w:num w:numId="2" w16cid:durableId="1864048785">
    <w:abstractNumId w:val="36"/>
  </w:num>
  <w:num w:numId="3" w16cid:durableId="1960187423">
    <w:abstractNumId w:val="15"/>
  </w:num>
  <w:num w:numId="4" w16cid:durableId="660617719">
    <w:abstractNumId w:val="27"/>
  </w:num>
  <w:num w:numId="5" w16cid:durableId="1782334216">
    <w:abstractNumId w:val="33"/>
  </w:num>
  <w:num w:numId="6" w16cid:durableId="1341395749">
    <w:abstractNumId w:val="21"/>
  </w:num>
  <w:num w:numId="7" w16cid:durableId="1695767806">
    <w:abstractNumId w:val="6"/>
  </w:num>
  <w:num w:numId="8" w16cid:durableId="520167921">
    <w:abstractNumId w:val="22"/>
  </w:num>
  <w:num w:numId="9" w16cid:durableId="199977103">
    <w:abstractNumId w:val="38"/>
  </w:num>
  <w:num w:numId="10" w16cid:durableId="1325814538">
    <w:abstractNumId w:val="13"/>
  </w:num>
  <w:num w:numId="11" w16cid:durableId="1290748107">
    <w:abstractNumId w:val="17"/>
  </w:num>
  <w:num w:numId="12" w16cid:durableId="429857473">
    <w:abstractNumId w:val="8"/>
  </w:num>
  <w:num w:numId="13" w16cid:durableId="134613608">
    <w:abstractNumId w:val="12"/>
  </w:num>
  <w:num w:numId="14" w16cid:durableId="803886773">
    <w:abstractNumId w:val="23"/>
  </w:num>
  <w:num w:numId="15" w16cid:durableId="610550308">
    <w:abstractNumId w:val="10"/>
  </w:num>
  <w:num w:numId="16" w16cid:durableId="1921868012">
    <w:abstractNumId w:val="14"/>
  </w:num>
  <w:num w:numId="17" w16cid:durableId="1197700373">
    <w:abstractNumId w:val="40"/>
  </w:num>
  <w:num w:numId="18" w16cid:durableId="2059936165">
    <w:abstractNumId w:val="7"/>
  </w:num>
  <w:num w:numId="19" w16cid:durableId="1876309562">
    <w:abstractNumId w:val="32"/>
  </w:num>
  <w:num w:numId="20" w16cid:durableId="2027292067">
    <w:abstractNumId w:val="20"/>
  </w:num>
  <w:num w:numId="21" w16cid:durableId="1023475897">
    <w:abstractNumId w:val="29"/>
  </w:num>
  <w:num w:numId="22" w16cid:durableId="1407606702">
    <w:abstractNumId w:val="0"/>
  </w:num>
  <w:num w:numId="23" w16cid:durableId="303581755">
    <w:abstractNumId w:val="37"/>
  </w:num>
  <w:num w:numId="24" w16cid:durableId="2007635908">
    <w:abstractNumId w:val="34"/>
  </w:num>
  <w:num w:numId="25" w16cid:durableId="348994569">
    <w:abstractNumId w:val="26"/>
  </w:num>
  <w:num w:numId="26" w16cid:durableId="1021514821">
    <w:abstractNumId w:val="5"/>
  </w:num>
  <w:num w:numId="27" w16cid:durableId="138035575">
    <w:abstractNumId w:val="31"/>
  </w:num>
  <w:num w:numId="28" w16cid:durableId="663243353">
    <w:abstractNumId w:val="39"/>
  </w:num>
  <w:num w:numId="29" w16cid:durableId="691342859">
    <w:abstractNumId w:val="30"/>
  </w:num>
  <w:num w:numId="30" w16cid:durableId="108163125">
    <w:abstractNumId w:val="28"/>
  </w:num>
  <w:num w:numId="31" w16cid:durableId="1105735127">
    <w:abstractNumId w:val="25"/>
  </w:num>
  <w:num w:numId="32" w16cid:durableId="621034875">
    <w:abstractNumId w:val="4"/>
  </w:num>
  <w:num w:numId="33" w16cid:durableId="1989095543">
    <w:abstractNumId w:val="3"/>
  </w:num>
  <w:num w:numId="34" w16cid:durableId="1848399183">
    <w:abstractNumId w:val="1"/>
  </w:num>
  <w:num w:numId="35" w16cid:durableId="936207093">
    <w:abstractNumId w:val="9"/>
  </w:num>
  <w:num w:numId="36" w16cid:durableId="488205503">
    <w:abstractNumId w:val="11"/>
  </w:num>
  <w:num w:numId="37" w16cid:durableId="1620724828">
    <w:abstractNumId w:val="35"/>
  </w:num>
  <w:num w:numId="38" w16cid:durableId="1660647332">
    <w:abstractNumId w:val="16"/>
  </w:num>
  <w:num w:numId="39" w16cid:durableId="1761608550">
    <w:abstractNumId w:val="2"/>
  </w:num>
  <w:num w:numId="40" w16cid:durableId="628897204">
    <w:abstractNumId w:val="24"/>
  </w:num>
  <w:num w:numId="41" w16cid:durableId="11793480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149B0"/>
    <w:rsid w:val="00022A1C"/>
    <w:rsid w:val="00032466"/>
    <w:rsid w:val="0003457B"/>
    <w:rsid w:val="00040DD6"/>
    <w:rsid w:val="00041DE2"/>
    <w:rsid w:val="00062876"/>
    <w:rsid w:val="00062C6C"/>
    <w:rsid w:val="00063020"/>
    <w:rsid w:val="00086029"/>
    <w:rsid w:val="00094A55"/>
    <w:rsid w:val="000A09EE"/>
    <w:rsid w:val="000A1148"/>
    <w:rsid w:val="000B2136"/>
    <w:rsid w:val="000B341A"/>
    <w:rsid w:val="000C6EC1"/>
    <w:rsid w:val="000D48F2"/>
    <w:rsid w:val="000E6781"/>
    <w:rsid w:val="00100A45"/>
    <w:rsid w:val="001048B0"/>
    <w:rsid w:val="001107D6"/>
    <w:rsid w:val="001163AC"/>
    <w:rsid w:val="00140C24"/>
    <w:rsid w:val="0016589B"/>
    <w:rsid w:val="001A492B"/>
    <w:rsid w:val="001B526D"/>
    <w:rsid w:val="001E4CC2"/>
    <w:rsid w:val="001E6F29"/>
    <w:rsid w:val="001F765D"/>
    <w:rsid w:val="00200FB8"/>
    <w:rsid w:val="00202865"/>
    <w:rsid w:val="00225DB1"/>
    <w:rsid w:val="00231765"/>
    <w:rsid w:val="002520DB"/>
    <w:rsid w:val="00263CE2"/>
    <w:rsid w:val="00264CF3"/>
    <w:rsid w:val="00273719"/>
    <w:rsid w:val="0028174E"/>
    <w:rsid w:val="00297DF8"/>
    <w:rsid w:val="002A678F"/>
    <w:rsid w:val="002D509D"/>
    <w:rsid w:val="002D7F19"/>
    <w:rsid w:val="002F1C1F"/>
    <w:rsid w:val="002F3C9E"/>
    <w:rsid w:val="00317E4A"/>
    <w:rsid w:val="00321E56"/>
    <w:rsid w:val="00327DAD"/>
    <w:rsid w:val="00357250"/>
    <w:rsid w:val="0038044A"/>
    <w:rsid w:val="00392243"/>
    <w:rsid w:val="003A4DE8"/>
    <w:rsid w:val="003B1A3E"/>
    <w:rsid w:val="003B73A9"/>
    <w:rsid w:val="003D549B"/>
    <w:rsid w:val="003F25D0"/>
    <w:rsid w:val="00415394"/>
    <w:rsid w:val="0044241F"/>
    <w:rsid w:val="00457571"/>
    <w:rsid w:val="00472481"/>
    <w:rsid w:val="00475FB3"/>
    <w:rsid w:val="00492E4D"/>
    <w:rsid w:val="004B204D"/>
    <w:rsid w:val="004B2B37"/>
    <w:rsid w:val="004B4B58"/>
    <w:rsid w:val="004F235E"/>
    <w:rsid w:val="005018B4"/>
    <w:rsid w:val="0050585E"/>
    <w:rsid w:val="00516929"/>
    <w:rsid w:val="00527078"/>
    <w:rsid w:val="0057447F"/>
    <w:rsid w:val="005F5454"/>
    <w:rsid w:val="006202DA"/>
    <w:rsid w:val="00643D69"/>
    <w:rsid w:val="00647BC2"/>
    <w:rsid w:val="00660FC2"/>
    <w:rsid w:val="00662396"/>
    <w:rsid w:val="00675869"/>
    <w:rsid w:val="00675BA9"/>
    <w:rsid w:val="00692372"/>
    <w:rsid w:val="006A7C76"/>
    <w:rsid w:val="006D3137"/>
    <w:rsid w:val="006D3A8C"/>
    <w:rsid w:val="006D7B0C"/>
    <w:rsid w:val="00714E11"/>
    <w:rsid w:val="0076186C"/>
    <w:rsid w:val="00767878"/>
    <w:rsid w:val="00777F9D"/>
    <w:rsid w:val="0078512B"/>
    <w:rsid w:val="00785F99"/>
    <w:rsid w:val="007B5B7D"/>
    <w:rsid w:val="007C266B"/>
    <w:rsid w:val="007E72FB"/>
    <w:rsid w:val="00822474"/>
    <w:rsid w:val="008246A8"/>
    <w:rsid w:val="00832A9E"/>
    <w:rsid w:val="00851263"/>
    <w:rsid w:val="00856476"/>
    <w:rsid w:val="00860728"/>
    <w:rsid w:val="00861355"/>
    <w:rsid w:val="00874163"/>
    <w:rsid w:val="008A7A85"/>
    <w:rsid w:val="008D183E"/>
    <w:rsid w:val="008D24F7"/>
    <w:rsid w:val="008D3C0A"/>
    <w:rsid w:val="008E16EE"/>
    <w:rsid w:val="009076A2"/>
    <w:rsid w:val="00927D56"/>
    <w:rsid w:val="00936E38"/>
    <w:rsid w:val="0094404E"/>
    <w:rsid w:val="009505C0"/>
    <w:rsid w:val="0095077A"/>
    <w:rsid w:val="00956D99"/>
    <w:rsid w:val="009747B9"/>
    <w:rsid w:val="00990789"/>
    <w:rsid w:val="00990C23"/>
    <w:rsid w:val="009A31A2"/>
    <w:rsid w:val="009A3578"/>
    <w:rsid w:val="009A5E2F"/>
    <w:rsid w:val="009B69EC"/>
    <w:rsid w:val="009C2820"/>
    <w:rsid w:val="009C33C2"/>
    <w:rsid w:val="009C4BD4"/>
    <w:rsid w:val="009F4404"/>
    <w:rsid w:val="00A10B3A"/>
    <w:rsid w:val="00A36C13"/>
    <w:rsid w:val="00A4220B"/>
    <w:rsid w:val="00A44C1F"/>
    <w:rsid w:val="00A7468E"/>
    <w:rsid w:val="00A95171"/>
    <w:rsid w:val="00A95EC2"/>
    <w:rsid w:val="00AA6A4C"/>
    <w:rsid w:val="00AC195A"/>
    <w:rsid w:val="00AC1A6B"/>
    <w:rsid w:val="00AC679B"/>
    <w:rsid w:val="00AD514C"/>
    <w:rsid w:val="00AE7E7A"/>
    <w:rsid w:val="00AF1413"/>
    <w:rsid w:val="00B17D34"/>
    <w:rsid w:val="00B24479"/>
    <w:rsid w:val="00B5081B"/>
    <w:rsid w:val="00B655E8"/>
    <w:rsid w:val="00B752D2"/>
    <w:rsid w:val="00BA3C57"/>
    <w:rsid w:val="00BC7D4B"/>
    <w:rsid w:val="00BE6DAD"/>
    <w:rsid w:val="00BF6F2F"/>
    <w:rsid w:val="00C17F69"/>
    <w:rsid w:val="00C526EC"/>
    <w:rsid w:val="00C54F8C"/>
    <w:rsid w:val="00C61EED"/>
    <w:rsid w:val="00C659FD"/>
    <w:rsid w:val="00C921EF"/>
    <w:rsid w:val="00CC10D7"/>
    <w:rsid w:val="00CC315C"/>
    <w:rsid w:val="00CC7C26"/>
    <w:rsid w:val="00CD0363"/>
    <w:rsid w:val="00CD2609"/>
    <w:rsid w:val="00CF188A"/>
    <w:rsid w:val="00D026E6"/>
    <w:rsid w:val="00D224BD"/>
    <w:rsid w:val="00D25103"/>
    <w:rsid w:val="00D316D3"/>
    <w:rsid w:val="00D32506"/>
    <w:rsid w:val="00D326BB"/>
    <w:rsid w:val="00D32D0C"/>
    <w:rsid w:val="00D47AB8"/>
    <w:rsid w:val="00D60D94"/>
    <w:rsid w:val="00D65C49"/>
    <w:rsid w:val="00D744F4"/>
    <w:rsid w:val="00D86689"/>
    <w:rsid w:val="00D947C0"/>
    <w:rsid w:val="00DB3478"/>
    <w:rsid w:val="00DB4C8B"/>
    <w:rsid w:val="00DB51B2"/>
    <w:rsid w:val="00DB7CDE"/>
    <w:rsid w:val="00E078AF"/>
    <w:rsid w:val="00E177D4"/>
    <w:rsid w:val="00E87C01"/>
    <w:rsid w:val="00EA3629"/>
    <w:rsid w:val="00EA562E"/>
    <w:rsid w:val="00EB2E0C"/>
    <w:rsid w:val="00EC0E1E"/>
    <w:rsid w:val="00ED57E1"/>
    <w:rsid w:val="00F03E93"/>
    <w:rsid w:val="00F0755C"/>
    <w:rsid w:val="00F21B16"/>
    <w:rsid w:val="00F416B6"/>
    <w:rsid w:val="00F54AFB"/>
    <w:rsid w:val="00F857BF"/>
    <w:rsid w:val="00FD5195"/>
    <w:rsid w:val="00FF2EC1"/>
    <w:rsid w:val="00FF35BD"/>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customStyle="1" w:styleId="gmail-m253381286327119215msolistparagraph">
    <w:name w:val="gmail-m_253381286327119215msolistparagraph"/>
    <w:basedOn w:val="Normal"/>
    <w:rsid w:val="00C921EF"/>
    <w:pPr>
      <w:spacing w:before="100" w:beforeAutospacing="1" w:after="100" w:afterAutospacing="1" w:line="240" w:lineRule="auto"/>
    </w:pPr>
    <w:rPr>
      <w:rFonts w:ascii="Calibri" w:hAnsi="Calibri" w:cs="Calibri"/>
    </w:rPr>
  </w:style>
  <w:style w:type="paragraph" w:styleId="NormalWeb">
    <w:name w:val="Normal (Web)"/>
    <w:basedOn w:val="Normal"/>
    <w:uiPriority w:val="99"/>
    <w:semiHidden/>
    <w:unhideWhenUsed/>
    <w:rsid w:val="00D744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2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E769-2C6F-446A-9C2F-3EE0A87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6</cp:revision>
  <cp:lastPrinted>2019-08-14T17:37:00Z</cp:lastPrinted>
  <dcterms:created xsi:type="dcterms:W3CDTF">2023-09-15T18:22:00Z</dcterms:created>
  <dcterms:modified xsi:type="dcterms:W3CDTF">2023-11-10T20:20:00Z</dcterms:modified>
</cp:coreProperties>
</file>